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09" w:rsidRDefault="00767E09">
      <w:pPr>
        <w:rPr>
          <w:sz w:val="0"/>
          <w:szCs w:val="0"/>
        </w:rPr>
        <w:sectPr w:rsidR="00767E09" w:rsidSect="008E499C">
          <w:type w:val="continuous"/>
          <w:pgSz w:w="11906" w:h="16838" w:code="9"/>
          <w:pgMar w:top="1134" w:right="991" w:bottom="993" w:left="1701" w:header="720" w:footer="720" w:gutter="0"/>
          <w:cols w:space="720"/>
          <w:docGrid w:linePitch="272"/>
        </w:sectPr>
      </w:pPr>
      <w:bookmarkStart w:id="0" w:name="_GoBack"/>
      <w:bookmarkEnd w:id="0"/>
    </w:p>
    <w:p w:rsidR="00A0224A" w:rsidRPr="00FC00E4" w:rsidRDefault="00A0224A" w:rsidP="00A0224A">
      <w:pPr>
        <w:jc w:val="center"/>
        <w:rPr>
          <w:caps/>
        </w:rPr>
      </w:pPr>
    </w:p>
    <w:p w:rsidR="00A0224A" w:rsidRPr="000F27B3" w:rsidRDefault="00A0224A" w:rsidP="00A0224A">
      <w:pPr>
        <w:spacing w:after="18" w:line="259" w:lineRule="auto"/>
        <w:ind w:left="10" w:right="588" w:hanging="10"/>
        <w:jc w:val="right"/>
      </w:pPr>
      <w:r>
        <w:t xml:space="preserve">         </w:t>
      </w:r>
      <w:r w:rsidRPr="000F27B3">
        <w:t xml:space="preserve">УТВЕРЖДЕНА </w:t>
      </w:r>
    </w:p>
    <w:p w:rsidR="00A0224A" w:rsidRPr="000F27B3" w:rsidRDefault="00A0224A" w:rsidP="00A0224A">
      <w:pPr>
        <w:spacing w:after="18" w:line="259" w:lineRule="auto"/>
        <w:ind w:left="10" w:right="536" w:hanging="10"/>
        <w:jc w:val="right"/>
      </w:pPr>
      <w:r>
        <w:t>Постановлением</w:t>
      </w:r>
      <w:r w:rsidRPr="000F27B3">
        <w:t xml:space="preserve"> администрации </w:t>
      </w:r>
    </w:p>
    <w:p w:rsidR="00FC00E4" w:rsidRDefault="00A0224A" w:rsidP="00A0224A">
      <w:pPr>
        <w:spacing w:line="284" w:lineRule="auto"/>
        <w:ind w:right="438"/>
        <w:jc w:val="right"/>
      </w:pPr>
      <w:r w:rsidRPr="0016021C">
        <w:t xml:space="preserve">                                                                                                                                                                           </w:t>
      </w:r>
      <w:r w:rsidR="00FC00E4">
        <w:t>городского поселения</w:t>
      </w:r>
      <w:r w:rsidRPr="0016021C">
        <w:t xml:space="preserve"> «</w:t>
      </w:r>
      <w:proofErr w:type="spellStart"/>
      <w:r w:rsidR="00FC00E4">
        <w:t>Жешарт</w:t>
      </w:r>
      <w:proofErr w:type="spellEnd"/>
      <w:r w:rsidRPr="0016021C">
        <w:t xml:space="preserve">» от </w:t>
      </w:r>
      <w:r w:rsidR="00FC00E4">
        <w:t>14.02.2025</w:t>
      </w:r>
      <w:r w:rsidRPr="0016021C">
        <w:t xml:space="preserve"> № </w:t>
      </w:r>
      <w:r w:rsidR="00FC00E4">
        <w:t>023</w:t>
      </w:r>
    </w:p>
    <w:p w:rsidR="00A0224A" w:rsidRPr="0016021C" w:rsidRDefault="00A0224A" w:rsidP="00A0224A">
      <w:pPr>
        <w:spacing w:line="284" w:lineRule="auto"/>
        <w:ind w:right="438"/>
        <w:jc w:val="right"/>
      </w:pPr>
      <w:r w:rsidRPr="0016021C">
        <w:t xml:space="preserve"> (Приложение № 1) </w:t>
      </w:r>
    </w:p>
    <w:p w:rsidR="00A0224A" w:rsidRPr="0016021C" w:rsidRDefault="00A0224A" w:rsidP="00A0224A">
      <w:pPr>
        <w:spacing w:after="19" w:line="259" w:lineRule="auto"/>
        <w:ind w:right="2"/>
        <w:jc w:val="center"/>
        <w:rPr>
          <w:b/>
          <w:sz w:val="24"/>
        </w:rPr>
      </w:pPr>
      <w:r w:rsidRPr="0016021C">
        <w:rPr>
          <w:b/>
          <w:sz w:val="24"/>
        </w:rPr>
        <w:t xml:space="preserve"> </w:t>
      </w:r>
    </w:p>
    <w:p w:rsidR="00A0224A" w:rsidRPr="0016021C" w:rsidRDefault="00A0224A" w:rsidP="00FC00E4">
      <w:pPr>
        <w:spacing w:after="4" w:line="269" w:lineRule="auto"/>
        <w:ind w:left="110" w:right="154" w:hanging="10"/>
        <w:jc w:val="center"/>
        <w:rPr>
          <w:b/>
          <w:sz w:val="24"/>
        </w:rPr>
      </w:pPr>
      <w:r w:rsidRPr="0016021C">
        <w:rPr>
          <w:b/>
          <w:sz w:val="24"/>
        </w:rPr>
        <w:t>Карта коррупционных рисков</w:t>
      </w:r>
    </w:p>
    <w:p w:rsidR="00A0224A" w:rsidRPr="0016021C" w:rsidRDefault="00A0224A" w:rsidP="00FC00E4">
      <w:pPr>
        <w:spacing w:line="284" w:lineRule="auto"/>
        <w:ind w:left="4021" w:right="1660" w:hanging="2206"/>
        <w:jc w:val="center"/>
        <w:rPr>
          <w:b/>
          <w:sz w:val="24"/>
        </w:rPr>
      </w:pPr>
      <w:r w:rsidRPr="0016021C">
        <w:rPr>
          <w:b/>
          <w:sz w:val="24"/>
        </w:rPr>
        <w:t xml:space="preserve">при осуществлении администрацией </w:t>
      </w:r>
      <w:r w:rsidR="00FC00E4">
        <w:rPr>
          <w:b/>
          <w:sz w:val="24"/>
        </w:rPr>
        <w:t>городского поселения</w:t>
      </w:r>
      <w:r w:rsidRPr="0016021C">
        <w:rPr>
          <w:b/>
          <w:sz w:val="24"/>
        </w:rPr>
        <w:t xml:space="preserve"> «</w:t>
      </w:r>
      <w:proofErr w:type="spellStart"/>
      <w:r w:rsidR="00FC00E4">
        <w:rPr>
          <w:b/>
          <w:sz w:val="24"/>
        </w:rPr>
        <w:t>Жешарт</w:t>
      </w:r>
      <w:proofErr w:type="spellEnd"/>
      <w:r w:rsidRPr="0016021C">
        <w:rPr>
          <w:b/>
          <w:sz w:val="24"/>
        </w:rPr>
        <w:t>» функций муниципального жилищного контроля и комплекса правовы</w:t>
      </w:r>
      <w:r w:rsidR="0015522C">
        <w:rPr>
          <w:b/>
          <w:sz w:val="24"/>
        </w:rPr>
        <w:t xml:space="preserve">х и организационных мероприятий </w:t>
      </w:r>
      <w:r w:rsidRPr="0016021C">
        <w:rPr>
          <w:b/>
          <w:sz w:val="24"/>
        </w:rPr>
        <w:t xml:space="preserve">по </w:t>
      </w:r>
      <w:proofErr w:type="gramStart"/>
      <w:r w:rsidRPr="0016021C">
        <w:rPr>
          <w:b/>
          <w:sz w:val="24"/>
        </w:rPr>
        <w:t xml:space="preserve">их </w:t>
      </w:r>
      <w:r w:rsidRPr="0016021C">
        <w:t xml:space="preserve"> </w:t>
      </w:r>
      <w:r w:rsidRPr="0016021C">
        <w:rPr>
          <w:b/>
          <w:sz w:val="24"/>
        </w:rPr>
        <w:t>минимизации</w:t>
      </w:r>
      <w:proofErr w:type="gramEnd"/>
    </w:p>
    <w:p w:rsidR="00A0224A" w:rsidRPr="0016021C" w:rsidRDefault="00A0224A" w:rsidP="00A0224A">
      <w:pPr>
        <w:spacing w:line="259" w:lineRule="auto"/>
      </w:pPr>
    </w:p>
    <w:tbl>
      <w:tblPr>
        <w:tblW w:w="15027" w:type="dxa"/>
        <w:tblInd w:w="-431" w:type="dxa"/>
        <w:tblCellMar>
          <w:top w:w="7" w:type="dxa"/>
          <w:left w:w="0" w:type="dxa"/>
          <w:right w:w="31" w:type="dxa"/>
        </w:tblCellMar>
        <w:tblLook w:val="04A0" w:firstRow="1" w:lastRow="0" w:firstColumn="1" w:lastColumn="0" w:noHBand="0" w:noVBand="1"/>
      </w:tblPr>
      <w:tblGrid>
        <w:gridCol w:w="426"/>
        <w:gridCol w:w="1667"/>
        <w:gridCol w:w="1535"/>
        <w:gridCol w:w="3901"/>
        <w:gridCol w:w="2123"/>
        <w:gridCol w:w="2970"/>
        <w:gridCol w:w="2405"/>
      </w:tblGrid>
      <w:tr w:rsidR="0016021C" w:rsidRPr="0016021C" w:rsidTr="0016021C">
        <w:trPr>
          <w:trHeight w:val="23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2" w:line="259" w:lineRule="auto"/>
              <w:ind w:left="16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№ </w:t>
            </w:r>
          </w:p>
          <w:p w:rsidR="00A0224A" w:rsidRPr="0016021C" w:rsidRDefault="00A0224A" w:rsidP="0016021C">
            <w:pPr>
              <w:spacing w:line="259" w:lineRule="auto"/>
              <w:ind w:left="122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п/п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40" w:line="237" w:lineRule="auto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Административная процедура </w:t>
            </w:r>
          </w:p>
          <w:p w:rsidR="00A0224A" w:rsidRPr="0016021C" w:rsidRDefault="00A0224A" w:rsidP="0016021C">
            <w:pPr>
              <w:spacing w:line="259" w:lineRule="auto"/>
              <w:ind w:left="24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(действие)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Критическая точка 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82" w:right="9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Коррупционный риск и краткое описание возможной коррупционной схемы 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2" w:line="237" w:lineRule="auto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Наименование должностей, </w:t>
            </w:r>
          </w:p>
          <w:p w:rsidR="00A0224A" w:rsidRPr="0016021C" w:rsidRDefault="00A0224A" w:rsidP="0016021C">
            <w:pPr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замещение которых связано с </w:t>
            </w:r>
          </w:p>
          <w:p w:rsidR="00A0224A" w:rsidRPr="0016021C" w:rsidRDefault="00A0224A" w:rsidP="0016021C">
            <w:pPr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коррупционными рисками 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20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Меры по минимизации </w:t>
            </w:r>
          </w:p>
        </w:tc>
      </w:tr>
      <w:tr w:rsidR="0016021C" w:rsidRPr="0016021C" w:rsidTr="0016021C">
        <w:trPr>
          <w:trHeight w:val="115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22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Реализуемые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9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Предлагаемые </w:t>
            </w:r>
          </w:p>
        </w:tc>
      </w:tr>
      <w:tr w:rsidR="0016021C" w:rsidRPr="0016021C" w:rsidTr="0016021C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27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27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2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25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3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23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4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27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5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25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6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22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7 </w:t>
            </w:r>
          </w:p>
        </w:tc>
      </w:tr>
      <w:tr w:rsidR="0016021C" w:rsidRPr="0016021C" w:rsidTr="0016021C">
        <w:trPr>
          <w:trHeight w:val="35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 w:right="5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Формирование (утверждение) ежегодного плана проведения плановых проверок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78" w:lineRule="auto"/>
              <w:ind w:left="106" w:right="71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Отбор объектов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контроля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 w:right="31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Соблюдение требований </w:t>
            </w:r>
            <w:proofErr w:type="spellStart"/>
            <w:r w:rsidRPr="0016021C">
              <w:rPr>
                <w:kern w:val="2"/>
                <w:szCs w:val="24"/>
              </w:rPr>
              <w:t>административ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  <w:proofErr w:type="spellStart"/>
            <w:r w:rsidRPr="0016021C">
              <w:rPr>
                <w:kern w:val="2"/>
                <w:szCs w:val="24"/>
              </w:rPr>
              <w:t>ного</w:t>
            </w:r>
            <w:proofErr w:type="spellEnd"/>
            <w:r w:rsidRPr="0016021C">
              <w:rPr>
                <w:kern w:val="2"/>
                <w:szCs w:val="24"/>
              </w:rPr>
              <w:t xml:space="preserve"> регламента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0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Необоснованное включение (не включение) в проект ежегодного плана проведения плановых проверок подконтрольного объекта с учетом установленной периодичности проведения плановой проверки Необоснованное исключение/включение в проект ежегодного плана проведения плановых проверок подконтрольного объекта вследствие наличия конфликта интересов у служащего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Направление в органы прокуратуры проекта ежегодного плана проведения плановых проверок, составленного с нарушением установленных требований или не по установленной форме либо с нарушением установленного срока направления с целью отклонения органами </w:t>
            </w:r>
            <w:proofErr w:type="gramStart"/>
            <w:r w:rsidRPr="0016021C">
              <w:rPr>
                <w:kern w:val="2"/>
                <w:szCs w:val="24"/>
              </w:rPr>
              <w:t>прокуратуры  проекта</w:t>
            </w:r>
            <w:proofErr w:type="gramEnd"/>
            <w:r w:rsidRPr="0016021C">
              <w:rPr>
                <w:kern w:val="2"/>
                <w:szCs w:val="24"/>
              </w:rPr>
              <w:t xml:space="preserve"> ежегодного плана проведения плановых проверок    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Не размещение утвержденного ежегодного плана проведения плановых проверок на официальном сайте органа муниципального контроля в сети «Интернет» либо иным доступным способом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Нарушение установленного порядка направления утвержденного ежегодного плана проведения плановых проверок в органы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>прокуратуры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08" w:rsidRPr="0016021C" w:rsidRDefault="0015522C" w:rsidP="007D0308">
            <w:pPr>
              <w:spacing w:line="239" w:lineRule="auto"/>
              <w:ind w:left="108" w:right="27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lastRenderedPageBreak/>
              <w:t>Руководитель городского поселения</w:t>
            </w:r>
            <w:r w:rsidR="00A0224A" w:rsidRPr="0016021C"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Жешарт</w:t>
            </w:r>
            <w:proofErr w:type="spellEnd"/>
            <w:r>
              <w:rPr>
                <w:kern w:val="2"/>
              </w:rPr>
              <w:t>»</w:t>
            </w:r>
            <w:r w:rsidR="00A0224A" w:rsidRPr="0016021C">
              <w:rPr>
                <w:kern w:val="2"/>
              </w:rPr>
              <w:t xml:space="preserve">, заместитель руководителя администрации </w:t>
            </w:r>
            <w:r w:rsidR="007D0308">
              <w:rPr>
                <w:kern w:val="2"/>
              </w:rPr>
              <w:t>строительству, транспорту и ЖКХ, руководитель отдела строительства, ЖКХ, имущественных и земельных отношений, реализации жилищных программ</w:t>
            </w:r>
          </w:p>
          <w:p w:rsidR="00A0224A" w:rsidRPr="0016021C" w:rsidRDefault="00A0224A" w:rsidP="0016021C">
            <w:pPr>
              <w:spacing w:line="259" w:lineRule="auto"/>
              <w:ind w:left="108" w:right="72"/>
              <w:rPr>
                <w:kern w:val="2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1" w:line="247" w:lineRule="auto"/>
              <w:ind w:left="106" w:right="47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 w:rsidR="007D0308">
              <w:rPr>
                <w:kern w:val="2"/>
                <w:szCs w:val="24"/>
              </w:rPr>
              <w:t xml:space="preserve">отделом правового, кадрового обеспечения и по профилактике коррупционных правонарушений </w:t>
            </w:r>
            <w:r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 w:rsidR="007D0308"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проверок в отношении служащих на предмет установления личной заинтересованности, в том числе скрытой </w:t>
            </w:r>
            <w:proofErr w:type="spellStart"/>
            <w:r w:rsidRPr="0016021C">
              <w:rPr>
                <w:kern w:val="2"/>
                <w:szCs w:val="24"/>
              </w:rPr>
              <w:t>аффилированности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5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Осуществление надзора органами прокуратуры (плановые и внеплановые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проверки)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Текущий контроль за соблюдением и исполнением административных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процедур (действий)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плановых и внеплановых проверок полноты и качества исполнения функции </w:t>
            </w:r>
          </w:p>
          <w:p w:rsidR="00A0224A" w:rsidRPr="0016021C" w:rsidRDefault="00A0224A" w:rsidP="0016021C">
            <w:pPr>
              <w:spacing w:line="259" w:lineRule="auto"/>
              <w:ind w:left="106" w:right="122"/>
              <w:rPr>
                <w:kern w:val="2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Проведение мониторинга привлечения должностных лиц органа к ответственности за совершение неправомерных действий в отношении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проверяемых лиц </w:t>
            </w:r>
          </w:p>
          <w:p w:rsidR="00A0224A" w:rsidRPr="0016021C" w:rsidRDefault="00A0224A" w:rsidP="0016021C">
            <w:pPr>
              <w:spacing w:after="17"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семинаров совещаний по вопросам осуществления муниципального контроля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</w:p>
        </w:tc>
      </w:tr>
    </w:tbl>
    <w:p w:rsidR="00A0224A" w:rsidRPr="0016021C" w:rsidRDefault="00A0224A" w:rsidP="00A0224A">
      <w:pPr>
        <w:spacing w:line="259" w:lineRule="auto"/>
        <w:ind w:left="-1133" w:right="15755"/>
      </w:pPr>
    </w:p>
    <w:tbl>
      <w:tblPr>
        <w:tblW w:w="15027" w:type="dxa"/>
        <w:tblInd w:w="-431" w:type="dxa"/>
        <w:tblCellMar>
          <w:top w:w="7" w:type="dxa"/>
          <w:left w:w="0" w:type="dxa"/>
          <w:right w:w="71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560"/>
        <w:gridCol w:w="3827"/>
        <w:gridCol w:w="2126"/>
        <w:gridCol w:w="2977"/>
        <w:gridCol w:w="2410"/>
      </w:tblGrid>
      <w:tr w:rsidR="0016021C" w:rsidRPr="0016021C" w:rsidTr="0016021C">
        <w:trPr>
          <w:trHeight w:val="2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Подготовка и утверждение приказа о проведении проверки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Соблюдение требований </w:t>
            </w:r>
            <w:proofErr w:type="spellStart"/>
            <w:r w:rsidRPr="0016021C">
              <w:rPr>
                <w:kern w:val="2"/>
                <w:szCs w:val="24"/>
              </w:rPr>
              <w:t>административ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  <w:proofErr w:type="spellStart"/>
            <w:r w:rsidRPr="0016021C">
              <w:rPr>
                <w:kern w:val="2"/>
                <w:szCs w:val="24"/>
              </w:rPr>
              <w:t>ного</w:t>
            </w:r>
            <w:proofErr w:type="spellEnd"/>
            <w:r w:rsidRPr="0016021C">
              <w:rPr>
                <w:kern w:val="2"/>
                <w:szCs w:val="24"/>
              </w:rPr>
              <w:t xml:space="preserve"> регламента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9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Сокращение или увеличение перечня мероприятий по контролю, необходимых для достижения целей и задач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проведения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 w:right="44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Несоблюдение установленных сроков и порядка подготовки и утверждения приказа о проведении проверки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08" w:rsidRPr="0016021C" w:rsidRDefault="00A0224A" w:rsidP="007D0308">
            <w:pPr>
              <w:spacing w:line="239" w:lineRule="auto"/>
              <w:ind w:left="108" w:right="27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</w:rPr>
              <w:t xml:space="preserve"> </w:t>
            </w:r>
            <w:r w:rsidR="007D0308">
              <w:rPr>
                <w:kern w:val="2"/>
              </w:rPr>
              <w:t>Руководитель городского поселения</w:t>
            </w:r>
            <w:r w:rsidR="007D0308" w:rsidRPr="0016021C">
              <w:rPr>
                <w:kern w:val="2"/>
              </w:rPr>
              <w:t xml:space="preserve"> «</w:t>
            </w:r>
            <w:proofErr w:type="spellStart"/>
            <w:r w:rsidR="007D0308">
              <w:rPr>
                <w:kern w:val="2"/>
              </w:rPr>
              <w:t>Жешарт</w:t>
            </w:r>
            <w:proofErr w:type="spellEnd"/>
            <w:r w:rsidR="007D0308">
              <w:rPr>
                <w:kern w:val="2"/>
              </w:rPr>
              <w:t>»</w:t>
            </w:r>
            <w:r w:rsidR="007D0308" w:rsidRPr="0016021C">
              <w:rPr>
                <w:kern w:val="2"/>
              </w:rPr>
              <w:t xml:space="preserve">, заместитель руководителя администрации </w:t>
            </w:r>
            <w:r w:rsidR="007D0308">
              <w:rPr>
                <w:kern w:val="2"/>
              </w:rPr>
              <w:t>строительству, транспорту и ЖКХ, руководитель отдела строительства, ЖКХ, имущественных и земельных отношений, реализации жилищных программ</w:t>
            </w:r>
          </w:p>
          <w:p w:rsidR="00A0224A" w:rsidRPr="0016021C" w:rsidRDefault="00A0224A" w:rsidP="0016021C">
            <w:pPr>
              <w:spacing w:line="259" w:lineRule="auto"/>
              <w:ind w:left="108" w:right="32"/>
              <w:rPr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7D0308">
            <w:pPr>
              <w:spacing w:after="39" w:line="239" w:lineRule="auto"/>
              <w:ind w:left="106" w:right="7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 w:rsidR="007D0308"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="007D0308" w:rsidRPr="0016021C">
              <w:rPr>
                <w:kern w:val="2"/>
                <w:szCs w:val="24"/>
              </w:rPr>
              <w:t xml:space="preserve"> </w:t>
            </w:r>
            <w:r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7D0308">
            <w:pPr>
              <w:spacing w:after="35" w:line="243" w:lineRule="auto"/>
              <w:ind w:left="106" w:right="8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 w:rsidR="007D0308"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="007D0308" w:rsidRPr="0016021C">
              <w:rPr>
                <w:kern w:val="2"/>
                <w:szCs w:val="24"/>
              </w:rPr>
              <w:t xml:space="preserve"> </w:t>
            </w:r>
            <w:r w:rsidRPr="0016021C">
              <w:rPr>
                <w:kern w:val="2"/>
                <w:szCs w:val="24"/>
              </w:rPr>
              <w:t xml:space="preserve">проверок в отношении служащих на предмет установления личной заинтересованности, в том числе скрытой </w:t>
            </w:r>
            <w:proofErr w:type="spellStart"/>
            <w:r w:rsidRPr="0016021C">
              <w:rPr>
                <w:kern w:val="2"/>
                <w:szCs w:val="24"/>
              </w:rPr>
              <w:t>аффилированности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Осуществление надзора органами прокуратуры (плановые и внеплановые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проверки)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Текущий контроль за соблюдением и исполнением административных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процедур (действий)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>Проведение плановых и внеплановых проверок полноты и качества исполнения функции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8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Регламентация сроков подготовки приказа о проведении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Использование при проведении плановой проверки проверочных листов (списков контрольных вопросов)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мониторинга привлечения должностных лиц органа к ответственности за совершение неправомерных действий в отношении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проверяемых лиц </w:t>
            </w:r>
          </w:p>
          <w:p w:rsidR="00A0224A" w:rsidRPr="0016021C" w:rsidRDefault="00A0224A" w:rsidP="0016021C">
            <w:pPr>
              <w:spacing w:after="19"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семинаров-совещаний по вопросам осуществления муниципального контроля </w:t>
            </w:r>
          </w:p>
        </w:tc>
      </w:tr>
    </w:tbl>
    <w:p w:rsidR="00A0224A" w:rsidRPr="0016021C" w:rsidRDefault="00A0224A" w:rsidP="00A0224A">
      <w:pPr>
        <w:spacing w:line="259" w:lineRule="auto"/>
        <w:ind w:left="-1133" w:right="15755"/>
      </w:pPr>
    </w:p>
    <w:tbl>
      <w:tblPr>
        <w:tblW w:w="15027" w:type="dxa"/>
        <w:tblInd w:w="-431" w:type="dxa"/>
        <w:tblCellMar>
          <w:top w:w="7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426"/>
        <w:gridCol w:w="1711"/>
        <w:gridCol w:w="1560"/>
        <w:gridCol w:w="3817"/>
        <w:gridCol w:w="2126"/>
        <w:gridCol w:w="2977"/>
        <w:gridCol w:w="2410"/>
      </w:tblGrid>
      <w:tr w:rsidR="0016021C" w:rsidRPr="0016021C" w:rsidTr="0016021C">
        <w:trPr>
          <w:trHeight w:val="9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3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>Направление уведомления о проведении плановой проверки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Соблюдение требований </w:t>
            </w:r>
            <w:proofErr w:type="spellStart"/>
            <w:r w:rsidRPr="0016021C">
              <w:rPr>
                <w:kern w:val="2"/>
                <w:szCs w:val="24"/>
              </w:rPr>
              <w:t>административ</w:t>
            </w:r>
            <w:proofErr w:type="spellEnd"/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proofErr w:type="spellStart"/>
            <w:r w:rsidRPr="0016021C">
              <w:rPr>
                <w:kern w:val="2"/>
                <w:szCs w:val="24"/>
              </w:rPr>
              <w:t>ного</w:t>
            </w:r>
            <w:proofErr w:type="spellEnd"/>
            <w:r w:rsidRPr="0016021C">
              <w:rPr>
                <w:kern w:val="2"/>
                <w:szCs w:val="24"/>
              </w:rPr>
              <w:t xml:space="preserve"> регламента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7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Нарушение сроков направления  </w:t>
            </w:r>
          </w:p>
          <w:p w:rsidR="00A0224A" w:rsidRPr="0016021C" w:rsidRDefault="00A0224A" w:rsidP="0016021C">
            <w:pPr>
              <w:spacing w:after="38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подконтрольному объекту уведомления о проведении плановой проверки, приводящее к их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недействительности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Нарушение установленного порядка направления подконтрольному объекту  уведомления  о проведении плановой проверки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08" w:rsidRPr="0016021C" w:rsidRDefault="007D0308" w:rsidP="007D0308">
            <w:pPr>
              <w:spacing w:line="239" w:lineRule="auto"/>
              <w:ind w:left="108" w:right="27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Руководитель городского поселения</w:t>
            </w:r>
            <w:r w:rsidRPr="0016021C"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Жешарт</w:t>
            </w:r>
            <w:proofErr w:type="spellEnd"/>
            <w:r>
              <w:rPr>
                <w:kern w:val="2"/>
              </w:rPr>
              <w:t>»</w:t>
            </w:r>
            <w:r w:rsidRPr="0016021C">
              <w:rPr>
                <w:kern w:val="2"/>
              </w:rPr>
              <w:t xml:space="preserve">, заместитель руководителя администрации </w:t>
            </w:r>
            <w:r>
              <w:rPr>
                <w:kern w:val="2"/>
              </w:rPr>
              <w:t>строительству, транспорту и ЖКХ, руководитель отдела строительства, ЖКХ, имущественных и земельных отношений, реализации жилищных программ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7D0308">
            <w:pPr>
              <w:spacing w:after="39" w:line="239" w:lineRule="auto"/>
              <w:ind w:left="106" w:right="1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 w:rsidR="007D0308"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="007D0308" w:rsidRPr="0016021C">
              <w:rPr>
                <w:kern w:val="2"/>
                <w:szCs w:val="24"/>
              </w:rPr>
              <w:t xml:space="preserve"> </w:t>
            </w:r>
            <w:r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7D0308">
            <w:pPr>
              <w:spacing w:after="35" w:line="243" w:lineRule="auto"/>
              <w:ind w:left="106" w:right="87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 w:rsidR="007D0308"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="007D0308" w:rsidRPr="0016021C">
              <w:rPr>
                <w:kern w:val="2"/>
                <w:szCs w:val="24"/>
              </w:rPr>
              <w:t xml:space="preserve"> </w:t>
            </w:r>
            <w:r w:rsidRPr="0016021C">
              <w:rPr>
                <w:kern w:val="2"/>
                <w:szCs w:val="24"/>
              </w:rPr>
              <w:t xml:space="preserve">проверок в отношении служащих на предмет установления личной заинтересованности, в том числе скрытой </w:t>
            </w:r>
            <w:proofErr w:type="spellStart"/>
            <w:r w:rsidRPr="0016021C">
              <w:rPr>
                <w:kern w:val="2"/>
                <w:szCs w:val="24"/>
              </w:rPr>
              <w:t>аффилированности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Осуществление надзора органами прокуратуры (плановые и внеплановые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проверки)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Текущий контроль за соблюдением и исполнением административных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процедур (действий)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>Проведение плановых и внеплановых проверок полноты и качества исполнения функции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Проведение мониторинга привлечения должностных лиц органа к ответственности за совершение неправомерных действий в отношении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проверяемых лиц </w:t>
            </w:r>
          </w:p>
          <w:p w:rsidR="00A0224A" w:rsidRPr="0016021C" w:rsidRDefault="00A0224A" w:rsidP="0016021C">
            <w:pPr>
              <w:spacing w:after="19"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семинаров-совещаний по вопросам осуществления муниципального контроля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</w:p>
        </w:tc>
      </w:tr>
      <w:tr w:rsidR="0016021C" w:rsidRPr="0016021C" w:rsidTr="0016021C">
        <w:trPr>
          <w:trHeight w:val="6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4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1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Принятие решения о проведении внеплановой проверки.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внеплановой проверки.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Оценка достаточности сведений для начала проведения внеплановой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Соблюдение требований </w:t>
            </w:r>
            <w:proofErr w:type="spellStart"/>
            <w:r w:rsidRPr="0016021C">
              <w:rPr>
                <w:kern w:val="2"/>
                <w:szCs w:val="24"/>
              </w:rPr>
              <w:t>административ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  <w:proofErr w:type="spellStart"/>
            <w:r w:rsidRPr="0016021C">
              <w:rPr>
                <w:kern w:val="2"/>
                <w:szCs w:val="24"/>
              </w:rPr>
              <w:t>ного</w:t>
            </w:r>
            <w:proofErr w:type="spellEnd"/>
            <w:r w:rsidRPr="0016021C">
              <w:rPr>
                <w:kern w:val="2"/>
                <w:szCs w:val="24"/>
              </w:rPr>
              <w:t xml:space="preserve"> регламента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Использование немотивированных жалоб, обращений, заявлений в целях проведения внеплановой проверки либо игнорирование мотивированных жалоб в целях </w:t>
            </w:r>
            <w:proofErr w:type="spellStart"/>
            <w:r w:rsidRPr="0016021C">
              <w:rPr>
                <w:kern w:val="2"/>
                <w:szCs w:val="24"/>
              </w:rPr>
              <w:t>непроведения</w:t>
            </w:r>
            <w:proofErr w:type="spellEnd"/>
            <w:r w:rsidRPr="0016021C">
              <w:rPr>
                <w:kern w:val="2"/>
                <w:szCs w:val="24"/>
              </w:rPr>
              <w:t xml:space="preserve"> проверки в отношении подконтрольного объекта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16" w:line="263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внеплановой проверки на основании жалобы, обращений, заявлений без согласования с органами прокуратуры либо с нарушением установленного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порядка согласования  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1" w:line="247" w:lineRule="auto"/>
              <w:ind w:left="106" w:right="65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Нарушение сроков направления подконтрольному объекту уведомления о проведении внеплановой проверки, приводящее к их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недействительности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Непринятие решения о проведении внеплановой проверки при наличии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достаточных оснований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Поздний выход на проведение внеплановой проверки, приводящий к переносу сроков устранения нарушений без привлечения к административной ответственности (в связи с истечением срока давности)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Отсутствие контроля за выполнением предписания об устранении выявленных нарушений обязательных требований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18" w:line="259" w:lineRule="auto"/>
              <w:ind w:left="60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Затягивание сроков </w:t>
            </w:r>
            <w:r w:rsidRPr="0016021C">
              <w:rPr>
                <w:kern w:val="2"/>
                <w:szCs w:val="24"/>
                <w:lang w:val="en-US"/>
              </w:rPr>
              <w:t>c</w:t>
            </w:r>
            <w:proofErr w:type="spellStart"/>
            <w:r w:rsidRPr="0016021C">
              <w:rPr>
                <w:kern w:val="2"/>
                <w:szCs w:val="24"/>
              </w:rPr>
              <w:t>огласования</w:t>
            </w:r>
            <w:proofErr w:type="spellEnd"/>
            <w:r w:rsidRPr="0016021C">
              <w:rPr>
                <w:kern w:val="2"/>
                <w:szCs w:val="24"/>
              </w:rPr>
              <w:t xml:space="preserve"> и соответственно начала проверки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55" w:rsidRPr="0016021C" w:rsidRDefault="00037455" w:rsidP="00037455">
            <w:pPr>
              <w:spacing w:line="239" w:lineRule="auto"/>
              <w:ind w:left="108" w:right="27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Руководитель городского поселения</w:t>
            </w:r>
            <w:r w:rsidRPr="0016021C"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Жешарт</w:t>
            </w:r>
            <w:proofErr w:type="spellEnd"/>
            <w:r>
              <w:rPr>
                <w:kern w:val="2"/>
              </w:rPr>
              <w:t>»</w:t>
            </w:r>
            <w:r w:rsidRPr="0016021C">
              <w:rPr>
                <w:kern w:val="2"/>
              </w:rPr>
              <w:t xml:space="preserve">, заместитель руководителя администрации </w:t>
            </w:r>
            <w:r>
              <w:rPr>
                <w:kern w:val="2"/>
              </w:rPr>
              <w:t>строительству, транспорту и ЖКХ, руководитель отдела строительства, ЖКХ, имущественных и земельных отношений, реализации жилищных программ</w:t>
            </w:r>
          </w:p>
          <w:p w:rsidR="00A0224A" w:rsidRPr="0016021C" w:rsidRDefault="00A0224A" w:rsidP="0016021C">
            <w:pPr>
              <w:spacing w:line="239" w:lineRule="auto"/>
              <w:ind w:left="108" w:right="27"/>
              <w:rPr>
                <w:kern w:val="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037455">
            <w:pPr>
              <w:spacing w:after="39" w:line="239" w:lineRule="auto"/>
              <w:ind w:left="106" w:right="65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 w:rsidR="007D0308"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="007D0308" w:rsidRPr="0016021C">
              <w:rPr>
                <w:kern w:val="2"/>
                <w:szCs w:val="24"/>
              </w:rPr>
              <w:t xml:space="preserve"> </w:t>
            </w:r>
            <w:r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037455">
            <w:pPr>
              <w:spacing w:after="33" w:line="243" w:lineRule="auto"/>
              <w:ind w:left="106" w:right="139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 w:rsidR="00037455"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="00037455" w:rsidRPr="0016021C">
              <w:rPr>
                <w:kern w:val="2"/>
                <w:szCs w:val="24"/>
              </w:rPr>
              <w:t xml:space="preserve"> </w:t>
            </w:r>
            <w:r w:rsidRPr="0016021C">
              <w:rPr>
                <w:kern w:val="2"/>
                <w:szCs w:val="24"/>
              </w:rPr>
              <w:t xml:space="preserve">проверок в отношении служащих на предмет установления личной заинтересованности, в том числе скрытой </w:t>
            </w:r>
            <w:proofErr w:type="spellStart"/>
            <w:r w:rsidRPr="0016021C">
              <w:rPr>
                <w:kern w:val="2"/>
                <w:szCs w:val="24"/>
              </w:rPr>
              <w:t>аффилированности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Осуществление надзора органами прокуратуры (плановые и внеплановые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проверки)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Текущий контроль за соблюдением и исполнением административных процедур (действий)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плановых и внеплановых проверок полноты и качества исполнения функции </w:t>
            </w:r>
          </w:p>
          <w:p w:rsidR="00A0224A" w:rsidRPr="0016021C" w:rsidRDefault="00A0224A" w:rsidP="0016021C">
            <w:pPr>
              <w:spacing w:after="39" w:line="239" w:lineRule="auto"/>
              <w:ind w:left="106" w:right="13"/>
              <w:rPr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ind w:left="106" w:right="102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Установление критериев, при которых требуется выездная внеплановая проверка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 w:line="239" w:lineRule="auto"/>
              <w:ind w:left="106" w:right="9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мониторинга привлечения должностных лиц органа к ответственности за совершение неправомерных действий в отношении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проверяемых лиц </w:t>
            </w:r>
          </w:p>
          <w:p w:rsidR="00A0224A" w:rsidRPr="0016021C" w:rsidRDefault="00A0224A" w:rsidP="0016021C">
            <w:pPr>
              <w:spacing w:after="15"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19" w:line="259" w:lineRule="auto"/>
              <w:ind w:left="106"/>
              <w:rPr>
                <w:kern w:val="2"/>
                <w:sz w:val="24"/>
                <w:szCs w:val="24"/>
              </w:rPr>
            </w:pP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семинаров-совещаний по вопросам осуществления муниципального контроля </w:t>
            </w:r>
          </w:p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Cs w:val="24"/>
              </w:rPr>
            </w:pPr>
          </w:p>
        </w:tc>
      </w:tr>
      <w:tr w:rsidR="0016021C" w:rsidRPr="0016021C" w:rsidTr="0016021C">
        <w:trPr>
          <w:trHeight w:val="9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5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4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проверки подконтрольного </w:t>
            </w:r>
          </w:p>
          <w:p w:rsidR="00A0224A" w:rsidRPr="0016021C" w:rsidRDefault="00A0224A" w:rsidP="0016021C">
            <w:pPr>
              <w:spacing w:line="251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объекта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ind w:left="106" w:right="42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Соблюдение требований </w:t>
            </w:r>
            <w:proofErr w:type="spellStart"/>
            <w:r w:rsidRPr="0016021C">
              <w:rPr>
                <w:kern w:val="2"/>
                <w:szCs w:val="24"/>
              </w:rPr>
              <w:t>административ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  <w:proofErr w:type="spellStart"/>
            <w:r w:rsidRPr="0016021C">
              <w:rPr>
                <w:kern w:val="2"/>
                <w:szCs w:val="24"/>
              </w:rPr>
              <w:t>ного</w:t>
            </w:r>
            <w:proofErr w:type="spellEnd"/>
            <w:r w:rsidRPr="0016021C">
              <w:rPr>
                <w:kern w:val="2"/>
                <w:szCs w:val="24"/>
              </w:rPr>
              <w:t xml:space="preserve"> регламента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Проверка сведений, относящихся к предмету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Взаимодействие с </w:t>
            </w:r>
          </w:p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представителями подконтрольного объекта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9"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Превышение сроков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проведения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60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Истребование документов, материалов, не относящихся к проведению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8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Приписывание фактов нарушений обязательных требований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47" w:lineRule="auto"/>
              <w:ind w:left="106" w:right="47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Проверка в ходе внеплановой проверки аспектов деятельности подконтрольного объекта, не относящихся к предмету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Игнорирование нарушений, допущенных подконтрольным объектом, или их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минимизация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Неполное определение круга лиц, ответственных за нарушения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Преувеличение значимости, в том числе неверная квалификация выявленных нарушений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80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Участие в проверке лиц, неуказанных в распоряжении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 проведении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40" w:line="238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проверки по вопросам, не относящимся к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ведению контрольного органа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1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Навязывание муниципальным инспектором в ходе проверки платных товаров, работ и (или) услуг, в том числе консалтинговых услуг, услуг по проведению экспертизы в конкретных организациях проведению 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 </w:t>
            </w:r>
          </w:p>
          <w:p w:rsidR="00A0224A" w:rsidRPr="0016021C" w:rsidRDefault="00A0224A" w:rsidP="0016021C">
            <w:pPr>
              <w:spacing w:after="38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Затягивание срока вручения акта проверки для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ознакомления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40" w:line="237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Указание невыполнимых сроков реализации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предписаний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>Указание в предписании невыполнимых требований по устранению выявленных нарушений</w:t>
            </w:r>
          </w:p>
          <w:p w:rsidR="00A0224A" w:rsidRPr="0016021C" w:rsidRDefault="00A0224A" w:rsidP="0016021C">
            <w:pPr>
              <w:spacing w:line="259" w:lineRule="auto"/>
              <w:ind w:left="60"/>
              <w:rPr>
                <w:kern w:val="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55" w:rsidRPr="0016021C" w:rsidRDefault="00037455" w:rsidP="00037455">
            <w:pPr>
              <w:spacing w:line="239" w:lineRule="auto"/>
              <w:ind w:left="108" w:right="27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lastRenderedPageBreak/>
              <w:t>Руководитель городского поселения</w:t>
            </w:r>
            <w:r w:rsidRPr="0016021C"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Жешарт</w:t>
            </w:r>
            <w:proofErr w:type="spellEnd"/>
            <w:r>
              <w:rPr>
                <w:kern w:val="2"/>
              </w:rPr>
              <w:t>»</w:t>
            </w:r>
            <w:r w:rsidRPr="0016021C">
              <w:rPr>
                <w:kern w:val="2"/>
              </w:rPr>
              <w:t xml:space="preserve">, заместитель руководителя администрации </w:t>
            </w:r>
            <w:r>
              <w:rPr>
                <w:kern w:val="2"/>
              </w:rPr>
              <w:t>строительству, транспорту и ЖКХ, руководитель отдела строительства, ЖКХ, имущественных и земельных отношений, реализации жилищных программ</w:t>
            </w:r>
          </w:p>
          <w:p w:rsidR="00A0224A" w:rsidRPr="0016021C" w:rsidRDefault="00A0224A" w:rsidP="0016021C">
            <w:pPr>
              <w:spacing w:after="38" w:line="239" w:lineRule="auto"/>
              <w:ind w:left="108"/>
              <w:rPr>
                <w:kern w:val="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037455">
            <w:pPr>
              <w:spacing w:after="35" w:line="243" w:lineRule="auto"/>
              <w:ind w:left="106" w:right="5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 w:rsidR="00037455"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="00037455" w:rsidRPr="0016021C">
              <w:rPr>
                <w:kern w:val="2"/>
                <w:szCs w:val="24"/>
              </w:rPr>
              <w:t xml:space="preserve"> </w:t>
            </w:r>
            <w:r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037455" w:rsidP="00037455">
            <w:pPr>
              <w:spacing w:after="35" w:line="243" w:lineRule="auto"/>
              <w:ind w:left="106" w:righ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проверок в отношении служащих на предмет установления личной заинтересованности, в том числе скрытой </w:t>
            </w:r>
            <w:proofErr w:type="spellStart"/>
            <w:r w:rsidR="00A0224A" w:rsidRPr="0016021C">
              <w:rPr>
                <w:kern w:val="2"/>
                <w:szCs w:val="24"/>
              </w:rPr>
              <w:t>аффилированности</w:t>
            </w:r>
            <w:proofErr w:type="spellEnd"/>
            <w:r w:rsidR="00A0224A"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Осуществление надзора органами прокуратуры (плановые и внеплановые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проверки)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Текущий контроль за соблюдением и исполнением административных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процедур (действий)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плановых и внеплановых проверок полноты и качества исполнения функции </w:t>
            </w:r>
          </w:p>
          <w:p w:rsidR="00A0224A" w:rsidRPr="0016021C" w:rsidRDefault="00A0224A" w:rsidP="0016021C">
            <w:pPr>
              <w:spacing w:after="39" w:line="239" w:lineRule="auto"/>
              <w:ind w:left="106" w:right="65"/>
              <w:rPr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3" w:line="244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Запрет на препятствование со стороны служащих использования подконтрольным лицом аудио- </w:t>
            </w:r>
            <w:proofErr w:type="spellStart"/>
            <w:r w:rsidRPr="0016021C">
              <w:rPr>
                <w:kern w:val="2"/>
                <w:szCs w:val="24"/>
              </w:rPr>
              <w:t>видеофиксации</w:t>
            </w:r>
            <w:proofErr w:type="spellEnd"/>
            <w:r w:rsidRPr="0016021C">
              <w:rPr>
                <w:kern w:val="2"/>
                <w:szCs w:val="24"/>
              </w:rPr>
              <w:t xml:space="preserve"> при проведении в отношении него проверочных </w:t>
            </w:r>
          </w:p>
          <w:p w:rsidR="00A0224A" w:rsidRPr="0016021C" w:rsidRDefault="00A0224A" w:rsidP="0016021C">
            <w:pPr>
              <w:spacing w:line="259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мероприятий </w:t>
            </w:r>
          </w:p>
          <w:p w:rsidR="00A0224A" w:rsidRPr="0016021C" w:rsidRDefault="00A0224A" w:rsidP="0016021C">
            <w:pPr>
              <w:spacing w:line="259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5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Использование при проведении проверки соответствующих форм проверочных листов с исчерпывающим перечнем проверяемых требований </w:t>
            </w:r>
          </w:p>
          <w:p w:rsidR="00A0224A" w:rsidRPr="0016021C" w:rsidRDefault="00A0224A" w:rsidP="0016021C">
            <w:pPr>
              <w:spacing w:after="20" w:line="259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2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Регламентация сроков устранения типовых нарушений, выявляемых в ходе проверки </w:t>
            </w:r>
          </w:p>
          <w:p w:rsidR="00A0224A" w:rsidRPr="0016021C" w:rsidRDefault="00A0224A" w:rsidP="0016021C">
            <w:pPr>
              <w:spacing w:line="259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 w:line="239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Регламентация процедуры обращения подконтрольного субъекта в орган о корректировке сроков устранения выявленных нарушений, в случае невозможности их устранить в сроки, указанные в </w:t>
            </w:r>
          </w:p>
          <w:p w:rsidR="00A0224A" w:rsidRPr="0016021C" w:rsidRDefault="00A0224A" w:rsidP="0016021C">
            <w:pPr>
              <w:spacing w:line="259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предписании </w:t>
            </w:r>
          </w:p>
          <w:p w:rsidR="00A0224A" w:rsidRPr="0016021C" w:rsidRDefault="00A0224A" w:rsidP="0016021C">
            <w:pPr>
              <w:spacing w:line="259" w:lineRule="auto"/>
              <w:ind w:left="4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мониторинга привлечения должностных лиц органа к ответственности за совершение неправомерных действий в отношении проверяемых лиц </w:t>
            </w:r>
          </w:p>
          <w:p w:rsidR="00A0224A" w:rsidRPr="0016021C" w:rsidRDefault="00A0224A" w:rsidP="0016021C">
            <w:pPr>
              <w:ind w:left="106" w:right="102"/>
              <w:rPr>
                <w:kern w:val="2"/>
                <w:szCs w:val="24"/>
              </w:rPr>
            </w:pPr>
          </w:p>
        </w:tc>
      </w:tr>
      <w:tr w:rsidR="0016021C" w:rsidRPr="0016021C" w:rsidTr="0016021C">
        <w:trPr>
          <w:trHeight w:val="9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6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4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Оформление результатов проверки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Соблюдение требований </w:t>
            </w:r>
            <w:proofErr w:type="spellStart"/>
            <w:r w:rsidRPr="0016021C">
              <w:rPr>
                <w:kern w:val="2"/>
                <w:szCs w:val="24"/>
              </w:rPr>
              <w:t>административ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  <w:proofErr w:type="spellStart"/>
            <w:r w:rsidRPr="0016021C">
              <w:rPr>
                <w:kern w:val="2"/>
                <w:szCs w:val="24"/>
              </w:rPr>
              <w:t>ного</w:t>
            </w:r>
            <w:proofErr w:type="spellEnd"/>
            <w:r w:rsidRPr="0016021C">
              <w:rPr>
                <w:kern w:val="2"/>
                <w:szCs w:val="24"/>
              </w:rPr>
              <w:t xml:space="preserve"> регламента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Взаимодействие с </w:t>
            </w:r>
          </w:p>
          <w:p w:rsidR="00A0224A" w:rsidRPr="0016021C" w:rsidRDefault="00A0224A" w:rsidP="0016021C">
            <w:pPr>
              <w:ind w:left="106" w:right="42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представителями подконтрольного объекта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9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Нарушение сроков составления документов, подготавливаемых в рамках административной процедуры (акт, предписание), которые составляются в результате проверки в отношении подконтрольного объекта в целях последующей отмены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результатов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Затягивание срока вручения документов, подготавливаемых в рамках административной процедуры (акт, предписание), которые составляются в результате проверки в отношении подконтрольного объекта для ознакомления в целях последующей отмены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результатов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41" w:line="237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 указание всех выявленных при проведении проверки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нарушений в актах проверок </w:t>
            </w:r>
          </w:p>
          <w:p w:rsidR="00A0224A" w:rsidRPr="0016021C" w:rsidRDefault="00A0224A" w:rsidP="0016021C">
            <w:pPr>
              <w:spacing w:after="20"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80" w:lineRule="auto"/>
              <w:ind w:left="106" w:right="19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Искажение выявленных при проведении проверки нарушений в актах проверок 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17"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Указание в актах проверок нарушений, не выявленных при проведении проверки  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5"/>
              <w:ind w:left="106" w:right="471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Некорректный расчет (использование неверных формул, коэффициентов, </w:t>
            </w:r>
          </w:p>
          <w:p w:rsidR="00A0224A" w:rsidRPr="0016021C" w:rsidRDefault="00A0224A" w:rsidP="0016021C">
            <w:pPr>
              <w:spacing w:after="19" w:line="25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>такс)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55" w:rsidRPr="0016021C" w:rsidRDefault="00037455" w:rsidP="00037455">
            <w:pPr>
              <w:spacing w:line="239" w:lineRule="auto"/>
              <w:ind w:left="108" w:right="27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lastRenderedPageBreak/>
              <w:t>Руководитель городского поселения</w:t>
            </w:r>
            <w:r w:rsidRPr="0016021C"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Жешарт</w:t>
            </w:r>
            <w:proofErr w:type="spellEnd"/>
            <w:r>
              <w:rPr>
                <w:kern w:val="2"/>
              </w:rPr>
              <w:t>»</w:t>
            </w:r>
            <w:r w:rsidRPr="0016021C">
              <w:rPr>
                <w:kern w:val="2"/>
              </w:rPr>
              <w:t xml:space="preserve">, заместитель руководителя администрации </w:t>
            </w:r>
            <w:r>
              <w:rPr>
                <w:kern w:val="2"/>
              </w:rPr>
              <w:t>строительству, транспорту и ЖКХ, руководитель отдела строительства, ЖКХ, имущественных и земельных отношений, реализации жилищных программ</w:t>
            </w:r>
          </w:p>
          <w:p w:rsidR="00A0224A" w:rsidRPr="0016021C" w:rsidRDefault="00A0224A" w:rsidP="0016021C">
            <w:pPr>
              <w:spacing w:line="239" w:lineRule="auto"/>
              <w:ind w:left="108" w:right="38"/>
              <w:rPr>
                <w:kern w:val="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037455" w:rsidP="00037455">
            <w:pPr>
              <w:spacing w:after="39" w:line="239" w:lineRule="auto"/>
              <w:ind w:left="106" w:right="1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037455" w:rsidP="00037455">
            <w:pPr>
              <w:spacing w:after="35" w:line="243" w:lineRule="auto"/>
              <w:ind w:left="106" w:right="87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проверок в отношении служащих на предмет установления личной заинтересованности, в том числе скрытой </w:t>
            </w:r>
            <w:proofErr w:type="spellStart"/>
            <w:r w:rsidR="00A0224A" w:rsidRPr="0016021C">
              <w:rPr>
                <w:kern w:val="2"/>
                <w:szCs w:val="24"/>
              </w:rPr>
              <w:t>аффилированности</w:t>
            </w:r>
            <w:proofErr w:type="spellEnd"/>
            <w:r w:rsidR="00A0224A"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Осуществление надзора органами прокуратуры (плановые и внеплановые проверки)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Текущий контроль за соблюдением и исполнением административных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процедур (действий)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 </w:t>
            </w:r>
          </w:p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плановых и внеплановых проверок полноты и качества исполнения функции </w:t>
            </w:r>
          </w:p>
          <w:p w:rsidR="00A0224A" w:rsidRPr="0016021C" w:rsidRDefault="00A0224A" w:rsidP="0016021C">
            <w:pPr>
              <w:spacing w:after="35" w:line="243" w:lineRule="auto"/>
              <w:ind w:left="106" w:right="58"/>
              <w:rPr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Проведение мониторинга привлечения должностных лиц органа к ответственности за совершение неправомерных действий в отношении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проверяемых лиц </w:t>
            </w:r>
          </w:p>
          <w:p w:rsidR="00A0224A" w:rsidRPr="0016021C" w:rsidRDefault="00A0224A" w:rsidP="0016021C">
            <w:pPr>
              <w:spacing w:after="17"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семинаров-совещаний по вопросам осуществления муниципального контроля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43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</w:tc>
      </w:tr>
      <w:tr w:rsidR="0016021C" w:rsidRPr="0016021C" w:rsidTr="0016021C">
        <w:trPr>
          <w:trHeight w:val="9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7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4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Работа со служебной информацией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Взаимодействие с </w:t>
            </w:r>
          </w:p>
          <w:p w:rsidR="00A0224A" w:rsidRPr="0016021C" w:rsidRDefault="00A0224A" w:rsidP="0016021C">
            <w:pPr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представителями подконтрольного объекта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Использование в личных или групповых интересах информации, полученной при выполнении служебных обязанностей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 w:line="238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Попытка несанкционированного доступа к информационным </w:t>
            </w:r>
          </w:p>
          <w:p w:rsidR="00A0224A" w:rsidRPr="0016021C" w:rsidRDefault="00A0224A" w:rsidP="0016021C">
            <w:pPr>
              <w:spacing w:after="39" w:line="239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ресурсам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55" w:rsidRPr="0016021C" w:rsidRDefault="00037455" w:rsidP="00037455">
            <w:pPr>
              <w:spacing w:line="239" w:lineRule="auto"/>
              <w:ind w:left="108" w:right="27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Руководитель городского поселения</w:t>
            </w:r>
            <w:r w:rsidRPr="0016021C"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Жешарт</w:t>
            </w:r>
            <w:proofErr w:type="spellEnd"/>
            <w:r>
              <w:rPr>
                <w:kern w:val="2"/>
              </w:rPr>
              <w:t>»</w:t>
            </w:r>
            <w:r w:rsidRPr="0016021C">
              <w:rPr>
                <w:kern w:val="2"/>
              </w:rPr>
              <w:t xml:space="preserve">, заместитель руководителя администрации </w:t>
            </w:r>
            <w:r>
              <w:rPr>
                <w:kern w:val="2"/>
              </w:rPr>
              <w:t>строительству, транспорту и ЖКХ, руководитель отдела строительства, ЖКХ, имущественных и земельных отношений, реализации жилищных программ</w:t>
            </w:r>
          </w:p>
          <w:p w:rsidR="00A0224A" w:rsidRPr="0016021C" w:rsidRDefault="00A0224A" w:rsidP="0016021C">
            <w:pPr>
              <w:spacing w:line="239" w:lineRule="auto"/>
              <w:ind w:left="108"/>
              <w:rPr>
                <w:kern w:val="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037455" w:rsidP="00037455">
            <w:pPr>
              <w:spacing w:after="39" w:line="239" w:lineRule="auto"/>
              <w:ind w:left="106" w:right="1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6" w:right="13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8" w:line="23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Отнесение к служебной информации всей непубличной информации об администрации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Проведение семинаров-совещаний по вопросам осуществления муниципального контроля </w:t>
            </w:r>
          </w:p>
          <w:p w:rsidR="00A0224A" w:rsidRPr="0016021C" w:rsidRDefault="00A0224A" w:rsidP="0016021C">
            <w:pPr>
              <w:spacing w:line="247" w:lineRule="auto"/>
              <w:ind w:left="10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</w:tc>
      </w:tr>
    </w:tbl>
    <w:p w:rsidR="00A0224A" w:rsidRPr="0016021C" w:rsidRDefault="00A0224A" w:rsidP="00A0224A">
      <w:pPr>
        <w:spacing w:line="259" w:lineRule="auto"/>
        <w:ind w:left="-1133" w:right="15755"/>
      </w:pPr>
    </w:p>
    <w:p w:rsidR="00A0224A" w:rsidRPr="0016021C" w:rsidRDefault="00A0224A" w:rsidP="00A0224A">
      <w:pPr>
        <w:spacing w:line="259" w:lineRule="auto"/>
        <w:ind w:left="-1133" w:right="15755"/>
      </w:pPr>
    </w:p>
    <w:p w:rsidR="00A0224A" w:rsidRPr="0016021C" w:rsidRDefault="00A0224A" w:rsidP="00A0224A">
      <w:pPr>
        <w:spacing w:line="259" w:lineRule="auto"/>
        <w:ind w:left="-1133" w:right="15755"/>
      </w:pPr>
    </w:p>
    <w:p w:rsidR="00A0224A" w:rsidRPr="0016021C" w:rsidRDefault="00A0224A" w:rsidP="00A0224A">
      <w:pPr>
        <w:spacing w:line="259" w:lineRule="auto"/>
        <w:ind w:left="-1133" w:right="15755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A0224A" w:rsidRPr="0016021C" w:rsidRDefault="00A0224A" w:rsidP="00A0224A">
      <w:pPr>
        <w:spacing w:line="259" w:lineRule="auto"/>
        <w:ind w:left="14572"/>
      </w:pPr>
    </w:p>
    <w:p w:rsidR="00037455" w:rsidRDefault="00037455" w:rsidP="00A0224A">
      <w:pPr>
        <w:spacing w:after="18" w:line="259" w:lineRule="auto"/>
        <w:ind w:left="10" w:right="447" w:hanging="10"/>
        <w:jc w:val="right"/>
      </w:pPr>
    </w:p>
    <w:p w:rsidR="00037455" w:rsidRDefault="00037455" w:rsidP="00A0224A">
      <w:pPr>
        <w:spacing w:after="18" w:line="259" w:lineRule="auto"/>
        <w:ind w:left="10" w:right="447" w:hanging="10"/>
        <w:jc w:val="right"/>
      </w:pPr>
    </w:p>
    <w:p w:rsidR="00037455" w:rsidRDefault="00037455" w:rsidP="00A0224A">
      <w:pPr>
        <w:spacing w:after="18" w:line="259" w:lineRule="auto"/>
        <w:ind w:left="10" w:right="447" w:hanging="10"/>
        <w:jc w:val="right"/>
      </w:pPr>
    </w:p>
    <w:p w:rsidR="00037455" w:rsidRDefault="00037455" w:rsidP="00A0224A">
      <w:pPr>
        <w:spacing w:after="18" w:line="259" w:lineRule="auto"/>
        <w:ind w:left="10" w:right="447" w:hanging="10"/>
        <w:jc w:val="right"/>
      </w:pPr>
    </w:p>
    <w:p w:rsidR="00037455" w:rsidRDefault="00037455" w:rsidP="00A0224A">
      <w:pPr>
        <w:spacing w:after="18" w:line="259" w:lineRule="auto"/>
        <w:ind w:left="10" w:right="447" w:hanging="10"/>
        <w:jc w:val="right"/>
      </w:pPr>
    </w:p>
    <w:p w:rsidR="00037455" w:rsidRDefault="00037455" w:rsidP="00A0224A">
      <w:pPr>
        <w:spacing w:after="18" w:line="259" w:lineRule="auto"/>
        <w:ind w:left="10" w:right="447" w:hanging="10"/>
        <w:jc w:val="right"/>
      </w:pPr>
    </w:p>
    <w:p w:rsidR="00A0224A" w:rsidRPr="0016021C" w:rsidRDefault="00A0224A" w:rsidP="00A0224A">
      <w:pPr>
        <w:spacing w:after="18" w:line="259" w:lineRule="auto"/>
        <w:ind w:left="10" w:right="447" w:hanging="10"/>
        <w:jc w:val="right"/>
      </w:pPr>
      <w:r w:rsidRPr="0016021C">
        <w:lastRenderedPageBreak/>
        <w:t xml:space="preserve">УТВЕРЖДЕНА </w:t>
      </w:r>
    </w:p>
    <w:p w:rsidR="00A0224A" w:rsidRPr="0016021C" w:rsidRDefault="00A0224A" w:rsidP="00A0224A">
      <w:pPr>
        <w:spacing w:after="4" w:line="269" w:lineRule="auto"/>
        <w:ind w:left="10418" w:right="447" w:hanging="10"/>
        <w:jc w:val="right"/>
      </w:pPr>
      <w:r w:rsidRPr="0016021C">
        <w:t xml:space="preserve">Постановлением администрации </w:t>
      </w:r>
    </w:p>
    <w:p w:rsidR="00A0224A" w:rsidRPr="0016021C" w:rsidRDefault="00037455" w:rsidP="00037455">
      <w:pPr>
        <w:spacing w:after="4" w:line="269" w:lineRule="auto"/>
        <w:ind w:left="10418" w:right="447" w:hanging="10"/>
        <w:jc w:val="right"/>
        <w:rPr>
          <w:highlight w:val="yellow"/>
        </w:rPr>
      </w:pPr>
      <w:r>
        <w:t>городского поселения</w:t>
      </w:r>
      <w:r w:rsidR="00A0224A" w:rsidRPr="0016021C">
        <w:t xml:space="preserve"> «</w:t>
      </w:r>
      <w:proofErr w:type="spellStart"/>
      <w:r>
        <w:t>Жешарт</w:t>
      </w:r>
      <w:proofErr w:type="spellEnd"/>
      <w:r>
        <w:t>» от 14.02.2025</w:t>
      </w:r>
      <w:r w:rsidR="00A0224A" w:rsidRPr="0016021C">
        <w:t xml:space="preserve"> № </w:t>
      </w:r>
      <w:r>
        <w:t>023</w:t>
      </w:r>
      <w:r w:rsidR="00A0224A" w:rsidRPr="0016021C">
        <w:t xml:space="preserve"> </w:t>
      </w:r>
    </w:p>
    <w:p w:rsidR="00A0224A" w:rsidRPr="0016021C" w:rsidRDefault="00A0224A" w:rsidP="00037455">
      <w:pPr>
        <w:tabs>
          <w:tab w:val="left" w:pos="13041"/>
        </w:tabs>
        <w:spacing w:after="18" w:line="259" w:lineRule="auto"/>
        <w:ind w:left="10" w:right="447" w:hanging="10"/>
        <w:jc w:val="right"/>
      </w:pPr>
      <w:r w:rsidRPr="0016021C">
        <w:t xml:space="preserve">      (Приложение № 2) </w:t>
      </w:r>
    </w:p>
    <w:p w:rsidR="00A0224A" w:rsidRPr="0016021C" w:rsidRDefault="00A0224A" w:rsidP="00A0224A">
      <w:pPr>
        <w:spacing w:line="259" w:lineRule="auto"/>
        <w:ind w:right="2"/>
        <w:jc w:val="center"/>
      </w:pPr>
      <w:r w:rsidRPr="0016021C">
        <w:t xml:space="preserve">  </w:t>
      </w:r>
    </w:p>
    <w:p w:rsidR="00A0224A" w:rsidRPr="0016021C" w:rsidRDefault="00A0224A" w:rsidP="00A0224A">
      <w:pPr>
        <w:autoSpaceDE w:val="0"/>
        <w:autoSpaceDN w:val="0"/>
        <w:adjustRightInd w:val="0"/>
        <w:spacing w:after="4" w:line="269" w:lineRule="auto"/>
        <w:ind w:left="110" w:right="158"/>
        <w:jc w:val="center"/>
        <w:outlineLvl w:val="1"/>
        <w:rPr>
          <w:b/>
          <w:sz w:val="24"/>
        </w:rPr>
      </w:pPr>
      <w:r w:rsidRPr="0016021C">
        <w:rPr>
          <w:b/>
          <w:sz w:val="24"/>
        </w:rPr>
        <w:t xml:space="preserve">Карта коррупционных рисков при осуществлении администрацией </w:t>
      </w:r>
      <w:r w:rsidR="00037455">
        <w:rPr>
          <w:b/>
          <w:sz w:val="24"/>
        </w:rPr>
        <w:t>городского поселения</w:t>
      </w:r>
      <w:r w:rsidRPr="0016021C">
        <w:rPr>
          <w:b/>
          <w:sz w:val="24"/>
        </w:rPr>
        <w:t xml:space="preserve"> «</w:t>
      </w:r>
      <w:proofErr w:type="spellStart"/>
      <w:r w:rsidR="00037455">
        <w:rPr>
          <w:b/>
          <w:sz w:val="24"/>
        </w:rPr>
        <w:t>Жешарт</w:t>
      </w:r>
      <w:proofErr w:type="spellEnd"/>
      <w:r w:rsidRPr="0016021C">
        <w:rPr>
          <w:b/>
          <w:sz w:val="24"/>
        </w:rPr>
        <w:t xml:space="preserve">» функций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037455">
        <w:rPr>
          <w:b/>
          <w:sz w:val="24"/>
        </w:rPr>
        <w:t xml:space="preserve">городского поселения </w:t>
      </w:r>
      <w:r w:rsidRPr="0016021C">
        <w:rPr>
          <w:b/>
          <w:sz w:val="24"/>
        </w:rPr>
        <w:t>«</w:t>
      </w:r>
      <w:proofErr w:type="spellStart"/>
      <w:r w:rsidR="00037455">
        <w:rPr>
          <w:b/>
          <w:sz w:val="24"/>
        </w:rPr>
        <w:t>Жешарт</w:t>
      </w:r>
      <w:proofErr w:type="spellEnd"/>
      <w:r w:rsidRPr="0016021C">
        <w:rPr>
          <w:b/>
          <w:sz w:val="24"/>
        </w:rPr>
        <w:t>» и комплекса правовых и организационных мероприятий по их минимизации</w:t>
      </w:r>
    </w:p>
    <w:p w:rsidR="00A0224A" w:rsidRPr="0016021C" w:rsidRDefault="00A0224A" w:rsidP="00A0224A">
      <w:pPr>
        <w:spacing w:line="259" w:lineRule="auto"/>
      </w:pPr>
      <w:r w:rsidRPr="0016021C">
        <w:t xml:space="preserve"> </w:t>
      </w:r>
    </w:p>
    <w:tbl>
      <w:tblPr>
        <w:tblW w:w="15027" w:type="dxa"/>
        <w:tblInd w:w="-431" w:type="dxa"/>
        <w:tblCellMar>
          <w:top w:w="7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426"/>
        <w:gridCol w:w="1675"/>
        <w:gridCol w:w="1549"/>
        <w:gridCol w:w="3624"/>
        <w:gridCol w:w="2366"/>
        <w:gridCol w:w="2977"/>
        <w:gridCol w:w="2410"/>
      </w:tblGrid>
      <w:tr w:rsidR="0016021C" w:rsidRPr="0016021C" w:rsidTr="0016021C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4" w:line="259" w:lineRule="auto"/>
              <w:ind w:left="16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№ </w:t>
            </w:r>
          </w:p>
          <w:p w:rsidR="00A0224A" w:rsidRPr="0016021C" w:rsidRDefault="00A0224A" w:rsidP="0016021C">
            <w:pPr>
              <w:spacing w:line="259" w:lineRule="auto"/>
              <w:ind w:left="125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п/п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7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Административная процедура </w:t>
            </w:r>
          </w:p>
          <w:p w:rsidR="00A0224A" w:rsidRPr="0016021C" w:rsidRDefault="00A0224A" w:rsidP="0016021C">
            <w:pPr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(действие) 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Критическая точка </w:t>
            </w:r>
          </w:p>
        </w:tc>
        <w:tc>
          <w:tcPr>
            <w:tcW w:w="3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396" w:hanging="39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Коррупционный риск и краткое описание возможной коррупционной схемы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Наименование должностей, </w:t>
            </w:r>
          </w:p>
          <w:p w:rsidR="00A0224A" w:rsidRPr="0016021C" w:rsidRDefault="00A0224A" w:rsidP="0016021C">
            <w:pPr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замещение которых связано с </w:t>
            </w:r>
          </w:p>
          <w:p w:rsidR="00A0224A" w:rsidRPr="0016021C" w:rsidRDefault="00A0224A" w:rsidP="0016021C">
            <w:pPr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коррупционными рисками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3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Меры по минимизации </w:t>
            </w:r>
          </w:p>
        </w:tc>
      </w:tr>
      <w:tr w:rsidR="0016021C" w:rsidRPr="0016021C" w:rsidTr="0016021C">
        <w:trPr>
          <w:trHeight w:val="115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60" w:line="259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Реализуемые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Предлагаемые </w:t>
            </w:r>
          </w:p>
        </w:tc>
      </w:tr>
      <w:tr w:rsidR="0016021C" w:rsidRPr="0016021C" w:rsidTr="0016021C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6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3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2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6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3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right="104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4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3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4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3"/>
              <w:jc w:val="center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7 </w:t>
            </w:r>
          </w:p>
        </w:tc>
      </w:tr>
    </w:tbl>
    <w:p w:rsidR="00A0224A" w:rsidRPr="0016021C" w:rsidRDefault="00A0224A" w:rsidP="00A0224A">
      <w:pPr>
        <w:spacing w:line="259" w:lineRule="auto"/>
        <w:ind w:left="-1133" w:right="15755"/>
      </w:pPr>
    </w:p>
    <w:p w:rsidR="00A0224A" w:rsidRPr="0016021C" w:rsidRDefault="00A0224A" w:rsidP="00A0224A">
      <w:pPr>
        <w:spacing w:line="259" w:lineRule="auto"/>
        <w:ind w:left="-1133" w:right="15755"/>
      </w:pPr>
    </w:p>
    <w:tbl>
      <w:tblPr>
        <w:tblW w:w="15027" w:type="dxa"/>
        <w:tblInd w:w="-431" w:type="dxa"/>
        <w:tblCellMar>
          <w:top w:w="7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407"/>
        <w:gridCol w:w="1631"/>
        <w:gridCol w:w="1679"/>
        <w:gridCol w:w="3513"/>
        <w:gridCol w:w="2410"/>
        <w:gridCol w:w="2977"/>
        <w:gridCol w:w="2410"/>
      </w:tblGrid>
      <w:tr w:rsidR="0016021C" w:rsidRPr="0016021C" w:rsidTr="0016021C">
        <w:trPr>
          <w:trHeight w:val="92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1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2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Принятие решения о проведении внеплановой проверки.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внеплановой проверки.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8" w:line="23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Оценка достаточности сведений для начала проведения внеплановой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проверки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Соблюдение требований </w:t>
            </w:r>
            <w:proofErr w:type="spellStart"/>
            <w:r w:rsidRPr="0016021C">
              <w:rPr>
                <w:kern w:val="2"/>
                <w:szCs w:val="24"/>
              </w:rPr>
              <w:t>административ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  <w:proofErr w:type="spellStart"/>
            <w:r w:rsidRPr="0016021C">
              <w:rPr>
                <w:kern w:val="2"/>
                <w:szCs w:val="24"/>
              </w:rPr>
              <w:t>ного</w:t>
            </w:r>
            <w:proofErr w:type="spellEnd"/>
            <w:r w:rsidRPr="0016021C">
              <w:rPr>
                <w:kern w:val="2"/>
                <w:szCs w:val="24"/>
              </w:rPr>
              <w:t xml:space="preserve"> регламента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Использование немотивированных жалоб, обращений, заявлений в целях проведения внеплановой проверки либо игнорирование мотивированных жалоб в целях не проведения проверки в отношении подконтрольного объекта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18" w:right="70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внеплановой проверки на основании жалобы, обращений, заявлений без согласования с органами прокуратуры либо с нарушением установленного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порядка согласования  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Нарушение сроков </w:t>
            </w:r>
          </w:p>
          <w:p w:rsidR="00A0224A" w:rsidRPr="0016021C" w:rsidRDefault="00A0224A" w:rsidP="0016021C">
            <w:pPr>
              <w:spacing w:after="38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направления подконтрольному объекту уведомления о проведении внеплановой проверки, приводящее к их недействительности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Непринятие решения о проведении внеплановой проверки при наличии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достаточных оснований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Поздний выход на проведение внеплановой проверки, приводящий к переносу сроков устранения нарушений без привлечения к административной ответственности (в связи с истечением срока давности) </w:t>
            </w:r>
          </w:p>
          <w:p w:rsidR="00A0224A" w:rsidRPr="0016021C" w:rsidRDefault="00A0224A" w:rsidP="0016021C">
            <w:pPr>
              <w:ind w:left="118"/>
              <w:rPr>
                <w:kern w:val="2"/>
                <w:szCs w:val="24"/>
              </w:rPr>
            </w:pPr>
          </w:p>
          <w:p w:rsidR="00A0224A" w:rsidRPr="0016021C" w:rsidRDefault="00A0224A" w:rsidP="0016021C">
            <w:pPr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Отсутствие контроля за выполнением предписания об устранении выявленных нарушений обязательных требований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Затягивание сроков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>согласования и соответственно начала проверки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037455" w:rsidRDefault="00037455" w:rsidP="00037455">
            <w:pPr>
              <w:spacing w:line="239" w:lineRule="auto"/>
              <w:ind w:left="108" w:right="27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lastRenderedPageBreak/>
              <w:t>Руководитель городского поселения</w:t>
            </w:r>
            <w:r w:rsidRPr="0016021C"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Жешарт</w:t>
            </w:r>
            <w:proofErr w:type="spellEnd"/>
            <w:r>
              <w:rPr>
                <w:kern w:val="2"/>
              </w:rPr>
              <w:t>»</w:t>
            </w:r>
            <w:r w:rsidRPr="0016021C">
              <w:rPr>
                <w:kern w:val="2"/>
              </w:rPr>
              <w:t xml:space="preserve">, заместитель руководителя администрации </w:t>
            </w:r>
            <w:r>
              <w:rPr>
                <w:kern w:val="2"/>
              </w:rPr>
              <w:t>строительству, транспорту и ЖКХ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037455" w:rsidP="00037455">
            <w:pPr>
              <w:spacing w:after="39" w:line="239" w:lineRule="auto"/>
              <w:ind w:left="108" w:right="5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037455" w:rsidP="00037455">
            <w:pPr>
              <w:spacing w:after="33" w:line="243" w:lineRule="auto"/>
              <w:ind w:left="108" w:right="95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проверок в отношении служащих на предмет установления личной заинтересованности, в том числе скрытой </w:t>
            </w:r>
            <w:proofErr w:type="spellStart"/>
            <w:r w:rsidR="00A0224A" w:rsidRPr="0016021C">
              <w:rPr>
                <w:kern w:val="2"/>
                <w:szCs w:val="24"/>
              </w:rPr>
              <w:t>аффилированности</w:t>
            </w:r>
            <w:proofErr w:type="spellEnd"/>
            <w:r w:rsidR="00A0224A"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Осуществление надзора органами прокуратуры (плановые и внеплановые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проверки)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Текущий контроль за соблюдением и исполнением административных процедур (действий)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плановых и внеплановых проверок полноты и качества исполнения функции </w:t>
            </w:r>
          </w:p>
          <w:p w:rsidR="00A0224A" w:rsidRPr="0016021C" w:rsidRDefault="00A0224A" w:rsidP="0016021C">
            <w:pPr>
              <w:spacing w:after="39" w:line="239" w:lineRule="auto"/>
              <w:ind w:left="108" w:right="15"/>
              <w:rPr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ind w:left="108" w:right="9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Установление критериев, при которых требуется выездная внеплановая проверка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 w:line="23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мониторинга привлечения должностных лиц органа к ответственности за совершение неправомерных действий в отношении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проверяемых лиц </w:t>
            </w:r>
          </w:p>
          <w:p w:rsidR="00A0224A" w:rsidRPr="0016021C" w:rsidRDefault="00A0224A" w:rsidP="0016021C">
            <w:pPr>
              <w:spacing w:after="15"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семинаров-совещаний по вопросам осуществления муниципального контроля </w:t>
            </w:r>
          </w:p>
          <w:p w:rsidR="00A0224A" w:rsidRPr="0016021C" w:rsidRDefault="00A0224A" w:rsidP="0016021C">
            <w:pPr>
              <w:spacing w:line="277" w:lineRule="auto"/>
              <w:ind w:left="108"/>
              <w:rPr>
                <w:kern w:val="2"/>
                <w:szCs w:val="24"/>
              </w:rPr>
            </w:pPr>
          </w:p>
        </w:tc>
      </w:tr>
      <w:tr w:rsidR="0016021C" w:rsidRPr="0016021C" w:rsidTr="0016021C">
        <w:trPr>
          <w:trHeight w:val="92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5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7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проверки подконтрольного </w:t>
            </w:r>
          </w:p>
          <w:p w:rsidR="00A0224A" w:rsidRPr="0016021C" w:rsidRDefault="00A0224A" w:rsidP="0016021C">
            <w:pPr>
              <w:spacing w:line="252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объекта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ind w:left="108" w:right="42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Соблюдение требований </w:t>
            </w:r>
            <w:proofErr w:type="spellStart"/>
            <w:r w:rsidRPr="0016021C">
              <w:rPr>
                <w:kern w:val="2"/>
                <w:szCs w:val="24"/>
              </w:rPr>
              <w:t>административ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  <w:proofErr w:type="spellStart"/>
            <w:r w:rsidRPr="0016021C">
              <w:rPr>
                <w:kern w:val="2"/>
                <w:szCs w:val="24"/>
              </w:rPr>
              <w:t>ного</w:t>
            </w:r>
            <w:proofErr w:type="spellEnd"/>
            <w:r w:rsidRPr="0016021C">
              <w:rPr>
                <w:kern w:val="2"/>
                <w:szCs w:val="24"/>
              </w:rPr>
              <w:t xml:space="preserve"> регламента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Проверка сведений, относящихся к предмету проверки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Взаимодействие с </w:t>
            </w:r>
          </w:p>
          <w:p w:rsidR="00A0224A" w:rsidRPr="0016021C" w:rsidRDefault="00A0224A" w:rsidP="0016021C">
            <w:pPr>
              <w:spacing w:after="38" w:line="23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представителями подконтрольного объекта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9"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Превышение сроков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проведения проверки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8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Истребование документов, материалов, не относящихся к проведению проверки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Приписывание фактов нарушений обязательных требований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0" w:lineRule="auto"/>
              <w:ind w:left="118" w:right="37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Проверка в ходе внеплановой проверки аспектов деятельности подконтрольного объекта, не относящихся к предмету проверки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Игнорирование нарушений, допущенных подконтрольным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объектом, или их минимизация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8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Неполное определение круга лиц, ответственных за нарушения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 </w:t>
            </w:r>
          </w:p>
          <w:p w:rsidR="00A0224A" w:rsidRPr="0016021C" w:rsidRDefault="00A0224A" w:rsidP="0016021C">
            <w:pPr>
              <w:spacing w:line="252" w:lineRule="auto"/>
              <w:ind w:left="11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Преувеличение значимости, в том числе неверная квалификация выявленных нарушений </w:t>
            </w:r>
          </w:p>
          <w:p w:rsidR="00A0224A" w:rsidRPr="0016021C" w:rsidRDefault="00A0224A" w:rsidP="0016021C">
            <w:pPr>
              <w:spacing w:line="252" w:lineRule="auto"/>
              <w:ind w:left="118"/>
              <w:rPr>
                <w:kern w:val="2"/>
                <w:szCs w:val="24"/>
              </w:rPr>
            </w:pPr>
          </w:p>
          <w:p w:rsidR="00A0224A" w:rsidRPr="0016021C" w:rsidRDefault="00A0224A" w:rsidP="0016021C">
            <w:pPr>
              <w:spacing w:line="260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Участие в проверке лиц, неуказанных в распоряжении о проведении проверки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проверки по вопросам, не относящимся к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ведению контрольного органа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45" w:lineRule="auto"/>
              <w:ind w:left="118" w:right="3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Навязывание муниципальным инспектором в ходе проверки платных товаров, работ и (или) услуг, в том числе консалтинговых услуг, услуг по проведению экспертизы в конкретных организациях проведению 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Затягивание срока вручения акта проверки для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ознакомления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Указание невыполнимых сроков реализации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предписаний </w:t>
            </w:r>
          </w:p>
          <w:p w:rsidR="00A0224A" w:rsidRPr="0016021C" w:rsidRDefault="00A0224A" w:rsidP="0016021C">
            <w:pPr>
              <w:spacing w:line="259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2" w:lineRule="auto"/>
              <w:ind w:left="11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>Указание в предписании невыполнимых требований по устранению выявленных нарушений</w:t>
            </w:r>
          </w:p>
          <w:p w:rsidR="00A0224A" w:rsidRPr="0016021C" w:rsidRDefault="00A0224A" w:rsidP="0016021C">
            <w:pPr>
              <w:ind w:left="11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1" w:line="239" w:lineRule="auto"/>
              <w:ind w:left="108" w:right="3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 </w:t>
            </w:r>
            <w:r w:rsidR="00037455">
              <w:rPr>
                <w:kern w:val="2"/>
              </w:rPr>
              <w:t>Руководитель городского поселения</w:t>
            </w:r>
            <w:r w:rsidR="00037455" w:rsidRPr="0016021C">
              <w:rPr>
                <w:kern w:val="2"/>
              </w:rPr>
              <w:t xml:space="preserve"> «</w:t>
            </w:r>
            <w:proofErr w:type="spellStart"/>
            <w:r w:rsidR="00037455">
              <w:rPr>
                <w:kern w:val="2"/>
              </w:rPr>
              <w:t>Жешарт</w:t>
            </w:r>
            <w:proofErr w:type="spellEnd"/>
            <w:r w:rsidR="00037455">
              <w:rPr>
                <w:kern w:val="2"/>
              </w:rPr>
              <w:t>»</w:t>
            </w:r>
            <w:r w:rsidR="00037455" w:rsidRPr="0016021C">
              <w:rPr>
                <w:kern w:val="2"/>
              </w:rPr>
              <w:t xml:space="preserve">, заместитель руководителя администрации </w:t>
            </w:r>
            <w:r w:rsidR="00037455">
              <w:rPr>
                <w:kern w:val="2"/>
              </w:rPr>
              <w:t>строительству, транспорту и ЖКХ</w:t>
            </w:r>
            <w:r w:rsidRPr="0016021C">
              <w:rPr>
                <w:kern w:val="2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037455" w:rsidP="00037455">
            <w:pPr>
              <w:spacing w:after="36" w:line="239" w:lineRule="auto"/>
              <w:ind w:left="108" w:right="61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037455" w:rsidP="00037455">
            <w:pPr>
              <w:spacing w:after="35" w:line="243" w:lineRule="auto"/>
              <w:ind w:left="108" w:right="97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проверок в отношении служащих на предмет установления личной заинтересованности, в том числе скрытой </w:t>
            </w:r>
            <w:proofErr w:type="spellStart"/>
            <w:r w:rsidR="00A0224A" w:rsidRPr="0016021C">
              <w:rPr>
                <w:kern w:val="2"/>
                <w:szCs w:val="24"/>
              </w:rPr>
              <w:t>аффилированности</w:t>
            </w:r>
            <w:proofErr w:type="spellEnd"/>
            <w:r w:rsidR="00A0224A"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8" w:right="5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>Осуществление надзора органами прокуратуры</w:t>
            </w:r>
          </w:p>
          <w:p w:rsidR="00A0224A" w:rsidRPr="0016021C" w:rsidRDefault="00A0224A" w:rsidP="0016021C">
            <w:pPr>
              <w:spacing w:after="37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(плановые и внеплановые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проверки)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8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Текущий контроль за соблюдением и исполнением административных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процедур (действий)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плановых и внеплановых проверок полноты и качества исполнения функции </w:t>
            </w:r>
          </w:p>
          <w:p w:rsidR="00A0224A" w:rsidRPr="0016021C" w:rsidRDefault="00A0224A" w:rsidP="0016021C">
            <w:pPr>
              <w:spacing w:after="39" w:line="239" w:lineRule="auto"/>
              <w:ind w:left="108" w:right="5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Ревизия обязательных требований, исключение устаревших, избыточных и (или) </w:t>
            </w:r>
            <w:proofErr w:type="spellStart"/>
            <w:r w:rsidRPr="0016021C">
              <w:rPr>
                <w:kern w:val="2"/>
                <w:szCs w:val="24"/>
              </w:rPr>
              <w:t>дублирующихся</w:t>
            </w:r>
            <w:proofErr w:type="spellEnd"/>
            <w:r w:rsidRPr="0016021C">
              <w:rPr>
                <w:kern w:val="2"/>
                <w:szCs w:val="24"/>
              </w:rPr>
              <w:t xml:space="preserve"> требований </w:t>
            </w:r>
          </w:p>
          <w:p w:rsidR="00A0224A" w:rsidRPr="0016021C" w:rsidRDefault="00A0224A" w:rsidP="0016021C">
            <w:pPr>
              <w:spacing w:line="259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17" w:line="259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4" w:line="244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Запрет на препятствование со стороны служащих использования подконтрольным лицом аудио- </w:t>
            </w:r>
            <w:proofErr w:type="spellStart"/>
            <w:r w:rsidRPr="0016021C">
              <w:rPr>
                <w:kern w:val="2"/>
                <w:szCs w:val="24"/>
              </w:rPr>
              <w:t>видеофиксации</w:t>
            </w:r>
            <w:proofErr w:type="spellEnd"/>
            <w:r w:rsidRPr="0016021C">
              <w:rPr>
                <w:kern w:val="2"/>
                <w:szCs w:val="24"/>
              </w:rPr>
              <w:t xml:space="preserve"> при проведении в отношении него проверочных </w:t>
            </w:r>
          </w:p>
          <w:p w:rsidR="00A0224A" w:rsidRPr="0016021C" w:rsidRDefault="00A0224A" w:rsidP="0016021C">
            <w:pPr>
              <w:spacing w:line="259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мероприятий </w:t>
            </w:r>
          </w:p>
          <w:p w:rsidR="00A0224A" w:rsidRPr="0016021C" w:rsidRDefault="00A0224A" w:rsidP="0016021C">
            <w:pPr>
              <w:spacing w:line="259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3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Регламентация сроков устранения типовых нарушений, выявляемых в ходе проверки </w:t>
            </w:r>
          </w:p>
          <w:p w:rsidR="00A0224A" w:rsidRPr="0016021C" w:rsidRDefault="00A0224A" w:rsidP="0016021C">
            <w:pPr>
              <w:spacing w:line="259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 </w:t>
            </w:r>
          </w:p>
          <w:p w:rsidR="00A0224A" w:rsidRPr="0016021C" w:rsidRDefault="00A0224A" w:rsidP="0016021C">
            <w:pPr>
              <w:spacing w:after="36" w:line="239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Регламентация процедуры обращения подконтрольного субъекта в орган о корректировке сроков устранения выявленных нарушений, в случае невозможности их устранить в сроки, указанные в </w:t>
            </w:r>
          </w:p>
          <w:p w:rsidR="00A0224A" w:rsidRPr="0016021C" w:rsidRDefault="00A0224A" w:rsidP="0016021C">
            <w:pPr>
              <w:spacing w:line="259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предписании </w:t>
            </w:r>
          </w:p>
          <w:p w:rsidR="00A0224A" w:rsidRPr="0016021C" w:rsidRDefault="00A0224A" w:rsidP="0016021C">
            <w:pPr>
              <w:spacing w:line="259" w:lineRule="auto"/>
              <w:ind w:left="46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8"/>
              <w:rPr>
                <w:kern w:val="2"/>
                <w:sz w:val="24"/>
                <w:szCs w:val="24"/>
              </w:rPr>
            </w:pPr>
            <w:proofErr w:type="gramStart"/>
            <w:r w:rsidRPr="0016021C">
              <w:rPr>
                <w:kern w:val="2"/>
                <w:szCs w:val="24"/>
              </w:rPr>
              <w:t>Проведение  мониторинга</w:t>
            </w:r>
            <w:proofErr w:type="gramEnd"/>
            <w:r w:rsidRPr="0016021C">
              <w:rPr>
                <w:kern w:val="2"/>
                <w:szCs w:val="24"/>
              </w:rPr>
              <w:t xml:space="preserve"> привлечения должностных лиц органа к ответственности за совершение неправомерных действий в отношении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проверяемых лиц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>Проведение семинаров-совещаний по вопросам осуществления муниципального контроля</w:t>
            </w:r>
          </w:p>
        </w:tc>
      </w:tr>
      <w:tr w:rsidR="0016021C" w:rsidRPr="0016021C" w:rsidTr="0016021C">
        <w:trPr>
          <w:trHeight w:val="92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6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7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Оформление результатов проверки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8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Соблюдение требований </w:t>
            </w:r>
            <w:proofErr w:type="spellStart"/>
            <w:r w:rsidRPr="0016021C">
              <w:rPr>
                <w:kern w:val="2"/>
                <w:szCs w:val="24"/>
              </w:rPr>
              <w:t>административ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  <w:proofErr w:type="spellStart"/>
            <w:r w:rsidRPr="0016021C">
              <w:rPr>
                <w:kern w:val="2"/>
                <w:szCs w:val="24"/>
              </w:rPr>
              <w:t>ного</w:t>
            </w:r>
            <w:proofErr w:type="spellEnd"/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регламента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Взаимодействие с </w:t>
            </w:r>
          </w:p>
          <w:p w:rsidR="00A0224A" w:rsidRPr="0016021C" w:rsidRDefault="00A0224A" w:rsidP="0016021C">
            <w:pPr>
              <w:ind w:left="108" w:right="42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представителями подконтрольного объекта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9" w:line="23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Нарушение сроков составления документов, подготавливаемых в рамках административной процедуры (акт, предписание), которые составляются в результате проверки в отношении подконтрольного объекта в целях последующей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отмены результатов проверки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 </w:t>
            </w:r>
          </w:p>
          <w:p w:rsidR="00A0224A" w:rsidRPr="0016021C" w:rsidRDefault="00A0224A" w:rsidP="0016021C">
            <w:pPr>
              <w:spacing w:after="34" w:line="244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Затягивание срока вручения документов, подготавливаемых в рамках административной процедуры (акт, предписание), которые составляются в результате проверки в отношении подконтрольного объекта для ознакомления в целях последующей отмены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результатов проверки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41" w:line="237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 указание всех выявленных при проведении проверки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нарушений в актах проверок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33" w:right="3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Искажение выявленных при проведении проверки нарушений в актах проверок 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Указание в актах проверок нарушений, не выявленных при проведении проверки  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Некорректный расчет </w:t>
            </w:r>
          </w:p>
          <w:p w:rsidR="00A0224A" w:rsidRPr="0016021C" w:rsidRDefault="00A0224A" w:rsidP="0016021C">
            <w:pPr>
              <w:spacing w:after="19" w:line="259" w:lineRule="auto"/>
              <w:ind w:left="133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>(использование неверных формул, коэффициентов, такс)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39" w:lineRule="auto"/>
              <w:ind w:left="108" w:right="41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 </w:t>
            </w:r>
            <w:r w:rsidR="00037455">
              <w:rPr>
                <w:kern w:val="2"/>
              </w:rPr>
              <w:t>Руководитель городского поселения</w:t>
            </w:r>
            <w:r w:rsidR="00037455" w:rsidRPr="0016021C">
              <w:rPr>
                <w:kern w:val="2"/>
              </w:rPr>
              <w:t xml:space="preserve"> «</w:t>
            </w:r>
            <w:proofErr w:type="spellStart"/>
            <w:r w:rsidR="00037455">
              <w:rPr>
                <w:kern w:val="2"/>
              </w:rPr>
              <w:t>Жешарт</w:t>
            </w:r>
            <w:proofErr w:type="spellEnd"/>
            <w:r w:rsidR="00037455">
              <w:rPr>
                <w:kern w:val="2"/>
              </w:rPr>
              <w:t>»</w:t>
            </w:r>
            <w:r w:rsidR="00037455" w:rsidRPr="0016021C">
              <w:rPr>
                <w:kern w:val="2"/>
              </w:rPr>
              <w:t xml:space="preserve">, заместитель руководителя администрации </w:t>
            </w:r>
            <w:r w:rsidR="00037455">
              <w:rPr>
                <w:kern w:val="2"/>
              </w:rPr>
              <w:t>строительству, транспорту и ЖКХ</w:t>
            </w:r>
            <w:r w:rsidRPr="0016021C">
              <w:rPr>
                <w:kern w:val="2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037455" w:rsidP="00037455">
            <w:pPr>
              <w:spacing w:after="39" w:line="239" w:lineRule="auto"/>
              <w:ind w:left="108" w:right="15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 </w:t>
            </w:r>
          </w:p>
          <w:p w:rsidR="00A0224A" w:rsidRPr="0016021C" w:rsidRDefault="00037455" w:rsidP="00037455">
            <w:pPr>
              <w:spacing w:after="35" w:line="243" w:lineRule="auto"/>
              <w:ind w:left="108" w:right="51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проверок в отношении служащих на предмет установления личной заинтересованности, в том числе скрытой </w:t>
            </w:r>
            <w:proofErr w:type="spellStart"/>
            <w:r w:rsidR="00A0224A" w:rsidRPr="0016021C">
              <w:rPr>
                <w:kern w:val="2"/>
                <w:szCs w:val="24"/>
              </w:rPr>
              <w:t>аффилированности</w:t>
            </w:r>
            <w:proofErr w:type="spellEnd"/>
            <w:r w:rsidR="00A0224A"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7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Осуществление надзора органами прокуратуры (плановые и внеплановые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проверки)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6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Текущий контроль за соблюдением и исполнением административных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процедур (действий)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плановых и внеплановых проверок полноты и качества исполнения функции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9" w:line="23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Проведение мониторинга привлечения должностных лиц органа к ответственности за совершение неправомерных действий в отношении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проверяемых лиц </w:t>
            </w:r>
          </w:p>
          <w:p w:rsidR="00A0224A" w:rsidRPr="0016021C" w:rsidRDefault="00A0224A" w:rsidP="0016021C">
            <w:pPr>
              <w:spacing w:after="19"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Проведение семинаров-совещаний по вопросам осуществления муниципального контроля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ind w:left="46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</w:tc>
      </w:tr>
      <w:tr w:rsidR="0016021C" w:rsidRPr="0016021C" w:rsidTr="0016021C">
        <w:trPr>
          <w:trHeight w:val="92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lastRenderedPageBreak/>
              <w:t xml:space="preserve">7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7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Работа со служебной информацией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Взаимодействие с </w:t>
            </w:r>
          </w:p>
          <w:p w:rsidR="00A0224A" w:rsidRPr="0016021C" w:rsidRDefault="00A0224A" w:rsidP="0016021C">
            <w:pPr>
              <w:spacing w:after="38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представителями подконтрольного объекта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Использование в личных или групповых интересах информации, полученной при выполнении служебных обязанностей </w:t>
            </w:r>
          </w:p>
          <w:p w:rsidR="00A0224A" w:rsidRPr="0016021C" w:rsidRDefault="00A0224A" w:rsidP="0016021C">
            <w:pPr>
              <w:spacing w:line="259" w:lineRule="auto"/>
              <w:ind w:left="133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33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Попытка несанкционированного доступа к информационным ресурсам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037455" w:rsidP="0016021C">
            <w:pPr>
              <w:spacing w:line="239" w:lineRule="auto"/>
              <w:ind w:left="108"/>
              <w:rPr>
                <w:kern w:val="2"/>
                <w:szCs w:val="24"/>
              </w:rPr>
            </w:pPr>
            <w:r>
              <w:rPr>
                <w:kern w:val="2"/>
              </w:rPr>
              <w:t>Руководитель городского поселения</w:t>
            </w:r>
            <w:r w:rsidRPr="0016021C"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Жешарт</w:t>
            </w:r>
            <w:proofErr w:type="spellEnd"/>
            <w:r>
              <w:rPr>
                <w:kern w:val="2"/>
              </w:rPr>
              <w:t>»</w:t>
            </w:r>
            <w:r w:rsidRPr="0016021C">
              <w:rPr>
                <w:kern w:val="2"/>
              </w:rPr>
              <w:t xml:space="preserve">, заместитель руководителя администрации </w:t>
            </w:r>
            <w:r>
              <w:rPr>
                <w:kern w:val="2"/>
              </w:rPr>
              <w:t>строительству, транспорту и ЖКХ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037455" w:rsidP="00037455">
            <w:pPr>
              <w:spacing w:after="39" w:line="239" w:lineRule="auto"/>
              <w:ind w:left="108" w:right="15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Проведение </w:t>
            </w:r>
            <w:r>
              <w:rPr>
                <w:kern w:val="2"/>
                <w:szCs w:val="24"/>
              </w:rPr>
              <w:t>отделом правового, кадрового обеспечения и по профилактике коррупционных правонарушений</w:t>
            </w:r>
            <w:r w:rsidRPr="0016021C">
              <w:rPr>
                <w:kern w:val="2"/>
                <w:szCs w:val="24"/>
              </w:rPr>
              <w:t xml:space="preserve"> </w:t>
            </w:r>
            <w:r w:rsidR="00A0224A" w:rsidRPr="0016021C">
              <w:rPr>
                <w:kern w:val="2"/>
                <w:szCs w:val="24"/>
              </w:rPr>
              <w:t xml:space="preserve">анализа соблюдения служащими требований о предотвращении или урегулировании конфликта интересов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  <w:p w:rsidR="00A0224A" w:rsidRPr="0016021C" w:rsidRDefault="00A0224A" w:rsidP="0016021C">
            <w:pPr>
              <w:spacing w:after="39" w:line="239" w:lineRule="auto"/>
              <w:ind w:left="108" w:right="15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4A" w:rsidRPr="0016021C" w:rsidRDefault="00A0224A" w:rsidP="0016021C">
            <w:pPr>
              <w:spacing w:after="35"/>
              <w:ind w:left="108"/>
              <w:rPr>
                <w:kern w:val="2"/>
                <w:sz w:val="24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Отнесение к служебной информации всей непубличной информации об 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</w:rPr>
            </w:pPr>
            <w:r w:rsidRPr="0016021C">
              <w:rPr>
                <w:kern w:val="2"/>
              </w:rPr>
              <w:t>администрации</w:t>
            </w:r>
          </w:p>
          <w:p w:rsidR="00A0224A" w:rsidRPr="0016021C" w:rsidRDefault="00A0224A" w:rsidP="0016021C">
            <w:pPr>
              <w:spacing w:line="259" w:lineRule="auto"/>
              <w:ind w:left="108"/>
              <w:rPr>
                <w:kern w:val="2"/>
                <w:szCs w:val="24"/>
              </w:rPr>
            </w:pPr>
            <w:r w:rsidRPr="0016021C">
              <w:rPr>
                <w:kern w:val="2"/>
                <w:szCs w:val="24"/>
              </w:rPr>
              <w:t xml:space="preserve"> Проведение семинаров-совещаний по вопросам осуществления муниципального контроля </w:t>
            </w:r>
          </w:p>
        </w:tc>
      </w:tr>
    </w:tbl>
    <w:p w:rsidR="00A0224A" w:rsidRPr="0016021C" w:rsidRDefault="00A0224A" w:rsidP="00A0224A">
      <w:pPr>
        <w:spacing w:line="259" w:lineRule="auto"/>
        <w:ind w:left="-1133" w:right="15755"/>
      </w:pPr>
    </w:p>
    <w:p w:rsidR="00D23BE9" w:rsidRPr="0016021C" w:rsidRDefault="00D23BE9" w:rsidP="00D23BE9">
      <w:pPr>
        <w:spacing w:after="13" w:line="249" w:lineRule="auto"/>
        <w:ind w:left="348" w:right="1" w:firstLine="698"/>
        <w:jc w:val="center"/>
        <w:rPr>
          <w:caps/>
          <w:color w:val="000000"/>
          <w:kern w:val="2"/>
          <w:sz w:val="26"/>
          <w:szCs w:val="24"/>
        </w:rPr>
      </w:pPr>
    </w:p>
    <w:sectPr w:rsidR="00D23BE9" w:rsidRPr="0016021C" w:rsidSect="00FC00E4">
      <w:pgSz w:w="16838" w:h="11906" w:orient="landscape"/>
      <w:pgMar w:top="709" w:right="1083" w:bottom="9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21A"/>
    <w:multiLevelType w:val="singleLevel"/>
    <w:tmpl w:val="9F2A7DE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182984"/>
    <w:multiLevelType w:val="hybridMultilevel"/>
    <w:tmpl w:val="DC809B58"/>
    <w:lvl w:ilvl="0" w:tplc="09741C88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DE2BD6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3696DC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927730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988826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6C04FE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DE1608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8064C6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ABF4E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3B7435"/>
    <w:multiLevelType w:val="hybridMultilevel"/>
    <w:tmpl w:val="BC88443E"/>
    <w:lvl w:ilvl="0" w:tplc="F6C8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60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67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E2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E3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28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0F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8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A11D5"/>
    <w:multiLevelType w:val="singleLevel"/>
    <w:tmpl w:val="9D5202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9128DE"/>
    <w:multiLevelType w:val="singleLevel"/>
    <w:tmpl w:val="007623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94712D"/>
    <w:multiLevelType w:val="hybridMultilevel"/>
    <w:tmpl w:val="0854DFF2"/>
    <w:lvl w:ilvl="0" w:tplc="92F09504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1E308C7A" w:tentative="1">
      <w:start w:val="1"/>
      <w:numFmt w:val="lowerLetter"/>
      <w:lvlText w:val="%2."/>
      <w:lvlJc w:val="left"/>
      <w:pPr>
        <w:ind w:left="1772" w:hanging="360"/>
      </w:pPr>
    </w:lvl>
    <w:lvl w:ilvl="2" w:tplc="BCDE3C1E" w:tentative="1">
      <w:start w:val="1"/>
      <w:numFmt w:val="lowerRoman"/>
      <w:lvlText w:val="%3."/>
      <w:lvlJc w:val="right"/>
      <w:pPr>
        <w:ind w:left="2492" w:hanging="180"/>
      </w:pPr>
    </w:lvl>
    <w:lvl w:ilvl="3" w:tplc="D3E4843E" w:tentative="1">
      <w:start w:val="1"/>
      <w:numFmt w:val="decimal"/>
      <w:lvlText w:val="%4."/>
      <w:lvlJc w:val="left"/>
      <w:pPr>
        <w:ind w:left="3212" w:hanging="360"/>
      </w:pPr>
    </w:lvl>
    <w:lvl w:ilvl="4" w:tplc="CB643470" w:tentative="1">
      <w:start w:val="1"/>
      <w:numFmt w:val="lowerLetter"/>
      <w:lvlText w:val="%5."/>
      <w:lvlJc w:val="left"/>
      <w:pPr>
        <w:ind w:left="3932" w:hanging="360"/>
      </w:pPr>
    </w:lvl>
    <w:lvl w:ilvl="5" w:tplc="355ED1C8" w:tentative="1">
      <w:start w:val="1"/>
      <w:numFmt w:val="lowerRoman"/>
      <w:lvlText w:val="%6."/>
      <w:lvlJc w:val="right"/>
      <w:pPr>
        <w:ind w:left="4652" w:hanging="180"/>
      </w:pPr>
    </w:lvl>
    <w:lvl w:ilvl="6" w:tplc="62C495AE" w:tentative="1">
      <w:start w:val="1"/>
      <w:numFmt w:val="decimal"/>
      <w:lvlText w:val="%7."/>
      <w:lvlJc w:val="left"/>
      <w:pPr>
        <w:ind w:left="5372" w:hanging="360"/>
      </w:pPr>
    </w:lvl>
    <w:lvl w:ilvl="7" w:tplc="BFB8B21C" w:tentative="1">
      <w:start w:val="1"/>
      <w:numFmt w:val="lowerLetter"/>
      <w:lvlText w:val="%8."/>
      <w:lvlJc w:val="left"/>
      <w:pPr>
        <w:ind w:left="6092" w:hanging="360"/>
      </w:pPr>
    </w:lvl>
    <w:lvl w:ilvl="8" w:tplc="69A45888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2226422D"/>
    <w:multiLevelType w:val="singleLevel"/>
    <w:tmpl w:val="D4D8EC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3C03EDB"/>
    <w:multiLevelType w:val="multilevel"/>
    <w:tmpl w:val="22489C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D2DF6"/>
    <w:multiLevelType w:val="multilevel"/>
    <w:tmpl w:val="0132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065D0"/>
    <w:multiLevelType w:val="hybridMultilevel"/>
    <w:tmpl w:val="346EB524"/>
    <w:lvl w:ilvl="0" w:tplc="C9485AF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73B6AF4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7C0050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08A822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71AACA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824D9D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F9650F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36003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BF2721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4E727F"/>
    <w:multiLevelType w:val="singleLevel"/>
    <w:tmpl w:val="A9885066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</w:abstractNum>
  <w:abstractNum w:abstractNumId="11" w15:restartNumberingAfterBreak="0">
    <w:nsid w:val="308C2EB8"/>
    <w:multiLevelType w:val="hybridMultilevel"/>
    <w:tmpl w:val="F6D86248"/>
    <w:lvl w:ilvl="0" w:tplc="9BE070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034D74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E0C8E5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BF27F9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9060FA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26644A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5E4897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06AD8A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AB842B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34B658A"/>
    <w:multiLevelType w:val="singleLevel"/>
    <w:tmpl w:val="4E824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E0B50F8"/>
    <w:multiLevelType w:val="multilevel"/>
    <w:tmpl w:val="24F8BF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05601"/>
    <w:multiLevelType w:val="hybridMultilevel"/>
    <w:tmpl w:val="87E2564A"/>
    <w:lvl w:ilvl="0" w:tplc="FEF47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674D644" w:tentative="1">
      <w:start w:val="1"/>
      <w:numFmt w:val="lowerLetter"/>
      <w:lvlText w:val="%2."/>
      <w:lvlJc w:val="left"/>
      <w:pPr>
        <w:ind w:left="1620" w:hanging="360"/>
      </w:pPr>
    </w:lvl>
    <w:lvl w:ilvl="2" w:tplc="6DA4BFDC" w:tentative="1">
      <w:start w:val="1"/>
      <w:numFmt w:val="lowerRoman"/>
      <w:lvlText w:val="%3."/>
      <w:lvlJc w:val="right"/>
      <w:pPr>
        <w:ind w:left="2340" w:hanging="180"/>
      </w:pPr>
    </w:lvl>
    <w:lvl w:ilvl="3" w:tplc="E28A647E" w:tentative="1">
      <w:start w:val="1"/>
      <w:numFmt w:val="decimal"/>
      <w:lvlText w:val="%4."/>
      <w:lvlJc w:val="left"/>
      <w:pPr>
        <w:ind w:left="3060" w:hanging="360"/>
      </w:pPr>
    </w:lvl>
    <w:lvl w:ilvl="4" w:tplc="8ABE0062" w:tentative="1">
      <w:start w:val="1"/>
      <w:numFmt w:val="lowerLetter"/>
      <w:lvlText w:val="%5."/>
      <w:lvlJc w:val="left"/>
      <w:pPr>
        <w:ind w:left="3780" w:hanging="360"/>
      </w:pPr>
    </w:lvl>
    <w:lvl w:ilvl="5" w:tplc="2A266F22" w:tentative="1">
      <w:start w:val="1"/>
      <w:numFmt w:val="lowerRoman"/>
      <w:lvlText w:val="%6."/>
      <w:lvlJc w:val="right"/>
      <w:pPr>
        <w:ind w:left="4500" w:hanging="180"/>
      </w:pPr>
    </w:lvl>
    <w:lvl w:ilvl="6" w:tplc="F6A4B44E" w:tentative="1">
      <w:start w:val="1"/>
      <w:numFmt w:val="decimal"/>
      <w:lvlText w:val="%7."/>
      <w:lvlJc w:val="left"/>
      <w:pPr>
        <w:ind w:left="5220" w:hanging="360"/>
      </w:pPr>
    </w:lvl>
    <w:lvl w:ilvl="7" w:tplc="8244FC34" w:tentative="1">
      <w:start w:val="1"/>
      <w:numFmt w:val="lowerLetter"/>
      <w:lvlText w:val="%8."/>
      <w:lvlJc w:val="left"/>
      <w:pPr>
        <w:ind w:left="5940" w:hanging="360"/>
      </w:pPr>
    </w:lvl>
    <w:lvl w:ilvl="8" w:tplc="1A78E7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710FD6"/>
    <w:multiLevelType w:val="hybridMultilevel"/>
    <w:tmpl w:val="63507B3C"/>
    <w:lvl w:ilvl="0" w:tplc="74C072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B605BF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37E0F6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33AE21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7AE1F9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E84F0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B66C47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1D45D2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594E8E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602866"/>
    <w:multiLevelType w:val="singleLevel"/>
    <w:tmpl w:val="0EE6F73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7413B2"/>
    <w:multiLevelType w:val="hybridMultilevel"/>
    <w:tmpl w:val="7C2AEC00"/>
    <w:lvl w:ilvl="0" w:tplc="4ADA15AE">
      <w:start w:val="1"/>
      <w:numFmt w:val="russianLower"/>
      <w:lvlText w:val="%1)"/>
      <w:lvlJc w:val="left"/>
      <w:pPr>
        <w:ind w:left="1052" w:hanging="360"/>
      </w:pPr>
      <w:rPr>
        <w:rFonts w:hint="default"/>
      </w:rPr>
    </w:lvl>
    <w:lvl w:ilvl="1" w:tplc="2B1E902C" w:tentative="1">
      <w:start w:val="1"/>
      <w:numFmt w:val="lowerLetter"/>
      <w:lvlText w:val="%2."/>
      <w:lvlJc w:val="left"/>
      <w:pPr>
        <w:ind w:left="1772" w:hanging="360"/>
      </w:pPr>
    </w:lvl>
    <w:lvl w:ilvl="2" w:tplc="6B08A920" w:tentative="1">
      <w:start w:val="1"/>
      <w:numFmt w:val="lowerRoman"/>
      <w:lvlText w:val="%3."/>
      <w:lvlJc w:val="right"/>
      <w:pPr>
        <w:ind w:left="2492" w:hanging="180"/>
      </w:pPr>
    </w:lvl>
    <w:lvl w:ilvl="3" w:tplc="9E5CC674" w:tentative="1">
      <w:start w:val="1"/>
      <w:numFmt w:val="decimal"/>
      <w:lvlText w:val="%4."/>
      <w:lvlJc w:val="left"/>
      <w:pPr>
        <w:ind w:left="3212" w:hanging="360"/>
      </w:pPr>
    </w:lvl>
    <w:lvl w:ilvl="4" w:tplc="D28CC58E" w:tentative="1">
      <w:start w:val="1"/>
      <w:numFmt w:val="lowerLetter"/>
      <w:lvlText w:val="%5."/>
      <w:lvlJc w:val="left"/>
      <w:pPr>
        <w:ind w:left="3932" w:hanging="360"/>
      </w:pPr>
    </w:lvl>
    <w:lvl w:ilvl="5" w:tplc="6F9E79F0" w:tentative="1">
      <w:start w:val="1"/>
      <w:numFmt w:val="lowerRoman"/>
      <w:lvlText w:val="%6."/>
      <w:lvlJc w:val="right"/>
      <w:pPr>
        <w:ind w:left="4652" w:hanging="180"/>
      </w:pPr>
    </w:lvl>
    <w:lvl w:ilvl="6" w:tplc="4C3E5FF0" w:tentative="1">
      <w:start w:val="1"/>
      <w:numFmt w:val="decimal"/>
      <w:lvlText w:val="%7."/>
      <w:lvlJc w:val="left"/>
      <w:pPr>
        <w:ind w:left="5372" w:hanging="360"/>
      </w:pPr>
    </w:lvl>
    <w:lvl w:ilvl="7" w:tplc="06E2548E" w:tentative="1">
      <w:start w:val="1"/>
      <w:numFmt w:val="lowerLetter"/>
      <w:lvlText w:val="%8."/>
      <w:lvlJc w:val="left"/>
      <w:pPr>
        <w:ind w:left="6092" w:hanging="360"/>
      </w:pPr>
    </w:lvl>
    <w:lvl w:ilvl="8" w:tplc="33023AF4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 w15:restartNumberingAfterBreak="0">
    <w:nsid w:val="67C13731"/>
    <w:multiLevelType w:val="multilevel"/>
    <w:tmpl w:val="73BC6BF0"/>
    <w:lvl w:ilvl="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5" w:hanging="2160"/>
      </w:pPr>
      <w:rPr>
        <w:rFonts w:hint="default"/>
      </w:rPr>
    </w:lvl>
  </w:abstractNum>
  <w:abstractNum w:abstractNumId="19" w15:restartNumberingAfterBreak="0">
    <w:nsid w:val="6C0D00D4"/>
    <w:multiLevelType w:val="hybridMultilevel"/>
    <w:tmpl w:val="E3CA7952"/>
    <w:lvl w:ilvl="0" w:tplc="3F6A405C">
      <w:start w:val="1"/>
      <w:numFmt w:val="decimal"/>
      <w:lvlText w:val="%1."/>
      <w:lvlJc w:val="left"/>
      <w:pPr>
        <w:ind w:left="720" w:hanging="360"/>
      </w:pPr>
    </w:lvl>
    <w:lvl w:ilvl="1" w:tplc="9146A4CE" w:tentative="1">
      <w:start w:val="1"/>
      <w:numFmt w:val="lowerLetter"/>
      <w:lvlText w:val="%2."/>
      <w:lvlJc w:val="left"/>
      <w:pPr>
        <w:ind w:left="1440" w:hanging="360"/>
      </w:pPr>
    </w:lvl>
    <w:lvl w:ilvl="2" w:tplc="09C06DE0" w:tentative="1">
      <w:start w:val="1"/>
      <w:numFmt w:val="lowerRoman"/>
      <w:lvlText w:val="%3."/>
      <w:lvlJc w:val="right"/>
      <w:pPr>
        <w:ind w:left="2160" w:hanging="180"/>
      </w:pPr>
    </w:lvl>
    <w:lvl w:ilvl="3" w:tplc="9F142BA8" w:tentative="1">
      <w:start w:val="1"/>
      <w:numFmt w:val="decimal"/>
      <w:lvlText w:val="%4."/>
      <w:lvlJc w:val="left"/>
      <w:pPr>
        <w:ind w:left="2880" w:hanging="360"/>
      </w:pPr>
    </w:lvl>
    <w:lvl w:ilvl="4" w:tplc="2CFC24CC" w:tentative="1">
      <w:start w:val="1"/>
      <w:numFmt w:val="lowerLetter"/>
      <w:lvlText w:val="%5."/>
      <w:lvlJc w:val="left"/>
      <w:pPr>
        <w:ind w:left="3600" w:hanging="360"/>
      </w:pPr>
    </w:lvl>
    <w:lvl w:ilvl="5" w:tplc="134829CA" w:tentative="1">
      <w:start w:val="1"/>
      <w:numFmt w:val="lowerRoman"/>
      <w:lvlText w:val="%6."/>
      <w:lvlJc w:val="right"/>
      <w:pPr>
        <w:ind w:left="4320" w:hanging="180"/>
      </w:pPr>
    </w:lvl>
    <w:lvl w:ilvl="6" w:tplc="8C9CA61A" w:tentative="1">
      <w:start w:val="1"/>
      <w:numFmt w:val="decimal"/>
      <w:lvlText w:val="%7."/>
      <w:lvlJc w:val="left"/>
      <w:pPr>
        <w:ind w:left="5040" w:hanging="360"/>
      </w:pPr>
    </w:lvl>
    <w:lvl w:ilvl="7" w:tplc="A5E49274" w:tentative="1">
      <w:start w:val="1"/>
      <w:numFmt w:val="lowerLetter"/>
      <w:lvlText w:val="%8."/>
      <w:lvlJc w:val="left"/>
      <w:pPr>
        <w:ind w:left="5760" w:hanging="360"/>
      </w:pPr>
    </w:lvl>
    <w:lvl w:ilvl="8" w:tplc="F496E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07A7A"/>
    <w:multiLevelType w:val="hybridMultilevel"/>
    <w:tmpl w:val="3CA4D0D8"/>
    <w:lvl w:ilvl="0" w:tplc="57E8ED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43230E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E0A9F70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1AEE6EBC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8826C106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757CA800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9AE944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FCEA4EAE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8AECD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702C2651"/>
    <w:multiLevelType w:val="singleLevel"/>
    <w:tmpl w:val="4F0E26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5AB7E4C"/>
    <w:multiLevelType w:val="multilevel"/>
    <w:tmpl w:val="E39C72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E1E39"/>
    <w:multiLevelType w:val="hybridMultilevel"/>
    <w:tmpl w:val="35C2BE42"/>
    <w:lvl w:ilvl="0" w:tplc="C2C801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A4188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28C7C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EFAC52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8EA0B4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7423DE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39E25D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1A0EA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44D23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3"/>
  </w:num>
  <w:num w:numId="5">
    <w:abstractNumId w:val="16"/>
  </w:num>
  <w:num w:numId="6">
    <w:abstractNumId w:val="6"/>
  </w:num>
  <w:num w:numId="7">
    <w:abstractNumId w:val="12"/>
  </w:num>
  <w:num w:numId="8">
    <w:abstractNumId w:val="23"/>
  </w:num>
  <w:num w:numId="9">
    <w:abstractNumId w:val="20"/>
  </w:num>
  <w:num w:numId="10">
    <w:abstractNumId w:val="18"/>
  </w:num>
  <w:num w:numId="11">
    <w:abstractNumId w:val="2"/>
  </w:num>
  <w:num w:numId="12">
    <w:abstractNumId w:val="9"/>
  </w:num>
  <w:num w:numId="13">
    <w:abstractNumId w:val="17"/>
  </w:num>
  <w:num w:numId="14">
    <w:abstractNumId w:val="11"/>
  </w:num>
  <w:num w:numId="15">
    <w:abstractNumId w:val="4"/>
  </w:num>
  <w:num w:numId="16">
    <w:abstractNumId w:val="15"/>
  </w:num>
  <w:num w:numId="17">
    <w:abstractNumId w:val="5"/>
  </w:num>
  <w:num w:numId="18">
    <w:abstractNumId w:val="19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C"/>
    <w:rsid w:val="000068F1"/>
    <w:rsid w:val="00013056"/>
    <w:rsid w:val="00027290"/>
    <w:rsid w:val="0003038D"/>
    <w:rsid w:val="0003338D"/>
    <w:rsid w:val="00037455"/>
    <w:rsid w:val="000472C8"/>
    <w:rsid w:val="00051E36"/>
    <w:rsid w:val="00060D4B"/>
    <w:rsid w:val="00060DD0"/>
    <w:rsid w:val="00063C2F"/>
    <w:rsid w:val="00067525"/>
    <w:rsid w:val="00077CA0"/>
    <w:rsid w:val="00086D97"/>
    <w:rsid w:val="0009662C"/>
    <w:rsid w:val="000A03D2"/>
    <w:rsid w:val="000A542C"/>
    <w:rsid w:val="000A7244"/>
    <w:rsid w:val="000B357D"/>
    <w:rsid w:val="000C5C9E"/>
    <w:rsid w:val="000E2249"/>
    <w:rsid w:val="000E7EEC"/>
    <w:rsid w:val="000F1936"/>
    <w:rsid w:val="000F27B3"/>
    <w:rsid w:val="000F37A4"/>
    <w:rsid w:val="0010032A"/>
    <w:rsid w:val="001046A9"/>
    <w:rsid w:val="00105177"/>
    <w:rsid w:val="0015522C"/>
    <w:rsid w:val="0016021C"/>
    <w:rsid w:val="00170603"/>
    <w:rsid w:val="001714B7"/>
    <w:rsid w:val="00174D61"/>
    <w:rsid w:val="001915D2"/>
    <w:rsid w:val="00193F35"/>
    <w:rsid w:val="001964E7"/>
    <w:rsid w:val="00197478"/>
    <w:rsid w:val="001A56F2"/>
    <w:rsid w:val="001B072C"/>
    <w:rsid w:val="001B3A75"/>
    <w:rsid w:val="001C442F"/>
    <w:rsid w:val="001C7BED"/>
    <w:rsid w:val="001D7678"/>
    <w:rsid w:val="001E4B99"/>
    <w:rsid w:val="001F6CFA"/>
    <w:rsid w:val="0020208E"/>
    <w:rsid w:val="00210075"/>
    <w:rsid w:val="00212FA1"/>
    <w:rsid w:val="002178E6"/>
    <w:rsid w:val="0022447F"/>
    <w:rsid w:val="00230DF7"/>
    <w:rsid w:val="00230F47"/>
    <w:rsid w:val="00245183"/>
    <w:rsid w:val="00247C9D"/>
    <w:rsid w:val="002543E8"/>
    <w:rsid w:val="00256C05"/>
    <w:rsid w:val="002748AC"/>
    <w:rsid w:val="002771B5"/>
    <w:rsid w:val="00280134"/>
    <w:rsid w:val="002853AE"/>
    <w:rsid w:val="0029676E"/>
    <w:rsid w:val="002A00C3"/>
    <w:rsid w:val="002A05E2"/>
    <w:rsid w:val="002A21DE"/>
    <w:rsid w:val="002A5779"/>
    <w:rsid w:val="002D60C8"/>
    <w:rsid w:val="002D7546"/>
    <w:rsid w:val="002E5D93"/>
    <w:rsid w:val="002F136E"/>
    <w:rsid w:val="002F3330"/>
    <w:rsid w:val="0032141E"/>
    <w:rsid w:val="003233E5"/>
    <w:rsid w:val="003743AD"/>
    <w:rsid w:val="00386B0B"/>
    <w:rsid w:val="00396954"/>
    <w:rsid w:val="00396A4F"/>
    <w:rsid w:val="00397C2E"/>
    <w:rsid w:val="003A5F02"/>
    <w:rsid w:val="003A7548"/>
    <w:rsid w:val="003C44ED"/>
    <w:rsid w:val="003C67CE"/>
    <w:rsid w:val="003D1315"/>
    <w:rsid w:val="003D5277"/>
    <w:rsid w:val="003D59BD"/>
    <w:rsid w:val="003E41D5"/>
    <w:rsid w:val="004054C0"/>
    <w:rsid w:val="00413DA1"/>
    <w:rsid w:val="00437E58"/>
    <w:rsid w:val="00455175"/>
    <w:rsid w:val="00455DAD"/>
    <w:rsid w:val="00470576"/>
    <w:rsid w:val="00475FC7"/>
    <w:rsid w:val="00476DA0"/>
    <w:rsid w:val="00492F59"/>
    <w:rsid w:val="004A0877"/>
    <w:rsid w:val="004B0C2C"/>
    <w:rsid w:val="004B3F37"/>
    <w:rsid w:val="004C05A5"/>
    <w:rsid w:val="004C75A4"/>
    <w:rsid w:val="004D047C"/>
    <w:rsid w:val="004D2090"/>
    <w:rsid w:val="004F07E1"/>
    <w:rsid w:val="004F2BA0"/>
    <w:rsid w:val="00501926"/>
    <w:rsid w:val="00506A8F"/>
    <w:rsid w:val="00512A9E"/>
    <w:rsid w:val="0052160C"/>
    <w:rsid w:val="005217C8"/>
    <w:rsid w:val="00524B23"/>
    <w:rsid w:val="00527517"/>
    <w:rsid w:val="00537D1E"/>
    <w:rsid w:val="00540CEA"/>
    <w:rsid w:val="00545A97"/>
    <w:rsid w:val="005462B7"/>
    <w:rsid w:val="00554936"/>
    <w:rsid w:val="0056000C"/>
    <w:rsid w:val="005665F1"/>
    <w:rsid w:val="00581446"/>
    <w:rsid w:val="005857A2"/>
    <w:rsid w:val="005C4404"/>
    <w:rsid w:val="0060020C"/>
    <w:rsid w:val="00616DBF"/>
    <w:rsid w:val="00620EE5"/>
    <w:rsid w:val="00623C27"/>
    <w:rsid w:val="00624583"/>
    <w:rsid w:val="00632B36"/>
    <w:rsid w:val="00633283"/>
    <w:rsid w:val="00647D13"/>
    <w:rsid w:val="00660365"/>
    <w:rsid w:val="006760FE"/>
    <w:rsid w:val="00684956"/>
    <w:rsid w:val="00697C2C"/>
    <w:rsid w:val="006A00C5"/>
    <w:rsid w:val="006A2006"/>
    <w:rsid w:val="006B79C8"/>
    <w:rsid w:val="006C1186"/>
    <w:rsid w:val="006C1A18"/>
    <w:rsid w:val="006E7D1E"/>
    <w:rsid w:val="006F712A"/>
    <w:rsid w:val="00710235"/>
    <w:rsid w:val="007116C5"/>
    <w:rsid w:val="0071252B"/>
    <w:rsid w:val="00713820"/>
    <w:rsid w:val="00720837"/>
    <w:rsid w:val="00722AC9"/>
    <w:rsid w:val="007263B7"/>
    <w:rsid w:val="00731E8F"/>
    <w:rsid w:val="00747F00"/>
    <w:rsid w:val="0075332A"/>
    <w:rsid w:val="00753338"/>
    <w:rsid w:val="007659F1"/>
    <w:rsid w:val="00767E09"/>
    <w:rsid w:val="00781734"/>
    <w:rsid w:val="007930EE"/>
    <w:rsid w:val="007A1C6E"/>
    <w:rsid w:val="007A76A2"/>
    <w:rsid w:val="007B0199"/>
    <w:rsid w:val="007B4CDE"/>
    <w:rsid w:val="007C2777"/>
    <w:rsid w:val="007D0308"/>
    <w:rsid w:val="007D1E67"/>
    <w:rsid w:val="007D2D16"/>
    <w:rsid w:val="007D514B"/>
    <w:rsid w:val="007E4873"/>
    <w:rsid w:val="007F46F5"/>
    <w:rsid w:val="007F4833"/>
    <w:rsid w:val="00811BFE"/>
    <w:rsid w:val="008241A5"/>
    <w:rsid w:val="008275A5"/>
    <w:rsid w:val="00845ACB"/>
    <w:rsid w:val="00871C49"/>
    <w:rsid w:val="00875CE3"/>
    <w:rsid w:val="008765A5"/>
    <w:rsid w:val="00885948"/>
    <w:rsid w:val="00887DF6"/>
    <w:rsid w:val="008976E4"/>
    <w:rsid w:val="008A2157"/>
    <w:rsid w:val="008A4AD2"/>
    <w:rsid w:val="008A60ED"/>
    <w:rsid w:val="008B4AC9"/>
    <w:rsid w:val="008B63D5"/>
    <w:rsid w:val="008D727B"/>
    <w:rsid w:val="008E1071"/>
    <w:rsid w:val="008E499C"/>
    <w:rsid w:val="008E603E"/>
    <w:rsid w:val="009110A1"/>
    <w:rsid w:val="00922767"/>
    <w:rsid w:val="00923073"/>
    <w:rsid w:val="009465EF"/>
    <w:rsid w:val="00952BA7"/>
    <w:rsid w:val="00961472"/>
    <w:rsid w:val="00962A3A"/>
    <w:rsid w:val="00970BF3"/>
    <w:rsid w:val="009772AA"/>
    <w:rsid w:val="009A7507"/>
    <w:rsid w:val="009B3DD8"/>
    <w:rsid w:val="009B55C7"/>
    <w:rsid w:val="009C55AA"/>
    <w:rsid w:val="009D08A0"/>
    <w:rsid w:val="009D126B"/>
    <w:rsid w:val="009F3A51"/>
    <w:rsid w:val="009F5236"/>
    <w:rsid w:val="00A0224A"/>
    <w:rsid w:val="00A0583A"/>
    <w:rsid w:val="00A10D4E"/>
    <w:rsid w:val="00A2008D"/>
    <w:rsid w:val="00A334AC"/>
    <w:rsid w:val="00A51B09"/>
    <w:rsid w:val="00A51D15"/>
    <w:rsid w:val="00A7617B"/>
    <w:rsid w:val="00A811DA"/>
    <w:rsid w:val="00A95322"/>
    <w:rsid w:val="00AC1F1A"/>
    <w:rsid w:val="00AE5444"/>
    <w:rsid w:val="00AE69A7"/>
    <w:rsid w:val="00AF0996"/>
    <w:rsid w:val="00AF233F"/>
    <w:rsid w:val="00B134C1"/>
    <w:rsid w:val="00B15E12"/>
    <w:rsid w:val="00B1633F"/>
    <w:rsid w:val="00B1699A"/>
    <w:rsid w:val="00B24EB8"/>
    <w:rsid w:val="00B37E4F"/>
    <w:rsid w:val="00B43044"/>
    <w:rsid w:val="00B4687A"/>
    <w:rsid w:val="00B46E3E"/>
    <w:rsid w:val="00B46FCF"/>
    <w:rsid w:val="00B6198F"/>
    <w:rsid w:val="00B84F55"/>
    <w:rsid w:val="00B9057E"/>
    <w:rsid w:val="00B905F4"/>
    <w:rsid w:val="00B97497"/>
    <w:rsid w:val="00BA57AB"/>
    <w:rsid w:val="00BB1F81"/>
    <w:rsid w:val="00BC4CDD"/>
    <w:rsid w:val="00BC6655"/>
    <w:rsid w:val="00BD186A"/>
    <w:rsid w:val="00BD2BB9"/>
    <w:rsid w:val="00BD7B66"/>
    <w:rsid w:val="00BF7804"/>
    <w:rsid w:val="00BF7FD2"/>
    <w:rsid w:val="00C20248"/>
    <w:rsid w:val="00C25D08"/>
    <w:rsid w:val="00C312BA"/>
    <w:rsid w:val="00C31D36"/>
    <w:rsid w:val="00C321A6"/>
    <w:rsid w:val="00C34DE2"/>
    <w:rsid w:val="00C41096"/>
    <w:rsid w:val="00C52AEE"/>
    <w:rsid w:val="00C615A6"/>
    <w:rsid w:val="00C71304"/>
    <w:rsid w:val="00C839C2"/>
    <w:rsid w:val="00C842CA"/>
    <w:rsid w:val="00C90B54"/>
    <w:rsid w:val="00CB682D"/>
    <w:rsid w:val="00CC405C"/>
    <w:rsid w:val="00CE00CB"/>
    <w:rsid w:val="00CE30EC"/>
    <w:rsid w:val="00CE732B"/>
    <w:rsid w:val="00CF24AE"/>
    <w:rsid w:val="00CF379C"/>
    <w:rsid w:val="00D0257E"/>
    <w:rsid w:val="00D10C2C"/>
    <w:rsid w:val="00D16869"/>
    <w:rsid w:val="00D22BBF"/>
    <w:rsid w:val="00D23BE9"/>
    <w:rsid w:val="00D2463C"/>
    <w:rsid w:val="00D24827"/>
    <w:rsid w:val="00D3071C"/>
    <w:rsid w:val="00D32F0D"/>
    <w:rsid w:val="00D332FA"/>
    <w:rsid w:val="00D44046"/>
    <w:rsid w:val="00D45A65"/>
    <w:rsid w:val="00D47158"/>
    <w:rsid w:val="00D522A8"/>
    <w:rsid w:val="00D61231"/>
    <w:rsid w:val="00D71238"/>
    <w:rsid w:val="00D76B97"/>
    <w:rsid w:val="00D808B8"/>
    <w:rsid w:val="00D85559"/>
    <w:rsid w:val="00D97C02"/>
    <w:rsid w:val="00DA7E50"/>
    <w:rsid w:val="00DC654E"/>
    <w:rsid w:val="00DD1A81"/>
    <w:rsid w:val="00DE435E"/>
    <w:rsid w:val="00E00623"/>
    <w:rsid w:val="00E2743F"/>
    <w:rsid w:val="00E27EAF"/>
    <w:rsid w:val="00E56462"/>
    <w:rsid w:val="00E576B8"/>
    <w:rsid w:val="00E76353"/>
    <w:rsid w:val="00E92CAB"/>
    <w:rsid w:val="00EA060E"/>
    <w:rsid w:val="00EA0F85"/>
    <w:rsid w:val="00EB358F"/>
    <w:rsid w:val="00EB7433"/>
    <w:rsid w:val="00EC0AE3"/>
    <w:rsid w:val="00EC2998"/>
    <w:rsid w:val="00EC43A8"/>
    <w:rsid w:val="00ED5C1D"/>
    <w:rsid w:val="00EE152B"/>
    <w:rsid w:val="00EE432A"/>
    <w:rsid w:val="00EE4C49"/>
    <w:rsid w:val="00EF6CB9"/>
    <w:rsid w:val="00F04A7C"/>
    <w:rsid w:val="00F1213F"/>
    <w:rsid w:val="00F222A2"/>
    <w:rsid w:val="00F41CE0"/>
    <w:rsid w:val="00F4604A"/>
    <w:rsid w:val="00F4687D"/>
    <w:rsid w:val="00F66A24"/>
    <w:rsid w:val="00F6754E"/>
    <w:rsid w:val="00F87C4E"/>
    <w:rsid w:val="00F9012F"/>
    <w:rsid w:val="00F93365"/>
    <w:rsid w:val="00FB7E8F"/>
    <w:rsid w:val="00FC00E4"/>
    <w:rsid w:val="00FC25DE"/>
    <w:rsid w:val="00FC301B"/>
    <w:rsid w:val="00FD1DE9"/>
    <w:rsid w:val="00FD5002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68126"/>
  <w15:docId w15:val="{0F49DBAF-A6C0-4E8B-96C1-B3229777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9C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43" w:firstLine="720"/>
      <w:jc w:val="both"/>
    </w:pPr>
  </w:style>
  <w:style w:type="paragraph" w:styleId="a4">
    <w:name w:val="Body Text"/>
    <w:basedOn w:val="a"/>
    <w:pPr>
      <w:jc w:val="both"/>
    </w:pPr>
    <w:rPr>
      <w:sz w:val="24"/>
    </w:rPr>
  </w:style>
  <w:style w:type="paragraph" w:customStyle="1" w:styleId="ConsNormal">
    <w:name w:val="ConsNormal"/>
    <w:rsid w:val="00952B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52B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52B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952B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32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214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E15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FB7E8F"/>
    <w:rPr>
      <w:color w:val="0000FF"/>
      <w:u w:val="single"/>
    </w:rPr>
  </w:style>
  <w:style w:type="paragraph" w:styleId="a7">
    <w:name w:val="Balloon Text"/>
    <w:basedOn w:val="a"/>
    <w:link w:val="a8"/>
    <w:rsid w:val="00623C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23C2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75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75CE3"/>
    <w:rPr>
      <w:rFonts w:ascii="Arial" w:hAnsi="Arial" w:cs="Arial"/>
      <w:lang w:val="ru-RU" w:eastAsia="ru-RU" w:bidi="ar-SA"/>
    </w:rPr>
  </w:style>
  <w:style w:type="table" w:customStyle="1" w:styleId="TableGrid">
    <w:name w:val="TableGrid"/>
    <w:rPr>
      <w:rFonts w:ascii="Aptos" w:hAnsi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E48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-=-=-</Company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2025-02-14T08:08:00Z</cp:lastPrinted>
  <dcterms:created xsi:type="dcterms:W3CDTF">2025-02-14T08:09:00Z</dcterms:created>
  <dcterms:modified xsi:type="dcterms:W3CDTF">2025-02-14T08:09:00Z</dcterms:modified>
</cp:coreProperties>
</file>