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10" w:rsidRPr="00EC4A4E" w:rsidRDefault="00394210" w:rsidP="00EC4A4E">
      <w:pPr>
        <w:pStyle w:val="S1"/>
        <w:ind w:left="0" w:right="850"/>
        <w:jc w:val="left"/>
        <w:rPr>
          <w:b w:val="0"/>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DC3D87" w:rsidRDefault="00DC3D87" w:rsidP="00DC3D87">
      <w:pPr>
        <w:pStyle w:val="S1"/>
        <w:ind w:left="0" w:right="850"/>
        <w:jc w:val="center"/>
        <w:rPr>
          <w:b w:val="0"/>
        </w:rPr>
      </w:pPr>
      <w:r>
        <w:rPr>
          <w:b w:val="0"/>
        </w:rPr>
        <w:t xml:space="preserve">в редакции решений Совета городского поселения «Жешарт» от </w:t>
      </w:r>
      <w:r w:rsidR="00593D6A">
        <w:rPr>
          <w:b w:val="0"/>
        </w:rPr>
        <w:t xml:space="preserve">27.12.2013 № 3-15/456, от </w:t>
      </w:r>
      <w:r>
        <w:rPr>
          <w:b w:val="0"/>
        </w:rPr>
        <w:t>24.12.2015 № 3-38/557, от 23.12.2016 № 4-4/32, 4-4/33,4-4/34, 4-4/35, 4-4/36, 4-4/37, 4-4/38, 4-4/39, от 04.04.2017 №4-7/49)</w:t>
      </w: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B32D5B" w:rsidRDefault="00E00E26" w:rsidP="005F4303">
      <w:pPr>
        <w:shd w:val="clear" w:color="auto" w:fill="FFFFFF"/>
        <w:spacing w:line="360" w:lineRule="auto"/>
        <w:ind w:left="567" w:right="1" w:firstLine="142"/>
        <w:jc w:val="center"/>
        <w:rPr>
          <w:rFonts w:ascii="Times New Roman" w:hAnsi="Times New Roman"/>
          <w:sz w:val="24"/>
          <w:szCs w:val="24"/>
        </w:rPr>
      </w:pPr>
      <w:r w:rsidRPr="00AA5FC8">
        <w:rPr>
          <w:rFonts w:ascii="Times New Roman" w:hAnsi="Times New Roman"/>
          <w:sz w:val="24"/>
          <w:szCs w:val="24"/>
        </w:rPr>
        <w:t xml:space="preserve">Нормативно-правовой акт </w:t>
      </w:r>
      <w:r w:rsidR="00F92156">
        <w:rPr>
          <w:rFonts w:ascii="Times New Roman" w:hAnsi="Times New Roman"/>
          <w:sz w:val="24"/>
          <w:szCs w:val="24"/>
        </w:rPr>
        <w:t>муниц</w:t>
      </w:r>
      <w:r w:rsidR="00ED1864">
        <w:rPr>
          <w:rFonts w:ascii="Times New Roman" w:hAnsi="Times New Roman"/>
          <w:sz w:val="24"/>
          <w:szCs w:val="24"/>
        </w:rPr>
        <w:t xml:space="preserve">ипального образования </w:t>
      </w:r>
    </w:p>
    <w:p w:rsidR="00F92156" w:rsidRDefault="00ED1864"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городского поселения «</w:t>
      </w:r>
      <w:r w:rsidR="008314EB">
        <w:rPr>
          <w:rFonts w:ascii="Times New Roman" w:hAnsi="Times New Roman"/>
          <w:sz w:val="24"/>
          <w:szCs w:val="24"/>
        </w:rPr>
        <w:t>Жешарт</w:t>
      </w:r>
      <w:r>
        <w:rPr>
          <w:rFonts w:ascii="Times New Roman" w:hAnsi="Times New Roman"/>
          <w:sz w:val="24"/>
          <w:szCs w:val="24"/>
        </w:rPr>
        <w:t>»</w:t>
      </w:r>
      <w:r w:rsidR="00B32D5B">
        <w:rPr>
          <w:rFonts w:ascii="Times New Roman" w:hAnsi="Times New Roman"/>
          <w:sz w:val="24"/>
          <w:szCs w:val="24"/>
        </w:rPr>
        <w:t xml:space="preserve"> </w:t>
      </w:r>
      <w:r w:rsidR="00F92156">
        <w:rPr>
          <w:rFonts w:ascii="Times New Roman" w:hAnsi="Times New Roman"/>
          <w:sz w:val="24"/>
          <w:szCs w:val="24"/>
        </w:rPr>
        <w:t>муниц</w:t>
      </w:r>
      <w:r w:rsidR="00B32D5B">
        <w:rPr>
          <w:rFonts w:ascii="Times New Roman" w:hAnsi="Times New Roman"/>
          <w:sz w:val="24"/>
          <w:szCs w:val="24"/>
        </w:rPr>
        <w:t xml:space="preserve">ипального </w:t>
      </w:r>
    </w:p>
    <w:p w:rsidR="00007166" w:rsidRPr="00ED1864" w:rsidRDefault="00B32D5B"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района</w:t>
      </w:r>
      <w:r w:rsidR="00F92156">
        <w:rPr>
          <w:rFonts w:ascii="Times New Roman" w:hAnsi="Times New Roman"/>
          <w:sz w:val="24"/>
          <w:szCs w:val="24"/>
        </w:rPr>
        <w:t xml:space="preserve"> «Усть-Вымский» </w:t>
      </w:r>
      <w:r w:rsidR="00ED1864">
        <w:rPr>
          <w:rFonts w:ascii="Times New Roman" w:hAnsi="Times New Roman"/>
          <w:sz w:val="24"/>
          <w:szCs w:val="24"/>
        </w:rPr>
        <w:t xml:space="preserve"> </w:t>
      </w:r>
      <w:r w:rsidR="00F92156">
        <w:rPr>
          <w:rFonts w:ascii="Times New Roman" w:hAnsi="Times New Roman"/>
          <w:sz w:val="24"/>
          <w:szCs w:val="24"/>
        </w:rPr>
        <w:t>Респуб</w:t>
      </w:r>
      <w:r w:rsidR="00ED1864">
        <w:rPr>
          <w:rFonts w:ascii="Times New Roman" w:hAnsi="Times New Roman"/>
          <w:sz w:val="24"/>
          <w:szCs w:val="24"/>
        </w:rPr>
        <w:t>лики Коми</w:t>
      </w:r>
    </w:p>
    <w:p w:rsidR="00EC4A4E" w:rsidRDefault="00EC4A4E" w:rsidP="005F4303">
      <w:pPr>
        <w:pStyle w:val="S1"/>
        <w:ind w:left="426" w:right="1"/>
        <w:jc w:val="left"/>
        <w:rPr>
          <w:color w:val="0070C0"/>
          <w:sz w:val="36"/>
          <w:szCs w:val="36"/>
        </w:rPr>
      </w:pPr>
    </w:p>
    <w:p w:rsidR="00FA6F8F" w:rsidRPr="00E00E26" w:rsidRDefault="00FA6F8F" w:rsidP="005F4303">
      <w:pPr>
        <w:pStyle w:val="S1"/>
        <w:ind w:left="426" w:right="1"/>
        <w:jc w:val="center"/>
        <w:rPr>
          <w:color w:val="0070C0"/>
          <w:sz w:val="36"/>
          <w:szCs w:val="36"/>
        </w:rPr>
      </w:pPr>
      <w:r w:rsidRPr="00E00E26">
        <w:rPr>
          <w:color w:val="0070C0"/>
          <w:sz w:val="36"/>
          <w:szCs w:val="36"/>
        </w:rPr>
        <w:t>ПРАВИЛА</w:t>
      </w:r>
      <w:r w:rsidR="005918A3" w:rsidRPr="00E00E26">
        <w:rPr>
          <w:color w:val="0070C0"/>
          <w:sz w:val="36"/>
          <w:szCs w:val="36"/>
        </w:rPr>
        <w:t xml:space="preserve"> </w:t>
      </w:r>
      <w:r w:rsidRPr="00E00E26">
        <w:rPr>
          <w:color w:val="0070C0"/>
          <w:sz w:val="36"/>
          <w:szCs w:val="36"/>
        </w:rPr>
        <w:t>ЗЕМЛЕПОЛЬЗОВАНИЯ И ЗАСТРОЙКИ</w:t>
      </w:r>
    </w:p>
    <w:p w:rsidR="00E00E26" w:rsidRDefault="00F92156" w:rsidP="005F4303">
      <w:pPr>
        <w:pStyle w:val="S"/>
        <w:ind w:right="1" w:firstLine="0"/>
        <w:jc w:val="center"/>
        <w:rPr>
          <w:b/>
          <w:color w:val="0070C0"/>
          <w:sz w:val="36"/>
          <w:szCs w:val="36"/>
        </w:rPr>
      </w:pPr>
      <w:r>
        <w:rPr>
          <w:b/>
          <w:color w:val="0070C0"/>
          <w:sz w:val="36"/>
          <w:szCs w:val="36"/>
        </w:rPr>
        <w:t>МУНИЦ</w:t>
      </w:r>
      <w:r w:rsidR="00ED1864">
        <w:rPr>
          <w:b/>
          <w:color w:val="0070C0"/>
          <w:sz w:val="36"/>
          <w:szCs w:val="36"/>
        </w:rPr>
        <w:t>ИПАЛЬНОГО ОБРАЗОВАНИЯ</w:t>
      </w:r>
    </w:p>
    <w:p w:rsidR="00ED1864" w:rsidRPr="00AA5FC8" w:rsidRDefault="00ED1864" w:rsidP="005F4303">
      <w:pPr>
        <w:pStyle w:val="S"/>
        <w:ind w:right="1" w:firstLine="0"/>
        <w:jc w:val="center"/>
      </w:pPr>
      <w:r>
        <w:rPr>
          <w:b/>
          <w:color w:val="0070C0"/>
          <w:sz w:val="36"/>
          <w:szCs w:val="36"/>
        </w:rPr>
        <w:t>ГОРОДСКОГО ПОСЕЛЕНИЯ «</w:t>
      </w:r>
      <w:r w:rsidR="008314EB">
        <w:rPr>
          <w:b/>
          <w:color w:val="0070C0"/>
          <w:sz w:val="36"/>
          <w:szCs w:val="36"/>
        </w:rPr>
        <w:t>ЖЕШАРТ</w:t>
      </w:r>
      <w:r>
        <w:rPr>
          <w:b/>
          <w:color w:val="0070C0"/>
          <w:sz w:val="36"/>
          <w:szCs w:val="36"/>
        </w:rPr>
        <w:t>»</w:t>
      </w:r>
    </w:p>
    <w:p w:rsidR="00E00E26" w:rsidRDefault="00E00E26"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00E26" w:rsidRDefault="00E00E26" w:rsidP="00F050BF">
      <w:pPr>
        <w:spacing w:line="360" w:lineRule="auto"/>
        <w:ind w:right="850"/>
        <w:jc w:val="right"/>
        <w:rPr>
          <w:rFonts w:ascii="Times New Roman" w:hAnsi="Times New Roman"/>
          <w:b/>
        </w:rPr>
      </w:pPr>
    </w:p>
    <w:p w:rsidR="009722A1" w:rsidRPr="00E00E26" w:rsidRDefault="00394210" w:rsidP="00F050BF">
      <w:pPr>
        <w:tabs>
          <w:tab w:val="left" w:pos="10065"/>
        </w:tabs>
        <w:spacing w:line="360" w:lineRule="auto"/>
        <w:ind w:right="1"/>
        <w:rPr>
          <w:rFonts w:ascii="Times New Roman" w:hAnsi="Times New Roman"/>
          <w:b/>
        </w:rPr>
      </w:pPr>
      <w:r w:rsidRPr="00E00E26">
        <w:rPr>
          <w:rFonts w:ascii="Times New Roman" w:hAnsi="Times New Roman"/>
          <w:b/>
        </w:rPr>
        <w:t>УТВЕРЖДЕН</w:t>
      </w:r>
    </w:p>
    <w:p w:rsidR="00E00E26" w:rsidRDefault="00E00E26" w:rsidP="00F050BF">
      <w:pPr>
        <w:tabs>
          <w:tab w:val="left" w:pos="10065"/>
        </w:tabs>
        <w:spacing w:line="360" w:lineRule="auto"/>
        <w:rPr>
          <w:rFonts w:ascii="Times New Roman" w:hAnsi="Times New Roman"/>
        </w:rPr>
      </w:pPr>
      <w:r>
        <w:rPr>
          <w:rFonts w:ascii="Times New Roman" w:hAnsi="Times New Roman"/>
        </w:rPr>
        <w:t>Постановлением___________________________________</w:t>
      </w:r>
    </w:p>
    <w:p w:rsidR="00E00E26" w:rsidRDefault="00E00E26" w:rsidP="00F050BF">
      <w:pPr>
        <w:tabs>
          <w:tab w:val="left" w:pos="10065"/>
        </w:tabs>
        <w:spacing w:line="360" w:lineRule="auto"/>
      </w:pPr>
      <w:r>
        <w:rPr>
          <w:rFonts w:ascii="Times New Roman" w:hAnsi="Times New Roman"/>
        </w:rPr>
        <w:t>_________________________________________________</w:t>
      </w:r>
    </w:p>
    <w:p w:rsidR="00354736" w:rsidRPr="00AA5FC8" w:rsidRDefault="00E00E26" w:rsidP="00F050BF">
      <w:pPr>
        <w:tabs>
          <w:tab w:val="left" w:pos="10065"/>
        </w:tabs>
        <w:spacing w:line="360" w:lineRule="auto"/>
        <w:rPr>
          <w:rFonts w:ascii="Times New Roman" w:hAnsi="Times New Roman"/>
          <w:sz w:val="24"/>
          <w:szCs w:val="24"/>
        </w:rPr>
      </w:pPr>
      <w:r>
        <w:rPr>
          <w:rFonts w:ascii="Times New Roman" w:hAnsi="Times New Roman"/>
          <w:bCs/>
        </w:rPr>
        <w:t>О</w:t>
      </w:r>
      <w:r w:rsidR="00DF0A5F" w:rsidRPr="00E00E26">
        <w:rPr>
          <w:rFonts w:ascii="Times New Roman" w:hAnsi="Times New Roman"/>
          <w:bCs/>
        </w:rPr>
        <w:t>т ……………………20</w:t>
      </w:r>
      <w:r w:rsidR="009A0063" w:rsidRPr="00E00E26">
        <w:rPr>
          <w:rFonts w:ascii="Times New Roman" w:hAnsi="Times New Roman"/>
          <w:bCs/>
        </w:rPr>
        <w:t>1</w:t>
      </w:r>
      <w:r w:rsidR="0053429B">
        <w:rPr>
          <w:rFonts w:ascii="Times New Roman" w:hAnsi="Times New Roman"/>
          <w:bCs/>
        </w:rPr>
        <w:t>3</w:t>
      </w:r>
      <w:r w:rsidR="00DF0A5F" w:rsidRPr="00E00E26">
        <w:rPr>
          <w:rFonts w:ascii="Times New Roman" w:hAnsi="Times New Roman"/>
          <w:bCs/>
        </w:rPr>
        <w:t xml:space="preserve"> года </w:t>
      </w:r>
      <w:r w:rsidR="00CB007E" w:rsidRPr="00E00E26">
        <w:rPr>
          <w:rFonts w:ascii="Times New Roman" w:hAnsi="Times New Roman"/>
          <w:bCs/>
        </w:rPr>
        <w:t xml:space="preserve"> </w:t>
      </w:r>
      <w:r w:rsidR="00DF0A5F" w:rsidRPr="00E00E26">
        <w:rPr>
          <w:rFonts w:ascii="Times New Roman" w:hAnsi="Times New Roman"/>
          <w:bCs/>
        </w:rPr>
        <w:t>№..…….</w:t>
      </w:r>
    </w:p>
    <w:p w:rsidR="00FA6F8F" w:rsidRPr="00AA5FC8" w:rsidRDefault="003375C7" w:rsidP="00F050BF">
      <w:pPr>
        <w:spacing w:line="360" w:lineRule="auto"/>
        <w:jc w:val="center"/>
        <w:rPr>
          <w:rFonts w:ascii="Times New Roman" w:hAnsi="Times New Roman"/>
          <w:b/>
          <w:sz w:val="24"/>
          <w:szCs w:val="24"/>
        </w:rPr>
      </w:pPr>
      <w:r w:rsidRPr="00AA5FC8">
        <w:rPr>
          <w:rFonts w:ascii="Times New Roman" w:hAnsi="Times New Roman"/>
          <w:sz w:val="24"/>
          <w:szCs w:val="24"/>
        </w:rPr>
        <w:br w:type="page"/>
      </w:r>
      <w:r w:rsidR="00472E81" w:rsidRPr="00AA5FC8">
        <w:rPr>
          <w:rFonts w:ascii="Times New Roman" w:hAnsi="Times New Roman"/>
          <w:b/>
          <w:sz w:val="24"/>
          <w:szCs w:val="24"/>
        </w:rPr>
        <w:lastRenderedPageBreak/>
        <w:t>Содержание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300"/>
      </w:tblGrid>
      <w:tr w:rsidR="00FD7358" w:rsidRPr="00AA5FC8" w:rsidTr="008C1E21">
        <w:trPr>
          <w:trHeight w:val="851"/>
        </w:trPr>
        <w:tc>
          <w:tcPr>
            <w:tcW w:w="8815" w:type="dxa"/>
            <w:shd w:val="clear" w:color="auto" w:fill="auto"/>
            <w:vAlign w:val="bottom"/>
          </w:tcPr>
          <w:p w:rsidR="00FD7358" w:rsidRPr="00AA5FC8" w:rsidRDefault="00FD7358" w:rsidP="00AE14C4">
            <w:pPr>
              <w:spacing w:line="360" w:lineRule="auto"/>
              <w:jc w:val="both"/>
              <w:rPr>
                <w:rFonts w:ascii="Times New Roman" w:hAnsi="Times New Roman"/>
                <w:b/>
                <w:bCs/>
                <w:sz w:val="22"/>
                <w:szCs w:val="22"/>
              </w:rPr>
            </w:pPr>
            <w:r w:rsidRPr="00AA5FC8">
              <w:rPr>
                <w:rFonts w:ascii="Times New Roman" w:hAnsi="Times New Roman"/>
                <w:b/>
                <w:bCs/>
                <w:sz w:val="22"/>
                <w:szCs w:val="22"/>
              </w:rPr>
              <w:t>ЧАСТЬ I.</w:t>
            </w:r>
            <w:r w:rsidR="00AE14C4">
              <w:rPr>
                <w:rFonts w:ascii="Times New Roman" w:hAnsi="Times New Roman"/>
                <w:b/>
                <w:bCs/>
                <w:sz w:val="22"/>
                <w:szCs w:val="22"/>
              </w:rPr>
              <w:t>ПОРЯДОК ПРИМЕНЕНИЯ ПРАВИЛ ЗЕМЛЕПОЛЬЗОВАНИЯ И ХАСТРОЙКИ Т ВНЕСЕНИЯ В НИХ ИЗМЕНЕНИЙ</w:t>
            </w:r>
          </w:p>
        </w:tc>
        <w:tc>
          <w:tcPr>
            <w:tcW w:w="1300" w:type="dxa"/>
            <w:shd w:val="clear" w:color="auto" w:fill="auto"/>
            <w:noWrap/>
            <w:vAlign w:val="center"/>
          </w:tcPr>
          <w:p w:rsidR="00FD7358" w:rsidRPr="005F4303"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 ОБЩИЕ ПОЛОЖЕНИЯ</w:t>
            </w:r>
          </w:p>
        </w:tc>
        <w:tc>
          <w:tcPr>
            <w:tcW w:w="1300" w:type="dxa"/>
            <w:shd w:val="clear" w:color="auto" w:fill="auto"/>
            <w:noWrap/>
            <w:vAlign w:val="center"/>
          </w:tcPr>
          <w:p w:rsidR="00FD7358" w:rsidRPr="00144487"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w:t>
            </w:r>
            <w:r w:rsidRPr="00AA5FC8">
              <w:rPr>
                <w:rFonts w:ascii="Times New Roman" w:hAnsi="Times New Roman"/>
                <w:sz w:val="22"/>
                <w:szCs w:val="22"/>
              </w:rPr>
              <w:t xml:space="preserve"> Основные понятия, используемые в Правилах</w:t>
            </w:r>
          </w:p>
        </w:tc>
        <w:tc>
          <w:tcPr>
            <w:tcW w:w="1300" w:type="dxa"/>
            <w:shd w:val="clear" w:color="auto" w:fill="auto"/>
            <w:noWrap/>
            <w:vAlign w:val="center"/>
          </w:tcPr>
          <w:p w:rsidR="00FD7358" w:rsidRPr="00144487"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w:t>
            </w:r>
            <w:r w:rsidRPr="00AA5FC8">
              <w:rPr>
                <w:rFonts w:ascii="Times New Roman" w:hAnsi="Times New Roman"/>
                <w:sz w:val="22"/>
                <w:szCs w:val="22"/>
              </w:rPr>
              <w:t xml:space="preserve"> Основания введения, назначение и состав Правил</w:t>
            </w:r>
          </w:p>
        </w:tc>
        <w:tc>
          <w:tcPr>
            <w:tcW w:w="1300" w:type="dxa"/>
            <w:shd w:val="clear" w:color="auto" w:fill="auto"/>
            <w:noWrap/>
            <w:vAlign w:val="center"/>
          </w:tcPr>
          <w:p w:rsidR="00DE5D68" w:rsidRPr="00AA5FC8"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0</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w:t>
            </w:r>
            <w:r w:rsidRPr="00AA5FC8">
              <w:rPr>
                <w:rFonts w:ascii="Times New Roman" w:hAnsi="Times New Roman"/>
                <w:sz w:val="22"/>
                <w:szCs w:val="22"/>
              </w:rPr>
              <w:t xml:space="preserve"> Градостроительные регламенты и их применение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2</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w:t>
            </w:r>
            <w:r w:rsidRPr="00AA5FC8">
              <w:rPr>
                <w:rFonts w:ascii="Times New Roman" w:hAnsi="Times New Roman"/>
                <w:sz w:val="22"/>
                <w:szCs w:val="22"/>
              </w:rPr>
              <w:t>. Открытость и доступность информации о землепользовании и застройке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7</w:t>
            </w:r>
          </w:p>
        </w:tc>
      </w:tr>
      <w:tr w:rsidR="00AB0A2E" w:rsidRPr="00AA5FC8" w:rsidTr="00DF7FE1">
        <w:trPr>
          <w:trHeight w:val="300"/>
        </w:trPr>
        <w:tc>
          <w:tcPr>
            <w:tcW w:w="8815" w:type="dxa"/>
            <w:shd w:val="clear" w:color="auto" w:fill="auto"/>
            <w:noWrap/>
            <w:vAlign w:val="bottom"/>
          </w:tcPr>
          <w:p w:rsidR="00AB0A2E" w:rsidRPr="00AA5FC8" w:rsidRDefault="00205FD2" w:rsidP="00F050BF">
            <w:pPr>
              <w:spacing w:line="360" w:lineRule="auto"/>
              <w:jc w:val="both"/>
              <w:rPr>
                <w:rFonts w:ascii="Times New Roman" w:hAnsi="Times New Roman"/>
                <w:b/>
                <w:bCs/>
                <w:sz w:val="22"/>
                <w:szCs w:val="22"/>
              </w:rPr>
            </w:pPr>
            <w:r w:rsidRPr="00E92E58">
              <w:rPr>
                <w:rFonts w:ascii="Times New Roman" w:hAnsi="Times New Roman"/>
                <w:b/>
                <w:bCs/>
                <w:sz w:val="22"/>
                <w:szCs w:val="22"/>
              </w:rPr>
              <w:t>ГЛАВА 1.1. РЕГУЛИРОВАНИЕ ЗЕМЛЕПОЛЬЗОВАНИЯ И ЗАСТРОЙКИ ОРГ</w:t>
            </w:r>
            <w:r w:rsidRPr="00E92E58">
              <w:rPr>
                <w:rFonts w:ascii="Times New Roman" w:hAnsi="Times New Roman"/>
                <w:b/>
                <w:bCs/>
                <w:sz w:val="22"/>
                <w:szCs w:val="22"/>
              </w:rPr>
              <w:t>А</w:t>
            </w:r>
            <w:r w:rsidRPr="00E92E58">
              <w:rPr>
                <w:rFonts w:ascii="Times New Roman" w:hAnsi="Times New Roman"/>
                <w:b/>
                <w:bCs/>
                <w:sz w:val="22"/>
                <w:szCs w:val="22"/>
              </w:rPr>
              <w:t>НАМИ МЕСТНОГО САМОУПРАВЛЕНИЯ</w:t>
            </w:r>
          </w:p>
        </w:tc>
        <w:tc>
          <w:tcPr>
            <w:tcW w:w="1300" w:type="dxa"/>
            <w:shd w:val="clear" w:color="auto" w:fill="auto"/>
            <w:noWrap/>
            <w:vAlign w:val="center"/>
          </w:tcPr>
          <w:p w:rsidR="00AB0A2E" w:rsidRDefault="00205FD2"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7</w:t>
            </w:r>
          </w:p>
        </w:tc>
      </w:tr>
      <w:tr w:rsidR="00AB0A2E" w:rsidRPr="00AA5FC8" w:rsidTr="00DF7FE1">
        <w:trPr>
          <w:trHeight w:val="300"/>
        </w:trPr>
        <w:tc>
          <w:tcPr>
            <w:tcW w:w="8815" w:type="dxa"/>
            <w:shd w:val="clear" w:color="auto" w:fill="auto"/>
            <w:noWrap/>
            <w:vAlign w:val="bottom"/>
          </w:tcPr>
          <w:p w:rsidR="00AB0A2E" w:rsidRPr="00AB0A2E" w:rsidRDefault="00AB0A2E" w:rsidP="00F050BF">
            <w:pPr>
              <w:spacing w:line="360" w:lineRule="auto"/>
              <w:jc w:val="both"/>
              <w:rPr>
                <w:rFonts w:ascii="Times New Roman" w:hAnsi="Times New Roman"/>
                <w:b/>
                <w:bCs/>
                <w:sz w:val="22"/>
                <w:szCs w:val="22"/>
              </w:rPr>
            </w:pPr>
            <w:r w:rsidRPr="00AB0A2E">
              <w:rPr>
                <w:rFonts w:ascii="Times New Roman" w:hAnsi="Times New Roman"/>
                <w:b/>
                <w:bCs/>
                <w:sz w:val="22"/>
                <w:szCs w:val="22"/>
              </w:rPr>
              <w:t xml:space="preserve">Статья 1. </w:t>
            </w:r>
            <w:r w:rsidRPr="00AE14C4">
              <w:rPr>
                <w:rFonts w:ascii="Times New Roman" w:hAnsi="Times New Roman"/>
                <w:bCs/>
                <w:sz w:val="22"/>
                <w:szCs w:val="22"/>
              </w:rPr>
              <w:t>Градостроительное зонирование территории и установление градостро</w:t>
            </w:r>
            <w:r w:rsidRPr="00AE14C4">
              <w:rPr>
                <w:rFonts w:ascii="Times New Roman" w:hAnsi="Times New Roman"/>
                <w:bCs/>
                <w:sz w:val="22"/>
                <w:szCs w:val="22"/>
              </w:rPr>
              <w:t>и</w:t>
            </w:r>
            <w:r w:rsidRPr="00AE14C4">
              <w:rPr>
                <w:rFonts w:ascii="Times New Roman" w:hAnsi="Times New Roman"/>
                <w:bCs/>
                <w:sz w:val="22"/>
                <w:szCs w:val="22"/>
              </w:rPr>
              <w:t>тельных регламентов</w:t>
            </w:r>
          </w:p>
        </w:tc>
        <w:tc>
          <w:tcPr>
            <w:tcW w:w="1300" w:type="dxa"/>
            <w:shd w:val="clear" w:color="auto" w:fill="auto"/>
            <w:noWrap/>
            <w:vAlign w:val="center"/>
          </w:tcPr>
          <w:p w:rsidR="00AB0A2E" w:rsidRDefault="008C1E21" w:rsidP="00F050BF">
            <w:pPr>
              <w:spacing w:line="360" w:lineRule="auto"/>
              <w:jc w:val="center"/>
              <w:rPr>
                <w:rFonts w:ascii="Times New Roman" w:hAnsi="Times New Roman"/>
                <w:sz w:val="22"/>
                <w:szCs w:val="22"/>
              </w:rPr>
            </w:pPr>
            <w:r>
              <w:rPr>
                <w:rFonts w:ascii="Times New Roman" w:hAnsi="Times New Roman"/>
                <w:sz w:val="22"/>
                <w:szCs w:val="22"/>
              </w:rPr>
              <w:t>17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2. ПРАВА ИСПОЛЬЗОВАНИЯ НЕДВИЖИМОСТИ, ВОЗНИКШИЕ ДО ВСТУПЛЕНИЯ В СИЛУ ПРАВИЛ</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5.</w:t>
            </w:r>
            <w:r w:rsidRPr="00AA5FC8">
              <w:rPr>
                <w:rFonts w:ascii="Times New Roman" w:hAnsi="Times New Roman"/>
                <w:sz w:val="22"/>
                <w:szCs w:val="22"/>
              </w:rPr>
              <w:t xml:space="preserve"> Общие положения, относящиеся к ранее возникшим правам</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266705" w:rsidP="00F050BF">
            <w:pPr>
              <w:spacing w:line="360" w:lineRule="auto"/>
              <w:jc w:val="both"/>
              <w:rPr>
                <w:rFonts w:ascii="Times New Roman" w:hAnsi="Times New Roman"/>
                <w:sz w:val="22"/>
                <w:szCs w:val="22"/>
              </w:rPr>
            </w:pPr>
            <w:r w:rsidRPr="00E92E58">
              <w:rPr>
                <w:rFonts w:ascii="Times New Roman" w:hAnsi="Times New Roman"/>
                <w:b/>
                <w:sz w:val="22"/>
                <w:szCs w:val="22"/>
              </w:rPr>
              <w:t>Статья 6.</w:t>
            </w:r>
            <w:r w:rsidRPr="00266705">
              <w:rPr>
                <w:rFonts w:ascii="Times New Roman" w:hAnsi="Times New Roman"/>
                <w:sz w:val="22"/>
                <w:szCs w:val="22"/>
              </w:rPr>
              <w:t xml:space="preserve"> Использование объектов недвижимости, несоответствующих Правилам</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3. УЧАСТНИКИ ОТНОШЕНИЙ, ВОЗНИКАЮЩИХ ПО ПОВОДУ ЗЕМЛ</w:t>
            </w:r>
            <w:r w:rsidRPr="00AA5FC8">
              <w:rPr>
                <w:rFonts w:ascii="Times New Roman" w:hAnsi="Times New Roman"/>
                <w:b/>
                <w:bCs/>
                <w:sz w:val="22"/>
                <w:szCs w:val="22"/>
              </w:rPr>
              <w:t>Е</w:t>
            </w:r>
            <w:r w:rsidRPr="00AA5FC8">
              <w:rPr>
                <w:rFonts w:ascii="Times New Roman" w:hAnsi="Times New Roman"/>
                <w:b/>
                <w:bCs/>
                <w:sz w:val="22"/>
                <w:szCs w:val="22"/>
              </w:rPr>
              <w:t>ПОЛЬЗОВАНИЯ И ЗАСТРОЙКИ</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7.</w:t>
            </w:r>
            <w:r w:rsidRPr="00AA5FC8">
              <w:rPr>
                <w:rFonts w:ascii="Times New Roman" w:hAnsi="Times New Roman"/>
                <w:sz w:val="22"/>
                <w:szCs w:val="22"/>
              </w:rPr>
              <w:t xml:space="preserve"> Общие положения о лицах, осуществляющих землепользование и застройку, и их действиях</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8.</w:t>
            </w:r>
            <w:r w:rsidRPr="00AA5FC8">
              <w:rPr>
                <w:rFonts w:ascii="Times New Roman" w:hAnsi="Times New Roman"/>
                <w:sz w:val="22"/>
                <w:szCs w:val="22"/>
              </w:rPr>
              <w:t xml:space="preserve"> Комиссия по землепользованию и застройке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9.</w:t>
            </w:r>
            <w:r w:rsidRPr="00AA5FC8">
              <w:rPr>
                <w:rFonts w:ascii="Times New Roman" w:hAnsi="Times New Roman"/>
                <w:sz w:val="22"/>
                <w:szCs w:val="22"/>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5</w:t>
            </w:r>
          </w:p>
        </w:tc>
      </w:tr>
      <w:tr w:rsidR="00FD7358" w:rsidRPr="00AA5FC8" w:rsidTr="00AE14C4">
        <w:trPr>
          <w:trHeight w:val="493"/>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4.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6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5.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AE14C4">
        <w:trPr>
          <w:trHeight w:val="381"/>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6.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AA5FC8"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7. ПУБЛИЧНЫЕ СЛУШАНИЯ</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25</w:t>
            </w:r>
            <w:r w:rsidRPr="00AA5FC8">
              <w:rPr>
                <w:rFonts w:ascii="Times New Roman" w:hAnsi="Times New Roman"/>
                <w:sz w:val="22"/>
                <w:szCs w:val="22"/>
              </w:rPr>
              <w:t>. Общие положения о публичных слушаниях</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26.</w:t>
            </w:r>
            <w:r w:rsidR="000140FF" w:rsidRPr="00AA5FC8">
              <w:rPr>
                <w:rFonts w:ascii="Times New Roman" w:hAnsi="Times New Roman"/>
                <w:sz w:val="22"/>
                <w:szCs w:val="22"/>
              </w:rPr>
              <w:t xml:space="preserve"> Публичные слушания</w:t>
            </w:r>
            <w:r w:rsidRPr="00AA5FC8">
              <w:rPr>
                <w:rFonts w:ascii="Times New Roman" w:hAnsi="Times New Roman"/>
                <w:sz w:val="22"/>
                <w:szCs w:val="22"/>
              </w:rPr>
              <w:t xml:space="preserve"> </w:t>
            </w:r>
            <w:r w:rsidR="000140FF" w:rsidRPr="00AA5FC8">
              <w:rPr>
                <w:rFonts w:ascii="Times New Roman" w:hAnsi="Times New Roman"/>
                <w:sz w:val="22"/>
                <w:szCs w:val="22"/>
              </w:rPr>
              <w:t>применительно к рассмотрению вопросов о специал</w:t>
            </w:r>
            <w:r w:rsidR="000140FF" w:rsidRPr="00AA5FC8">
              <w:rPr>
                <w:rFonts w:ascii="Times New Roman" w:hAnsi="Times New Roman"/>
                <w:sz w:val="22"/>
                <w:szCs w:val="22"/>
              </w:rPr>
              <w:t>ь</w:t>
            </w:r>
            <w:r w:rsidR="000140FF" w:rsidRPr="00AA5FC8">
              <w:rPr>
                <w:rFonts w:ascii="Times New Roman" w:hAnsi="Times New Roman"/>
                <w:sz w:val="22"/>
                <w:szCs w:val="22"/>
              </w:rPr>
              <w:t>ном согласовании, отклонениях от Правил</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0</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27.</w:t>
            </w:r>
            <w:r w:rsidRPr="00AA5FC8">
              <w:rPr>
                <w:rFonts w:ascii="Times New Roman" w:hAnsi="Times New Roman"/>
                <w:sz w:val="22"/>
                <w:szCs w:val="22"/>
              </w:rPr>
              <w:t xml:space="preserve"> Публичные слушания по обсуждению документации о планировке территории</w:t>
            </w:r>
          </w:p>
        </w:tc>
        <w:tc>
          <w:tcPr>
            <w:tcW w:w="1300" w:type="dxa"/>
            <w:shd w:val="clear" w:color="auto" w:fill="auto"/>
            <w:noWrap/>
            <w:vAlign w:val="center"/>
          </w:tcPr>
          <w:p w:rsidR="00FD7358" w:rsidRPr="005B5DD4"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2</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8. ПОЛОЖЕНИЯ ОБ ИЗЪЯТИИ, РЕЗЕРВИРОВАНИИ ЗЕМЕЛЬНЫХ УЧАСТКОВ ДЛЯ </w:t>
            </w:r>
            <w:r w:rsidR="00F92156">
              <w:rPr>
                <w:rFonts w:ascii="Times New Roman" w:hAnsi="Times New Roman"/>
                <w:b/>
                <w:bCs/>
                <w:sz w:val="22"/>
                <w:szCs w:val="22"/>
              </w:rPr>
              <w:t>МУНИЦ</w:t>
            </w:r>
            <w:r w:rsidRPr="00AA5FC8">
              <w:rPr>
                <w:rFonts w:ascii="Times New Roman" w:hAnsi="Times New Roman"/>
                <w:b/>
                <w:bCs/>
                <w:sz w:val="22"/>
                <w:szCs w:val="22"/>
              </w:rPr>
              <w:t>ИПАЛЬНЫХ НУЖД, УСТАНОВЛЕНИИ ПУБЛИЧНЫХ СЕРВИТУТОВ</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6</w:t>
            </w:r>
          </w:p>
        </w:tc>
      </w:tr>
      <w:tr w:rsidR="00FD7358" w:rsidRPr="00AA5FC8" w:rsidTr="00DF7FE1">
        <w:trPr>
          <w:trHeight w:val="9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lastRenderedPageBreak/>
              <w:t>Статья 28.</w:t>
            </w:r>
            <w:r w:rsidRPr="00AA5FC8">
              <w:rPr>
                <w:rFonts w:ascii="Times New Roman" w:hAnsi="Times New Roman"/>
                <w:sz w:val="22"/>
                <w:szCs w:val="22"/>
              </w:rPr>
              <w:t xml:space="preserve"> </w:t>
            </w:r>
            <w:r w:rsidR="00E92E58" w:rsidRPr="00E92E58">
              <w:rPr>
                <w:rFonts w:ascii="Times New Roman" w:hAnsi="Times New Roman"/>
                <w:sz w:val="22"/>
                <w:szCs w:val="22"/>
              </w:rPr>
              <w:t>Условия изъятия земельных участков для муниципальных нужд</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6</w:t>
            </w:r>
          </w:p>
        </w:tc>
      </w:tr>
      <w:tr w:rsidR="00FD7358" w:rsidRPr="00AA5FC8" w:rsidTr="00DF7FE1">
        <w:trPr>
          <w:trHeight w:val="6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t>Статья 29.</w:t>
            </w:r>
            <w:r w:rsidRPr="00AA5FC8">
              <w:rPr>
                <w:rFonts w:ascii="Times New Roman" w:hAnsi="Times New Roman"/>
                <w:sz w:val="22"/>
                <w:szCs w:val="22"/>
              </w:rPr>
              <w:t xml:space="preserve"> </w:t>
            </w:r>
            <w:r w:rsidR="00E92E58" w:rsidRPr="00E92E58">
              <w:rPr>
                <w:rFonts w:ascii="Times New Roman" w:hAnsi="Times New Roman"/>
                <w:sz w:val="22"/>
                <w:szCs w:val="22"/>
              </w:rPr>
              <w:t>Решение об изъятии земельных участков для муниципальных нужд</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30.</w:t>
            </w:r>
            <w:r w:rsidRPr="00AA5FC8">
              <w:rPr>
                <w:rFonts w:ascii="Times New Roman" w:hAnsi="Times New Roman"/>
                <w:sz w:val="22"/>
                <w:szCs w:val="22"/>
              </w:rPr>
              <w:t xml:space="preserve"> Условия установления публичных сервитутов</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0</w:t>
            </w:r>
          </w:p>
        </w:tc>
      </w:tr>
      <w:tr w:rsidR="00FD7358" w:rsidRPr="00AA5FC8" w:rsidTr="00DF7FE1">
        <w:trPr>
          <w:trHeight w:val="300"/>
        </w:trPr>
        <w:tc>
          <w:tcPr>
            <w:tcW w:w="8815" w:type="dxa"/>
            <w:shd w:val="clear" w:color="auto" w:fill="auto"/>
            <w:noWrap/>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9. </w:t>
            </w:r>
            <w:r w:rsidR="00E92E58" w:rsidRPr="00E92E58">
              <w:rPr>
                <w:rFonts w:ascii="Times New Roman" w:hAnsi="Times New Roman"/>
                <w:b/>
                <w:bCs/>
                <w:sz w:val="22"/>
                <w:szCs w:val="22"/>
              </w:rPr>
              <w:t>СТРОИТЕЛЬСТВО, РЕКОНСТРУКЦИЯ ОБЪЕКТОВ КАПИТАЛЬНОГО СТРОИТЕЛЬСТВА</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31</w:t>
            </w:r>
            <w:r w:rsidRPr="00AA5FC8">
              <w:rPr>
                <w:rFonts w:ascii="Times New Roman" w:hAnsi="Times New Roman"/>
                <w:sz w:val="22"/>
                <w:szCs w:val="22"/>
              </w:rPr>
              <w:t>. Право на строительные изменения недвижимости и основание для его реал</w:t>
            </w:r>
            <w:r w:rsidRPr="00AA5FC8">
              <w:rPr>
                <w:rFonts w:ascii="Times New Roman" w:hAnsi="Times New Roman"/>
                <w:sz w:val="22"/>
                <w:szCs w:val="22"/>
              </w:rPr>
              <w:t>и</w:t>
            </w:r>
            <w:r w:rsidRPr="00AA5FC8">
              <w:rPr>
                <w:rFonts w:ascii="Times New Roman" w:hAnsi="Times New Roman"/>
                <w:sz w:val="22"/>
                <w:szCs w:val="22"/>
              </w:rPr>
              <w:t>зации. Виды строительных изменений недвижимости</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32.</w:t>
            </w:r>
            <w:r w:rsidRPr="00AA5FC8">
              <w:rPr>
                <w:rFonts w:ascii="Times New Roman" w:hAnsi="Times New Roman"/>
                <w:sz w:val="22"/>
                <w:szCs w:val="22"/>
              </w:rPr>
              <w:t xml:space="preserve"> Подготовка проектной документации</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33.</w:t>
            </w:r>
            <w:r w:rsidRPr="00AA5FC8">
              <w:rPr>
                <w:rFonts w:ascii="Times New Roman" w:hAnsi="Times New Roman"/>
                <w:sz w:val="22"/>
                <w:szCs w:val="22"/>
              </w:rPr>
              <w:t xml:space="preserve"> Выдача разрешений на строительство</w:t>
            </w:r>
          </w:p>
        </w:tc>
        <w:tc>
          <w:tcPr>
            <w:tcW w:w="1300" w:type="dxa"/>
            <w:shd w:val="clear" w:color="auto" w:fill="auto"/>
            <w:noWrap/>
            <w:vAlign w:val="center"/>
          </w:tcPr>
          <w:p w:rsidR="00FD7358" w:rsidRPr="005B5DD4"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34.</w:t>
            </w:r>
            <w:r w:rsidRPr="00AA5FC8">
              <w:rPr>
                <w:rFonts w:ascii="Times New Roman" w:hAnsi="Times New Roman"/>
                <w:sz w:val="22"/>
                <w:szCs w:val="22"/>
              </w:rPr>
              <w:t xml:space="preserve"> Строительство, реконструкция</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35.</w:t>
            </w:r>
            <w:r w:rsidRPr="00AA5FC8">
              <w:rPr>
                <w:rFonts w:ascii="Times New Roman" w:hAnsi="Times New Roman"/>
                <w:sz w:val="22"/>
                <w:szCs w:val="22"/>
              </w:rPr>
              <w:t xml:space="preserve"> Приёмка объекта и выдача разрешения на ввод объекта в эксплуатацию</w:t>
            </w:r>
          </w:p>
        </w:tc>
        <w:tc>
          <w:tcPr>
            <w:tcW w:w="1300" w:type="dxa"/>
            <w:shd w:val="clear" w:color="auto" w:fill="auto"/>
            <w:noWrap/>
            <w:vAlign w:val="center"/>
          </w:tcPr>
          <w:p w:rsidR="00FD7358" w:rsidRPr="005B5DD4" w:rsidRDefault="00883456" w:rsidP="008C1E21">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10. ВНЕСЕНИЕ ИЗМЕНЕНИЙ В ПРАВИЛА</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6</w:t>
            </w:r>
          </w:p>
        </w:tc>
      </w:tr>
      <w:tr w:rsidR="00FD7358" w:rsidRPr="00AA5FC8" w:rsidTr="00DF7FE1">
        <w:trPr>
          <w:trHeight w:val="565"/>
        </w:trPr>
        <w:tc>
          <w:tcPr>
            <w:tcW w:w="8815" w:type="dxa"/>
            <w:shd w:val="clear" w:color="auto" w:fill="auto"/>
            <w:vAlign w:val="center"/>
          </w:tcPr>
          <w:p w:rsidR="00FD7358" w:rsidRPr="00AA5FC8" w:rsidRDefault="00FD7358" w:rsidP="00F050BF">
            <w:pPr>
              <w:spacing w:line="360" w:lineRule="auto"/>
              <w:rPr>
                <w:rFonts w:ascii="Times New Roman" w:hAnsi="Times New Roman"/>
                <w:sz w:val="22"/>
                <w:szCs w:val="22"/>
              </w:rPr>
            </w:pPr>
            <w:r w:rsidRPr="00AA5FC8">
              <w:rPr>
                <w:rFonts w:ascii="Times New Roman" w:hAnsi="Times New Roman"/>
                <w:b/>
                <w:bCs/>
                <w:sz w:val="22"/>
                <w:szCs w:val="22"/>
              </w:rPr>
              <w:t>Статья 36.</w:t>
            </w:r>
            <w:r w:rsidRPr="00AA5FC8">
              <w:rPr>
                <w:rFonts w:ascii="Times New Roman" w:hAnsi="Times New Roman"/>
                <w:sz w:val="22"/>
                <w:szCs w:val="22"/>
              </w:rPr>
              <w:t xml:space="preserve"> Действие Правил по отношению документации по планировке территории</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6</w:t>
            </w:r>
          </w:p>
        </w:tc>
      </w:tr>
      <w:tr w:rsidR="00FD7358" w:rsidRPr="00AA5FC8" w:rsidTr="00DF7FE1">
        <w:trPr>
          <w:trHeight w:val="56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t>Статья 37.</w:t>
            </w:r>
            <w:r w:rsidRPr="00AA5FC8">
              <w:rPr>
                <w:rFonts w:ascii="Times New Roman" w:hAnsi="Times New Roman"/>
                <w:sz w:val="22"/>
                <w:szCs w:val="22"/>
              </w:rPr>
              <w:t xml:space="preserve"> </w:t>
            </w:r>
            <w:r w:rsidR="00E92E58" w:rsidRPr="00E92E58">
              <w:rPr>
                <w:rFonts w:ascii="Times New Roman" w:hAnsi="Times New Roman"/>
                <w:sz w:val="22"/>
                <w:szCs w:val="22"/>
              </w:rPr>
              <w:t>Порядок внесения изменений  Правила землепользования и застройки</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6</w:t>
            </w:r>
          </w:p>
        </w:tc>
      </w:tr>
      <w:tr w:rsidR="00FD7358" w:rsidRPr="00AA5FC8" w:rsidTr="00DF7FE1">
        <w:trPr>
          <w:trHeight w:val="554"/>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38.</w:t>
            </w:r>
            <w:r w:rsidRPr="00AA5FC8">
              <w:rPr>
                <w:rFonts w:ascii="Times New Roman" w:hAnsi="Times New Roman"/>
                <w:sz w:val="22"/>
                <w:szCs w:val="22"/>
              </w:rPr>
              <w:t xml:space="preserve"> Внесение изменений в Правила</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11. КОНТРОЛЬ </w:t>
            </w:r>
            <w:r w:rsidR="00F65CBB" w:rsidRPr="00AA5FC8">
              <w:rPr>
                <w:rFonts w:ascii="Times New Roman" w:hAnsi="Times New Roman"/>
                <w:b/>
                <w:bCs/>
                <w:sz w:val="22"/>
                <w:szCs w:val="22"/>
              </w:rPr>
              <w:t>НАД</w:t>
            </w:r>
            <w:r w:rsidRPr="00AA5FC8">
              <w:rPr>
                <w:rFonts w:ascii="Times New Roman" w:hAnsi="Times New Roman"/>
                <w:b/>
                <w:bCs/>
                <w:sz w:val="22"/>
                <w:szCs w:val="22"/>
              </w:rPr>
              <w:t xml:space="preserve"> ИСПОЛЬЗОВАНИЕМ ЗЕМЕЛЬНЫХ УЧАСТКОВ И ИНЫХ ОБЪЕКТОВ НЕДВИЖИМОСТИ. ОТВЕТСТВЕННОСТЬ ЗА НАРУШЕНИЯ ПРАВИЛ</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8</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39.</w:t>
            </w:r>
            <w:r w:rsidRPr="00AA5FC8">
              <w:rPr>
                <w:rFonts w:ascii="Times New Roman" w:hAnsi="Times New Roman"/>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40. </w:t>
            </w:r>
            <w:r w:rsidRPr="00AA5FC8">
              <w:rPr>
                <w:rFonts w:ascii="Times New Roman" w:hAnsi="Times New Roman"/>
                <w:sz w:val="22"/>
                <w:szCs w:val="22"/>
              </w:rPr>
              <w:t xml:space="preserve">Контроль </w:t>
            </w:r>
            <w:r w:rsidR="00F65CBB" w:rsidRPr="00AA5FC8">
              <w:rPr>
                <w:rFonts w:ascii="Times New Roman" w:hAnsi="Times New Roman"/>
                <w:sz w:val="22"/>
                <w:szCs w:val="22"/>
              </w:rPr>
              <w:t>над</w:t>
            </w:r>
            <w:r w:rsidRPr="00AA5FC8">
              <w:rPr>
                <w:rFonts w:ascii="Times New Roman" w:hAnsi="Times New Roman"/>
                <w:sz w:val="22"/>
                <w:szCs w:val="22"/>
              </w:rPr>
              <w:t xml:space="preserve"> использованием объектов недвижимости</w:t>
            </w:r>
          </w:p>
        </w:tc>
        <w:tc>
          <w:tcPr>
            <w:tcW w:w="1300" w:type="dxa"/>
            <w:shd w:val="clear" w:color="auto" w:fill="auto"/>
            <w:noWrap/>
            <w:vAlign w:val="center"/>
          </w:tcPr>
          <w:p w:rsidR="00FD7358" w:rsidRPr="005603A2" w:rsidRDefault="008C1E21" w:rsidP="006C5F0A">
            <w:pPr>
              <w:spacing w:line="360" w:lineRule="auto"/>
              <w:jc w:val="center"/>
              <w:rPr>
                <w:rFonts w:ascii="Times New Roman" w:hAnsi="Times New Roman"/>
                <w:sz w:val="22"/>
                <w:szCs w:val="22"/>
              </w:rPr>
            </w:pPr>
            <w:r>
              <w:rPr>
                <w:rFonts w:ascii="Times New Roman" w:hAnsi="Times New Roman"/>
                <w:sz w:val="22"/>
                <w:szCs w:val="22"/>
              </w:rPr>
              <w:t>59</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41.</w:t>
            </w:r>
            <w:r w:rsidRPr="00AA5FC8">
              <w:rPr>
                <w:rFonts w:ascii="Times New Roman" w:hAnsi="Times New Roman"/>
                <w:sz w:val="22"/>
                <w:szCs w:val="22"/>
              </w:rPr>
              <w:t xml:space="preserve"> Ответственность за нарушения Правил</w:t>
            </w:r>
          </w:p>
        </w:tc>
        <w:tc>
          <w:tcPr>
            <w:tcW w:w="1300" w:type="dxa"/>
            <w:shd w:val="clear" w:color="auto" w:fill="auto"/>
            <w:noWrap/>
            <w:vAlign w:val="center"/>
          </w:tcPr>
          <w:p w:rsidR="00FD7358" w:rsidRPr="005603A2" w:rsidRDefault="008C1E21" w:rsidP="006C5F0A">
            <w:pPr>
              <w:spacing w:line="360" w:lineRule="auto"/>
              <w:jc w:val="center"/>
              <w:rPr>
                <w:rFonts w:ascii="Times New Roman" w:hAnsi="Times New Roman"/>
                <w:sz w:val="22"/>
                <w:szCs w:val="22"/>
              </w:rPr>
            </w:pPr>
            <w:r>
              <w:rPr>
                <w:rFonts w:ascii="Times New Roman" w:hAnsi="Times New Roman"/>
                <w:sz w:val="22"/>
                <w:szCs w:val="22"/>
              </w:rPr>
              <w:t>59</w:t>
            </w:r>
          </w:p>
        </w:tc>
      </w:tr>
      <w:tr w:rsidR="00956EB0" w:rsidRPr="00AA5FC8" w:rsidTr="00DF7FE1">
        <w:trPr>
          <w:trHeight w:val="300"/>
        </w:trPr>
        <w:tc>
          <w:tcPr>
            <w:tcW w:w="8815" w:type="dxa"/>
            <w:shd w:val="clear" w:color="auto" w:fill="auto"/>
            <w:vAlign w:val="bottom"/>
          </w:tcPr>
          <w:p w:rsidR="00956EB0" w:rsidRPr="00AA5FC8" w:rsidRDefault="00AE14C4" w:rsidP="00AE14C4">
            <w:pPr>
              <w:spacing w:line="360" w:lineRule="auto"/>
              <w:jc w:val="both"/>
              <w:rPr>
                <w:rFonts w:ascii="Times New Roman" w:hAnsi="Times New Roman"/>
                <w:b/>
                <w:bCs/>
                <w:sz w:val="22"/>
                <w:szCs w:val="22"/>
              </w:rPr>
            </w:pPr>
            <w:r>
              <w:rPr>
                <w:rFonts w:ascii="Times New Roman" w:hAnsi="Times New Roman"/>
                <w:b/>
                <w:bCs/>
                <w:sz w:val="22"/>
                <w:szCs w:val="22"/>
              </w:rPr>
              <w:t>ШЛАВА 11.1. ПОРЯДОК ПОДГОТОВКИ ДОКУМЕНТАЦИИ ПО ПЛАНИРОВКЕ ТЕРРИТОРИИ ОРГАНАМИ МЕСТНОГО САМОУПРАВЛЕНИЯ</w:t>
            </w:r>
          </w:p>
        </w:tc>
        <w:tc>
          <w:tcPr>
            <w:tcW w:w="1300" w:type="dxa"/>
            <w:shd w:val="clear" w:color="auto" w:fill="auto"/>
            <w:noWrap/>
            <w:vAlign w:val="center"/>
          </w:tcPr>
          <w:p w:rsidR="00956EB0" w:rsidRDefault="008C1E21" w:rsidP="006C5F0A">
            <w:pPr>
              <w:spacing w:line="360" w:lineRule="auto"/>
              <w:jc w:val="center"/>
              <w:rPr>
                <w:rFonts w:ascii="Times New Roman" w:hAnsi="Times New Roman"/>
                <w:sz w:val="22"/>
                <w:szCs w:val="22"/>
              </w:rPr>
            </w:pPr>
            <w:r>
              <w:rPr>
                <w:rFonts w:ascii="Times New Roman" w:hAnsi="Times New Roman"/>
                <w:sz w:val="22"/>
                <w:szCs w:val="22"/>
              </w:rPr>
              <w:t>59</w:t>
            </w:r>
          </w:p>
        </w:tc>
      </w:tr>
      <w:tr w:rsidR="00956EB0" w:rsidRPr="00AA5FC8" w:rsidTr="00DF7FE1">
        <w:trPr>
          <w:trHeight w:val="300"/>
        </w:trPr>
        <w:tc>
          <w:tcPr>
            <w:tcW w:w="8815" w:type="dxa"/>
            <w:shd w:val="clear" w:color="auto" w:fill="auto"/>
            <w:vAlign w:val="bottom"/>
          </w:tcPr>
          <w:p w:rsidR="00956EB0" w:rsidRPr="00956EB0" w:rsidRDefault="00956EB0" w:rsidP="00F050BF">
            <w:pPr>
              <w:spacing w:line="360" w:lineRule="auto"/>
              <w:jc w:val="both"/>
              <w:rPr>
                <w:rFonts w:ascii="Times New Roman" w:hAnsi="Times New Roman"/>
                <w:b/>
                <w:bCs/>
                <w:sz w:val="22"/>
                <w:szCs w:val="22"/>
              </w:rPr>
            </w:pPr>
            <w:r w:rsidRPr="00956EB0">
              <w:rPr>
                <w:rFonts w:ascii="Times New Roman" w:hAnsi="Times New Roman"/>
                <w:b/>
                <w:bCs/>
                <w:sz w:val="22"/>
                <w:szCs w:val="22"/>
              </w:rPr>
              <w:t xml:space="preserve">Статья 41.1. </w:t>
            </w:r>
            <w:r w:rsidRPr="00AE14C4">
              <w:rPr>
                <w:rFonts w:ascii="Times New Roman" w:hAnsi="Times New Roman"/>
                <w:bCs/>
                <w:sz w:val="22"/>
                <w:szCs w:val="22"/>
              </w:rPr>
              <w:t>Порядок подготовки документации по планировке территории</w:t>
            </w:r>
          </w:p>
        </w:tc>
        <w:tc>
          <w:tcPr>
            <w:tcW w:w="1300" w:type="dxa"/>
            <w:shd w:val="clear" w:color="auto" w:fill="auto"/>
            <w:noWrap/>
            <w:vAlign w:val="center"/>
          </w:tcPr>
          <w:p w:rsidR="00956EB0" w:rsidRDefault="008C1E21" w:rsidP="006C5F0A">
            <w:pPr>
              <w:spacing w:line="360" w:lineRule="auto"/>
              <w:jc w:val="center"/>
              <w:rPr>
                <w:rFonts w:ascii="Times New Roman" w:hAnsi="Times New Roman"/>
                <w:sz w:val="22"/>
                <w:szCs w:val="22"/>
              </w:rPr>
            </w:pPr>
            <w:r>
              <w:rPr>
                <w:rFonts w:ascii="Times New Roman" w:hAnsi="Times New Roman"/>
                <w:sz w:val="22"/>
                <w:szCs w:val="22"/>
              </w:rPr>
              <w:t>59</w:t>
            </w:r>
          </w:p>
        </w:tc>
      </w:tr>
      <w:tr w:rsidR="00B73FBA" w:rsidRPr="00AA5FC8" w:rsidTr="00DF7FE1">
        <w:trPr>
          <w:trHeight w:val="300"/>
        </w:trPr>
        <w:tc>
          <w:tcPr>
            <w:tcW w:w="8815" w:type="dxa"/>
            <w:shd w:val="clear" w:color="auto" w:fill="auto"/>
            <w:vAlign w:val="bottom"/>
          </w:tcPr>
          <w:p w:rsidR="00B73FBA" w:rsidRPr="00AA5FC8" w:rsidRDefault="00B73FBA" w:rsidP="00F050BF">
            <w:pPr>
              <w:shd w:val="clear" w:color="auto" w:fill="FFFFFF"/>
              <w:spacing w:line="360" w:lineRule="auto"/>
              <w:jc w:val="both"/>
              <w:rPr>
                <w:rFonts w:ascii="Times New Roman" w:hAnsi="Times New Roman"/>
                <w:sz w:val="22"/>
                <w:szCs w:val="22"/>
              </w:rPr>
            </w:pPr>
            <w:r w:rsidRPr="00AA5FC8">
              <w:rPr>
                <w:rFonts w:ascii="Times New Roman" w:hAnsi="Times New Roman"/>
                <w:b/>
                <w:bCs/>
                <w:sz w:val="22"/>
                <w:szCs w:val="22"/>
              </w:rPr>
              <w:t xml:space="preserve">ЧАСТЬ </w:t>
            </w:r>
            <w:r w:rsidRPr="00AA5FC8">
              <w:rPr>
                <w:rFonts w:ascii="Times New Roman" w:hAnsi="Times New Roman"/>
                <w:b/>
                <w:bCs/>
                <w:sz w:val="22"/>
                <w:szCs w:val="22"/>
                <w:lang w:val="en-US"/>
              </w:rPr>
              <w:t>II</w:t>
            </w:r>
            <w:r w:rsidR="00D002D8" w:rsidRPr="00AA5FC8">
              <w:rPr>
                <w:rFonts w:ascii="Times New Roman" w:hAnsi="Times New Roman"/>
                <w:b/>
                <w:bCs/>
                <w:sz w:val="22"/>
                <w:szCs w:val="22"/>
              </w:rPr>
              <w:t>.</w:t>
            </w:r>
            <w:r w:rsidR="001E242F" w:rsidRPr="00AA5FC8">
              <w:rPr>
                <w:rFonts w:ascii="Times New Roman" w:hAnsi="Times New Roman"/>
                <w:b/>
                <w:bCs/>
                <w:sz w:val="22"/>
                <w:szCs w:val="22"/>
              </w:rPr>
              <w:t xml:space="preserve"> </w:t>
            </w:r>
            <w:r w:rsidRPr="00AA5FC8">
              <w:rPr>
                <w:rFonts w:ascii="Times New Roman" w:hAnsi="Times New Roman"/>
                <w:b/>
                <w:bCs/>
                <w:sz w:val="22"/>
                <w:szCs w:val="22"/>
              </w:rPr>
              <w:t>КАРТА ГРАДОСТРОИТЕЛЬНОГО ЗОНИРОВАНИЯ. КАРТА ЗОН С ОСОБЫМИ УСЛОВИЯМИ ИСПОЛЬЗОВАНИЯ ТЕРРИТОРИИ</w:t>
            </w:r>
          </w:p>
        </w:tc>
        <w:tc>
          <w:tcPr>
            <w:tcW w:w="1300" w:type="dxa"/>
            <w:shd w:val="clear" w:color="auto" w:fill="auto"/>
            <w:noWrap/>
            <w:vAlign w:val="center"/>
          </w:tcPr>
          <w:p w:rsidR="00B73FBA" w:rsidRPr="005B5DD4" w:rsidRDefault="008C1E21" w:rsidP="005603A2">
            <w:pPr>
              <w:spacing w:line="360" w:lineRule="auto"/>
              <w:jc w:val="center"/>
              <w:rPr>
                <w:rFonts w:ascii="Times New Roman" w:hAnsi="Times New Roman"/>
                <w:sz w:val="22"/>
                <w:szCs w:val="22"/>
              </w:rPr>
            </w:pPr>
            <w:r>
              <w:rPr>
                <w:rFonts w:ascii="Times New Roman" w:hAnsi="Times New Roman"/>
                <w:sz w:val="22"/>
                <w:szCs w:val="22"/>
              </w:rPr>
              <w:t>62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jc w:val="both"/>
              <w:rPr>
                <w:rFonts w:ascii="Times New Roman" w:hAnsi="Times New Roman"/>
                <w:sz w:val="22"/>
                <w:szCs w:val="22"/>
              </w:rPr>
            </w:pPr>
            <w:r w:rsidRPr="00727E33">
              <w:rPr>
                <w:rFonts w:ascii="Times New Roman" w:hAnsi="Times New Roman"/>
                <w:b/>
                <w:sz w:val="22"/>
                <w:szCs w:val="22"/>
              </w:rPr>
              <w:t>Статья 42.</w:t>
            </w:r>
            <w:r w:rsidRPr="00727E33">
              <w:rPr>
                <w:rFonts w:ascii="Times New Roman" w:hAnsi="Times New Roman"/>
                <w:sz w:val="22"/>
                <w:szCs w:val="22"/>
              </w:rPr>
              <w:t xml:space="preserve"> Карта градостроительного зонирования территории </w:t>
            </w:r>
          </w:p>
        </w:tc>
        <w:tc>
          <w:tcPr>
            <w:tcW w:w="1300" w:type="dxa"/>
            <w:shd w:val="clear" w:color="auto" w:fill="auto"/>
            <w:noWrap/>
            <w:vAlign w:val="center"/>
          </w:tcPr>
          <w:p w:rsidR="00B73FBA" w:rsidRPr="005603A2" w:rsidRDefault="008C1E21" w:rsidP="005603A2">
            <w:pPr>
              <w:spacing w:line="360" w:lineRule="auto"/>
              <w:jc w:val="center"/>
              <w:rPr>
                <w:rFonts w:ascii="Times New Roman" w:hAnsi="Times New Roman"/>
                <w:sz w:val="22"/>
                <w:szCs w:val="22"/>
              </w:rPr>
            </w:pPr>
            <w:r>
              <w:rPr>
                <w:rFonts w:ascii="Times New Roman" w:hAnsi="Times New Roman"/>
                <w:sz w:val="22"/>
                <w:szCs w:val="22"/>
              </w:rPr>
              <w:t>62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rPr>
                <w:rFonts w:ascii="Times New Roman" w:hAnsi="Times New Roman"/>
                <w:sz w:val="22"/>
                <w:szCs w:val="22"/>
              </w:rPr>
            </w:pPr>
            <w:r w:rsidRPr="00684685">
              <w:rPr>
                <w:rFonts w:ascii="Times New Roman" w:hAnsi="Times New Roman"/>
                <w:b/>
                <w:sz w:val="22"/>
                <w:szCs w:val="22"/>
              </w:rPr>
              <w:t>Статья 43.</w:t>
            </w:r>
            <w:r w:rsidRPr="00727E33">
              <w:rPr>
                <w:rFonts w:ascii="Times New Roman" w:hAnsi="Times New Roman"/>
                <w:sz w:val="22"/>
                <w:szCs w:val="22"/>
              </w:rPr>
              <w:t xml:space="preserve"> Карта зон </w:t>
            </w:r>
            <w:r w:rsidR="00684685">
              <w:rPr>
                <w:rFonts w:ascii="Times New Roman" w:hAnsi="Times New Roman"/>
                <w:sz w:val="22"/>
                <w:szCs w:val="22"/>
              </w:rPr>
              <w:t>с особыми условиями использования территории</w:t>
            </w:r>
          </w:p>
        </w:tc>
        <w:tc>
          <w:tcPr>
            <w:tcW w:w="1300" w:type="dxa"/>
            <w:shd w:val="clear" w:color="auto" w:fill="auto"/>
            <w:noWrap/>
            <w:vAlign w:val="center"/>
          </w:tcPr>
          <w:p w:rsidR="00B73FBA" w:rsidRPr="009A0FD6" w:rsidRDefault="008C1E21" w:rsidP="009A0FD6">
            <w:pPr>
              <w:spacing w:line="360" w:lineRule="auto"/>
              <w:jc w:val="center"/>
              <w:rPr>
                <w:rFonts w:ascii="Times New Roman" w:hAnsi="Times New Roman"/>
                <w:sz w:val="22"/>
                <w:szCs w:val="22"/>
              </w:rPr>
            </w:pPr>
            <w:r>
              <w:rPr>
                <w:rFonts w:ascii="Times New Roman" w:hAnsi="Times New Roman"/>
                <w:sz w:val="22"/>
                <w:szCs w:val="22"/>
              </w:rPr>
              <w:t>62</w:t>
            </w:r>
          </w:p>
        </w:tc>
      </w:tr>
      <w:tr w:rsidR="00B73FBA" w:rsidRPr="00AA5FC8" w:rsidTr="00DF7FE1">
        <w:trPr>
          <w:trHeight w:val="300"/>
        </w:trPr>
        <w:tc>
          <w:tcPr>
            <w:tcW w:w="8815" w:type="dxa"/>
            <w:shd w:val="clear" w:color="auto" w:fill="auto"/>
            <w:vAlign w:val="bottom"/>
          </w:tcPr>
          <w:p w:rsidR="00B73FBA" w:rsidRPr="00BD063C" w:rsidRDefault="00E32B0B" w:rsidP="00F050BF">
            <w:pPr>
              <w:spacing w:line="360" w:lineRule="auto"/>
              <w:jc w:val="both"/>
              <w:rPr>
                <w:rFonts w:ascii="Times New Roman" w:hAnsi="Times New Roman"/>
                <w:b/>
                <w:bCs/>
                <w:sz w:val="22"/>
                <w:szCs w:val="22"/>
              </w:rPr>
            </w:pPr>
            <w:r w:rsidRPr="00BD063C">
              <w:rPr>
                <w:rFonts w:ascii="Times New Roman" w:hAnsi="Times New Roman"/>
                <w:b/>
                <w:bCs/>
                <w:sz w:val="22"/>
                <w:szCs w:val="22"/>
              </w:rPr>
              <w:t>ЧАСТЬ III.</w:t>
            </w:r>
            <w:r w:rsidR="001E242F" w:rsidRPr="00BD063C">
              <w:rPr>
                <w:rFonts w:ascii="Times New Roman" w:hAnsi="Times New Roman"/>
                <w:b/>
                <w:bCs/>
                <w:sz w:val="22"/>
                <w:szCs w:val="22"/>
              </w:rPr>
              <w:t xml:space="preserve"> </w:t>
            </w:r>
            <w:r w:rsidR="00B73FBA" w:rsidRPr="00BD063C">
              <w:rPr>
                <w:rFonts w:ascii="Times New Roman" w:hAnsi="Times New Roman"/>
                <w:b/>
                <w:bCs/>
                <w:sz w:val="22"/>
                <w:szCs w:val="22"/>
              </w:rPr>
              <w:t>ГРАДОСТРОИТЕЛЬНЫЕ РЕГЛАМЕНТЫ</w:t>
            </w:r>
          </w:p>
        </w:tc>
        <w:tc>
          <w:tcPr>
            <w:tcW w:w="1300" w:type="dxa"/>
            <w:shd w:val="clear" w:color="auto" w:fill="auto"/>
            <w:noWrap/>
            <w:vAlign w:val="center"/>
          </w:tcPr>
          <w:p w:rsidR="00B73FBA" w:rsidRPr="00684685" w:rsidRDefault="008C1E21" w:rsidP="00A46805">
            <w:pPr>
              <w:spacing w:line="360" w:lineRule="auto"/>
              <w:jc w:val="center"/>
              <w:rPr>
                <w:rFonts w:ascii="Times New Roman" w:hAnsi="Times New Roman"/>
                <w:sz w:val="22"/>
                <w:szCs w:val="22"/>
              </w:rPr>
            </w:pPr>
            <w:r>
              <w:rPr>
                <w:rFonts w:ascii="Times New Roman" w:hAnsi="Times New Roman"/>
                <w:sz w:val="22"/>
                <w:szCs w:val="22"/>
              </w:rPr>
              <w:t>63</w:t>
            </w:r>
          </w:p>
        </w:tc>
      </w:tr>
      <w:tr w:rsidR="00B73FBA" w:rsidRPr="00AA5FC8" w:rsidTr="00DF7FE1">
        <w:trPr>
          <w:trHeight w:val="300"/>
        </w:trPr>
        <w:tc>
          <w:tcPr>
            <w:tcW w:w="8815" w:type="dxa"/>
            <w:shd w:val="clear" w:color="auto" w:fill="auto"/>
            <w:vAlign w:val="bottom"/>
          </w:tcPr>
          <w:p w:rsidR="00B73FBA" w:rsidRPr="00BD063C" w:rsidRDefault="00B73FBA" w:rsidP="00F050BF">
            <w:pPr>
              <w:tabs>
                <w:tab w:val="left" w:pos="10000"/>
              </w:tabs>
              <w:spacing w:line="360" w:lineRule="auto"/>
              <w:ind w:right="-37"/>
              <w:jc w:val="both"/>
              <w:rPr>
                <w:rFonts w:ascii="Times New Roman" w:hAnsi="Times New Roman"/>
                <w:b/>
                <w:bCs/>
                <w:sz w:val="22"/>
                <w:szCs w:val="22"/>
              </w:rPr>
            </w:pPr>
            <w:r w:rsidRPr="00BD063C">
              <w:rPr>
                <w:rFonts w:ascii="Times New Roman" w:hAnsi="Times New Roman"/>
                <w:b/>
                <w:bCs/>
                <w:sz w:val="22"/>
                <w:szCs w:val="22"/>
              </w:rPr>
              <w:t xml:space="preserve">Статья </w:t>
            </w:r>
            <w:r w:rsidR="009B77A1" w:rsidRPr="00BD063C">
              <w:rPr>
                <w:rFonts w:ascii="Times New Roman" w:hAnsi="Times New Roman"/>
                <w:b/>
                <w:bCs/>
                <w:sz w:val="22"/>
                <w:szCs w:val="22"/>
              </w:rPr>
              <w:t>44</w:t>
            </w:r>
            <w:r w:rsidRPr="00BD063C">
              <w:rPr>
                <w:rFonts w:ascii="Times New Roman" w:hAnsi="Times New Roman"/>
                <w:b/>
                <w:bCs/>
                <w:sz w:val="22"/>
                <w:szCs w:val="22"/>
              </w:rPr>
              <w:t xml:space="preserve">. </w:t>
            </w:r>
            <w:r w:rsidRPr="00BD063C">
              <w:rPr>
                <w:rFonts w:ascii="Times New Roman" w:hAnsi="Times New Roman"/>
                <w:bCs/>
                <w:sz w:val="22"/>
                <w:szCs w:val="22"/>
              </w:rPr>
              <w:t>Перечень территориальных зон, выделенных на карте градостроительного з</w:t>
            </w:r>
            <w:r w:rsidRPr="00BD063C">
              <w:rPr>
                <w:rFonts w:ascii="Times New Roman" w:hAnsi="Times New Roman"/>
                <w:bCs/>
                <w:sz w:val="22"/>
                <w:szCs w:val="22"/>
              </w:rPr>
              <w:t>о</w:t>
            </w:r>
            <w:r w:rsidRPr="00BD063C">
              <w:rPr>
                <w:rFonts w:ascii="Times New Roman" w:hAnsi="Times New Roman"/>
                <w:bCs/>
                <w:sz w:val="22"/>
                <w:szCs w:val="22"/>
              </w:rPr>
              <w:t xml:space="preserve">нирования территории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p>
        </w:tc>
        <w:tc>
          <w:tcPr>
            <w:tcW w:w="1300" w:type="dxa"/>
            <w:shd w:val="clear" w:color="auto" w:fill="auto"/>
            <w:noWrap/>
            <w:vAlign w:val="center"/>
          </w:tcPr>
          <w:p w:rsidR="00B73FBA" w:rsidRPr="009A0FD6" w:rsidRDefault="008C1E21" w:rsidP="00A46805">
            <w:pPr>
              <w:spacing w:line="360" w:lineRule="auto"/>
              <w:jc w:val="center"/>
              <w:rPr>
                <w:rFonts w:ascii="Times New Roman" w:hAnsi="Times New Roman"/>
                <w:sz w:val="22"/>
                <w:szCs w:val="22"/>
              </w:rPr>
            </w:pPr>
            <w:r>
              <w:rPr>
                <w:rFonts w:ascii="Times New Roman" w:hAnsi="Times New Roman"/>
                <w:sz w:val="22"/>
                <w:szCs w:val="22"/>
              </w:rPr>
              <w:t>63</w:t>
            </w:r>
          </w:p>
        </w:tc>
      </w:tr>
      <w:tr w:rsidR="00B73FBA" w:rsidRPr="00AA5FC8" w:rsidTr="00DF7FE1">
        <w:trPr>
          <w:trHeight w:val="300"/>
        </w:trPr>
        <w:tc>
          <w:tcPr>
            <w:tcW w:w="8815" w:type="dxa"/>
            <w:shd w:val="clear" w:color="auto" w:fill="auto"/>
            <w:vAlign w:val="bottom"/>
          </w:tcPr>
          <w:p w:rsidR="00B73FBA" w:rsidRPr="00BD063C" w:rsidRDefault="00F050BF" w:rsidP="00F050BF">
            <w:pPr>
              <w:numPr>
                <w:ilvl w:val="12"/>
                <w:numId w:val="0"/>
              </w:numPr>
              <w:tabs>
                <w:tab w:val="left" w:pos="-300"/>
                <w:tab w:val="left" w:pos="851"/>
              </w:tabs>
              <w:spacing w:line="360" w:lineRule="auto"/>
              <w:ind w:right="-34"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.1</w:t>
            </w:r>
            <w:r w:rsidRPr="00BD063C">
              <w:rPr>
                <w:rFonts w:ascii="Times New Roman" w:hAnsi="Times New Roman"/>
                <w:sz w:val="22"/>
                <w:szCs w:val="22"/>
              </w:rPr>
              <w:t>. Градостроительные регламенты. Жилые зоны</w:t>
            </w:r>
          </w:p>
        </w:tc>
        <w:tc>
          <w:tcPr>
            <w:tcW w:w="1300" w:type="dxa"/>
            <w:shd w:val="clear" w:color="auto" w:fill="auto"/>
            <w:noWrap/>
            <w:vAlign w:val="center"/>
          </w:tcPr>
          <w:p w:rsidR="00B73FBA" w:rsidRPr="007D2F5F" w:rsidRDefault="008C1E21" w:rsidP="007D2F5F">
            <w:pPr>
              <w:spacing w:line="360" w:lineRule="auto"/>
              <w:jc w:val="center"/>
              <w:rPr>
                <w:rFonts w:ascii="Times New Roman" w:hAnsi="Times New Roman"/>
                <w:sz w:val="22"/>
                <w:szCs w:val="22"/>
              </w:rPr>
            </w:pPr>
            <w:r>
              <w:rPr>
                <w:rFonts w:ascii="Times New Roman" w:hAnsi="Times New Roman"/>
                <w:sz w:val="22"/>
                <w:szCs w:val="22"/>
              </w:rPr>
              <w:t>64</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3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 xml:space="preserve">.2. </w:t>
            </w:r>
            <w:r w:rsidR="005E6732">
              <w:rPr>
                <w:rFonts w:ascii="Times New Roman" w:hAnsi="Times New Roman"/>
                <w:sz w:val="22"/>
                <w:szCs w:val="22"/>
              </w:rPr>
              <w:t xml:space="preserve">Градостроительные регламенты. </w:t>
            </w:r>
            <w:r w:rsidR="00264811">
              <w:rPr>
                <w:rFonts w:ascii="Times New Roman" w:hAnsi="Times New Roman"/>
                <w:sz w:val="22"/>
                <w:szCs w:val="22"/>
              </w:rPr>
              <w:t>Общественно деловые и коммерческие зоны</w:t>
            </w:r>
          </w:p>
        </w:tc>
        <w:tc>
          <w:tcPr>
            <w:tcW w:w="1300" w:type="dxa"/>
            <w:shd w:val="clear" w:color="auto" w:fill="auto"/>
            <w:noWrap/>
            <w:vAlign w:val="center"/>
          </w:tcPr>
          <w:p w:rsidR="00B73FBA" w:rsidRPr="009A0FD6" w:rsidRDefault="008C1E21" w:rsidP="007D2F5F">
            <w:pPr>
              <w:spacing w:line="360" w:lineRule="auto"/>
              <w:jc w:val="center"/>
              <w:rPr>
                <w:rFonts w:ascii="Times New Roman" w:hAnsi="Times New Roman"/>
                <w:sz w:val="22"/>
                <w:szCs w:val="22"/>
              </w:rPr>
            </w:pPr>
            <w:r>
              <w:rPr>
                <w:rFonts w:ascii="Times New Roman" w:hAnsi="Times New Roman"/>
                <w:sz w:val="22"/>
                <w:szCs w:val="22"/>
              </w:rPr>
              <w:t>71</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.3</w:t>
            </w:r>
            <w:r w:rsidR="00B73FBA"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Производственные </w:t>
            </w:r>
            <w:r w:rsidR="004F0EAA">
              <w:rPr>
                <w:rFonts w:ascii="Times New Roman" w:hAnsi="Times New Roman"/>
                <w:sz w:val="22"/>
                <w:szCs w:val="22"/>
              </w:rPr>
              <w:t>зоны</w:t>
            </w:r>
          </w:p>
        </w:tc>
        <w:tc>
          <w:tcPr>
            <w:tcW w:w="1300" w:type="dxa"/>
            <w:shd w:val="clear" w:color="auto" w:fill="auto"/>
            <w:noWrap/>
            <w:vAlign w:val="center"/>
          </w:tcPr>
          <w:p w:rsidR="00B73FBA" w:rsidRPr="009A0FD6" w:rsidRDefault="008C1E21" w:rsidP="007D2F5F">
            <w:pPr>
              <w:spacing w:line="360" w:lineRule="auto"/>
              <w:jc w:val="center"/>
              <w:rPr>
                <w:rFonts w:ascii="Times New Roman" w:hAnsi="Times New Roman"/>
                <w:sz w:val="22"/>
                <w:szCs w:val="22"/>
              </w:rPr>
            </w:pPr>
            <w:r>
              <w:rPr>
                <w:rFonts w:ascii="Times New Roman" w:hAnsi="Times New Roman"/>
                <w:sz w:val="22"/>
                <w:szCs w:val="22"/>
              </w:rPr>
              <w:t>79</w:t>
            </w:r>
          </w:p>
        </w:tc>
      </w:tr>
      <w:tr w:rsidR="00B73FBA" w:rsidRPr="00AA5FC8" w:rsidTr="00DF7FE1">
        <w:trPr>
          <w:trHeight w:val="300"/>
        </w:trPr>
        <w:tc>
          <w:tcPr>
            <w:tcW w:w="8815" w:type="dxa"/>
            <w:shd w:val="clear" w:color="auto" w:fill="auto"/>
            <w:vAlign w:val="bottom"/>
          </w:tcPr>
          <w:p w:rsidR="00B73FBA" w:rsidRPr="00BD063C" w:rsidRDefault="00F050BF" w:rsidP="00264811">
            <w:pPr>
              <w:ind w:firstLine="51"/>
              <w:jc w:val="both"/>
              <w:rPr>
                <w:rFonts w:ascii="Times New Roman" w:hAnsi="Times New Roman"/>
                <w:b/>
                <w:bCs/>
                <w:sz w:val="22"/>
                <w:szCs w:val="22"/>
              </w:rPr>
            </w:pPr>
            <w:r w:rsidRPr="00BD063C">
              <w:rPr>
                <w:rFonts w:ascii="Times New Roman" w:hAnsi="Times New Roman"/>
                <w:b/>
                <w:sz w:val="22"/>
                <w:szCs w:val="22"/>
              </w:rPr>
              <w:lastRenderedPageBreak/>
              <w:t>Статья 4</w:t>
            </w:r>
            <w:r w:rsidR="009B77A1" w:rsidRPr="00BD063C">
              <w:rPr>
                <w:rFonts w:ascii="Times New Roman" w:hAnsi="Times New Roman"/>
                <w:b/>
                <w:sz w:val="22"/>
                <w:szCs w:val="22"/>
              </w:rPr>
              <w:t>4</w:t>
            </w:r>
            <w:r w:rsidR="005E6732">
              <w:rPr>
                <w:rFonts w:ascii="Times New Roman" w:hAnsi="Times New Roman"/>
                <w:b/>
                <w:sz w:val="22"/>
                <w:szCs w:val="22"/>
              </w:rPr>
              <w:t>.4</w:t>
            </w:r>
            <w:r w:rsidR="00B73FBA" w:rsidRPr="00BD063C">
              <w:rPr>
                <w:rFonts w:ascii="Times New Roman" w:hAnsi="Times New Roman"/>
                <w:b/>
                <w:sz w:val="22"/>
                <w:szCs w:val="22"/>
              </w:rPr>
              <w:t xml:space="preserve">. </w:t>
            </w:r>
            <w:r w:rsidR="005E6732" w:rsidRPr="00BD063C">
              <w:rPr>
                <w:rFonts w:ascii="Times New Roman" w:hAnsi="Times New Roman"/>
                <w:sz w:val="22"/>
                <w:szCs w:val="22"/>
              </w:rPr>
              <w:t xml:space="preserve">Градостроительные регламенты. </w:t>
            </w:r>
            <w:r w:rsidR="00264811" w:rsidRPr="00264811">
              <w:rPr>
                <w:rFonts w:ascii="Times New Roman" w:hAnsi="Times New Roman"/>
                <w:sz w:val="24"/>
                <w:szCs w:val="24"/>
              </w:rPr>
              <w:t>Специальные обслуживающие зоны для объектов с большими земельными участками</w:t>
            </w:r>
          </w:p>
        </w:tc>
        <w:tc>
          <w:tcPr>
            <w:tcW w:w="1300" w:type="dxa"/>
            <w:shd w:val="clear" w:color="auto" w:fill="auto"/>
            <w:noWrap/>
            <w:vAlign w:val="center"/>
          </w:tcPr>
          <w:p w:rsidR="00B73FBA" w:rsidRPr="009A0FD6" w:rsidRDefault="008C1E21" w:rsidP="009A0FD6">
            <w:pPr>
              <w:spacing w:line="360" w:lineRule="auto"/>
              <w:jc w:val="center"/>
              <w:rPr>
                <w:rFonts w:ascii="Times New Roman" w:hAnsi="Times New Roman"/>
                <w:sz w:val="22"/>
                <w:szCs w:val="22"/>
              </w:rPr>
            </w:pPr>
            <w:r>
              <w:rPr>
                <w:rFonts w:ascii="Times New Roman" w:hAnsi="Times New Roman"/>
                <w:sz w:val="22"/>
                <w:szCs w:val="22"/>
              </w:rPr>
              <w:t>85</w:t>
            </w:r>
          </w:p>
        </w:tc>
      </w:tr>
      <w:tr w:rsidR="00B73FBA" w:rsidRPr="00AA5FC8" w:rsidTr="00DF7FE1">
        <w:trPr>
          <w:trHeight w:val="300"/>
        </w:trPr>
        <w:tc>
          <w:tcPr>
            <w:tcW w:w="8815" w:type="dxa"/>
            <w:shd w:val="clear" w:color="auto" w:fill="auto"/>
            <w:vAlign w:val="bottom"/>
          </w:tcPr>
          <w:p w:rsidR="00B73FBA" w:rsidRPr="00BD063C" w:rsidRDefault="00F050BF" w:rsidP="005E6732">
            <w:pPr>
              <w:numPr>
                <w:ilvl w:val="12"/>
                <w:numId w:val="0"/>
              </w:numPr>
              <w:tabs>
                <w:tab w:val="left" w:pos="-100"/>
                <w:tab w:val="left" w:pos="851"/>
                <w:tab w:val="left" w:pos="1041"/>
                <w:tab w:val="left" w:pos="1750"/>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 xml:space="preserve">Статья </w:t>
            </w:r>
            <w:r w:rsidR="00B0482E" w:rsidRPr="00BD063C">
              <w:rPr>
                <w:rFonts w:ascii="Times New Roman" w:hAnsi="Times New Roman"/>
                <w:b/>
                <w:sz w:val="22"/>
                <w:szCs w:val="22"/>
              </w:rPr>
              <w:tab/>
            </w:r>
            <w:r w:rsidR="00B73FBA" w:rsidRPr="00BD063C">
              <w:rPr>
                <w:rFonts w:ascii="Times New Roman" w:hAnsi="Times New Roman"/>
                <w:b/>
                <w:sz w:val="22"/>
                <w:szCs w:val="22"/>
              </w:rPr>
              <w:t>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5</w:t>
            </w:r>
            <w:r w:rsidR="00B73FBA" w:rsidRPr="00BD063C">
              <w:rPr>
                <w:rFonts w:ascii="Times New Roman" w:hAnsi="Times New Roman"/>
                <w:b/>
                <w:sz w:val="22"/>
                <w:szCs w:val="22"/>
              </w:rPr>
              <w:t>.</w:t>
            </w:r>
            <w:r w:rsidR="005E6732" w:rsidRPr="00BD063C">
              <w:rPr>
                <w:rFonts w:ascii="Times New Roman" w:hAnsi="Times New Roman"/>
                <w:sz w:val="22"/>
                <w:szCs w:val="22"/>
              </w:rPr>
              <w:t xml:space="preserve"> Градостроительные </w:t>
            </w:r>
            <w:r w:rsidR="005E6732" w:rsidRPr="00264811">
              <w:rPr>
                <w:rFonts w:ascii="Times New Roman" w:hAnsi="Times New Roman"/>
                <w:sz w:val="22"/>
                <w:szCs w:val="22"/>
              </w:rPr>
              <w:t xml:space="preserve">регламенты. </w:t>
            </w:r>
            <w:r w:rsidR="00264811" w:rsidRPr="00264811">
              <w:rPr>
                <w:rFonts w:ascii="Times New Roman" w:hAnsi="Times New Roman"/>
                <w:sz w:val="24"/>
                <w:szCs w:val="24"/>
              </w:rPr>
              <w:t>Зоны специального назначения</w:t>
            </w:r>
          </w:p>
        </w:tc>
        <w:tc>
          <w:tcPr>
            <w:tcW w:w="1300" w:type="dxa"/>
            <w:shd w:val="clear" w:color="auto" w:fill="auto"/>
            <w:noWrap/>
            <w:vAlign w:val="center"/>
          </w:tcPr>
          <w:p w:rsidR="00B73FBA" w:rsidRPr="009A0FD6" w:rsidRDefault="008C1E21" w:rsidP="009A0FD6">
            <w:pPr>
              <w:spacing w:line="360" w:lineRule="auto"/>
              <w:jc w:val="center"/>
              <w:rPr>
                <w:rFonts w:ascii="Times New Roman" w:hAnsi="Times New Roman"/>
                <w:sz w:val="22"/>
                <w:szCs w:val="22"/>
              </w:rPr>
            </w:pPr>
            <w:r>
              <w:rPr>
                <w:rFonts w:ascii="Times New Roman" w:hAnsi="Times New Roman"/>
                <w:sz w:val="22"/>
                <w:szCs w:val="22"/>
              </w:rPr>
              <w:t>87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6</w:t>
            </w:r>
            <w:r w:rsidR="008120E9" w:rsidRPr="00BD063C">
              <w:rPr>
                <w:rFonts w:ascii="Times New Roman" w:hAnsi="Times New Roman"/>
                <w:b/>
                <w:sz w:val="22"/>
                <w:szCs w:val="22"/>
              </w:rPr>
              <w:t>.</w:t>
            </w:r>
            <w:r w:rsidR="00292630" w:rsidRPr="00292630">
              <w:rPr>
                <w:rFonts w:ascii="Times New Roman" w:hAnsi="Times New Roman"/>
                <w:b/>
                <w:sz w:val="22"/>
                <w:szCs w:val="22"/>
              </w:rPr>
              <w:t xml:space="preserve"> </w:t>
            </w:r>
            <w:r w:rsidR="005E6732" w:rsidRPr="00BD063C">
              <w:rPr>
                <w:rFonts w:ascii="Times New Roman" w:hAnsi="Times New Roman"/>
                <w:sz w:val="22"/>
                <w:szCs w:val="22"/>
              </w:rPr>
              <w:t>Градостроительные регламенты.</w:t>
            </w:r>
            <w:r w:rsidR="005E6732">
              <w:rPr>
                <w:rFonts w:ascii="Times New Roman" w:hAnsi="Times New Roman"/>
                <w:sz w:val="22"/>
                <w:szCs w:val="22"/>
              </w:rPr>
              <w:t xml:space="preserve"> </w:t>
            </w:r>
            <w:r w:rsidR="00264811">
              <w:rPr>
                <w:rFonts w:ascii="Times New Roman" w:hAnsi="Times New Roman"/>
                <w:sz w:val="22"/>
                <w:szCs w:val="22"/>
              </w:rPr>
              <w:t>Рекреационные зоны</w:t>
            </w:r>
          </w:p>
        </w:tc>
        <w:tc>
          <w:tcPr>
            <w:tcW w:w="1300" w:type="dxa"/>
            <w:shd w:val="clear" w:color="auto" w:fill="auto"/>
            <w:noWrap/>
            <w:vAlign w:val="center"/>
          </w:tcPr>
          <w:p w:rsidR="00B73FBA" w:rsidRPr="007D2F5F" w:rsidRDefault="008C1E21" w:rsidP="009A0FD6">
            <w:pPr>
              <w:spacing w:line="360" w:lineRule="auto"/>
              <w:jc w:val="center"/>
              <w:rPr>
                <w:rFonts w:ascii="Times New Roman" w:hAnsi="Times New Roman"/>
                <w:sz w:val="22"/>
                <w:szCs w:val="22"/>
              </w:rPr>
            </w:pPr>
            <w:r>
              <w:rPr>
                <w:rFonts w:ascii="Times New Roman" w:hAnsi="Times New Roman"/>
                <w:sz w:val="22"/>
                <w:szCs w:val="22"/>
              </w:rPr>
              <w:t>88</w:t>
            </w:r>
          </w:p>
        </w:tc>
      </w:tr>
      <w:tr w:rsidR="00264811" w:rsidRPr="00AA5FC8" w:rsidTr="00DF7FE1">
        <w:trPr>
          <w:trHeight w:val="300"/>
        </w:trPr>
        <w:tc>
          <w:tcPr>
            <w:tcW w:w="8815" w:type="dxa"/>
            <w:shd w:val="clear" w:color="auto" w:fill="auto"/>
            <w:vAlign w:val="bottom"/>
          </w:tcPr>
          <w:p w:rsidR="00264811" w:rsidRPr="00BD063C" w:rsidRDefault="00264811" w:rsidP="00264811">
            <w:pPr>
              <w:ind w:firstLine="51"/>
              <w:jc w:val="both"/>
              <w:rPr>
                <w:rFonts w:ascii="Times New Roman" w:hAnsi="Times New Roman"/>
                <w:b/>
                <w:bCs/>
                <w:sz w:val="22"/>
                <w:szCs w:val="22"/>
              </w:rPr>
            </w:pPr>
            <w:r w:rsidRPr="00BD063C">
              <w:rPr>
                <w:rFonts w:ascii="Times New Roman" w:hAnsi="Times New Roman"/>
                <w:b/>
                <w:sz w:val="22"/>
                <w:szCs w:val="22"/>
              </w:rPr>
              <w:t>Статья 44</w:t>
            </w:r>
            <w:r>
              <w:rPr>
                <w:rFonts w:ascii="Times New Roman" w:hAnsi="Times New Roman"/>
                <w:b/>
                <w:sz w:val="22"/>
                <w:szCs w:val="22"/>
              </w:rPr>
              <w:t>.7</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сельскохозяйственного использ</w:t>
            </w:r>
            <w:r>
              <w:rPr>
                <w:rFonts w:ascii="Times New Roman" w:hAnsi="Times New Roman"/>
                <w:sz w:val="24"/>
                <w:szCs w:val="24"/>
              </w:rPr>
              <w:t>о</w:t>
            </w:r>
            <w:r>
              <w:rPr>
                <w:rFonts w:ascii="Times New Roman" w:hAnsi="Times New Roman"/>
                <w:sz w:val="24"/>
                <w:szCs w:val="24"/>
              </w:rPr>
              <w:t>вания</w:t>
            </w:r>
          </w:p>
        </w:tc>
        <w:tc>
          <w:tcPr>
            <w:tcW w:w="1300" w:type="dxa"/>
            <w:shd w:val="clear" w:color="auto" w:fill="auto"/>
            <w:noWrap/>
            <w:vAlign w:val="center"/>
          </w:tcPr>
          <w:p w:rsidR="00264811" w:rsidRPr="009A0FD6" w:rsidRDefault="008C1E21" w:rsidP="00922EEC">
            <w:pPr>
              <w:spacing w:line="360" w:lineRule="auto"/>
              <w:jc w:val="center"/>
              <w:rPr>
                <w:rFonts w:ascii="Times New Roman" w:hAnsi="Times New Roman"/>
                <w:sz w:val="22"/>
                <w:szCs w:val="22"/>
              </w:rPr>
            </w:pPr>
            <w:r>
              <w:rPr>
                <w:rFonts w:ascii="Times New Roman" w:hAnsi="Times New Roman"/>
                <w:sz w:val="22"/>
                <w:szCs w:val="22"/>
              </w:rPr>
              <w:t>91</w:t>
            </w:r>
          </w:p>
        </w:tc>
      </w:tr>
      <w:tr w:rsidR="00144487" w:rsidRPr="00AA5FC8" w:rsidTr="00DF7FE1">
        <w:trPr>
          <w:trHeight w:val="300"/>
        </w:trPr>
        <w:tc>
          <w:tcPr>
            <w:tcW w:w="8815" w:type="dxa"/>
            <w:shd w:val="clear" w:color="auto" w:fill="auto"/>
            <w:vAlign w:val="bottom"/>
          </w:tcPr>
          <w:p w:rsidR="00144487" w:rsidRPr="00BD063C" w:rsidRDefault="00144487" w:rsidP="00144487">
            <w:pPr>
              <w:ind w:firstLine="51"/>
              <w:jc w:val="both"/>
              <w:rPr>
                <w:rFonts w:ascii="Times New Roman" w:hAnsi="Times New Roman"/>
                <w:b/>
                <w:sz w:val="22"/>
                <w:szCs w:val="22"/>
              </w:rPr>
            </w:pPr>
            <w:r w:rsidRPr="00BD063C">
              <w:rPr>
                <w:rFonts w:ascii="Times New Roman" w:hAnsi="Times New Roman"/>
                <w:b/>
                <w:sz w:val="22"/>
                <w:szCs w:val="22"/>
              </w:rPr>
              <w:t>Статья 44</w:t>
            </w:r>
            <w:r>
              <w:rPr>
                <w:rFonts w:ascii="Times New Roman" w:hAnsi="Times New Roman"/>
                <w:b/>
                <w:sz w:val="22"/>
                <w:szCs w:val="22"/>
              </w:rPr>
              <w:t>.8.</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инженерной инфраструктуры</w:t>
            </w:r>
          </w:p>
        </w:tc>
        <w:tc>
          <w:tcPr>
            <w:tcW w:w="1300" w:type="dxa"/>
            <w:shd w:val="clear" w:color="auto" w:fill="auto"/>
            <w:noWrap/>
            <w:vAlign w:val="center"/>
          </w:tcPr>
          <w:p w:rsidR="00144487" w:rsidRPr="009A0FD6" w:rsidRDefault="008C1E21" w:rsidP="00922EEC">
            <w:pPr>
              <w:spacing w:line="360" w:lineRule="auto"/>
              <w:jc w:val="center"/>
              <w:rPr>
                <w:rFonts w:ascii="Times New Roman" w:hAnsi="Times New Roman"/>
                <w:sz w:val="22"/>
                <w:szCs w:val="22"/>
              </w:rPr>
            </w:pPr>
            <w:r>
              <w:rPr>
                <w:rFonts w:ascii="Times New Roman" w:hAnsi="Times New Roman"/>
                <w:sz w:val="22"/>
                <w:szCs w:val="22"/>
              </w:rPr>
              <w:t>95</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5</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экологическим и санитарно-</w:t>
            </w:r>
            <w:r w:rsidRPr="00BD063C">
              <w:rPr>
                <w:rFonts w:ascii="Times New Roman" w:hAnsi="Times New Roman"/>
                <w:bCs/>
                <w:sz w:val="24"/>
                <w:szCs w:val="24"/>
              </w:rPr>
              <w:t>эпидемиологическим</w:t>
            </w:r>
            <w:r w:rsidRPr="00BD063C">
              <w:rPr>
                <w:rFonts w:ascii="Times New Roman" w:hAnsi="Times New Roman"/>
                <w:sz w:val="24"/>
                <w:szCs w:val="24"/>
              </w:rPr>
              <w:t xml:space="preserve"> условиям</w:t>
            </w:r>
          </w:p>
        </w:tc>
        <w:tc>
          <w:tcPr>
            <w:tcW w:w="1300" w:type="dxa"/>
            <w:shd w:val="clear" w:color="auto" w:fill="auto"/>
            <w:noWrap/>
            <w:vAlign w:val="center"/>
          </w:tcPr>
          <w:p w:rsidR="00264811" w:rsidRPr="007D2F5F" w:rsidRDefault="008C1E21" w:rsidP="009A0FD6">
            <w:pPr>
              <w:spacing w:line="360" w:lineRule="auto"/>
              <w:jc w:val="center"/>
              <w:rPr>
                <w:rFonts w:ascii="Times New Roman" w:hAnsi="Times New Roman"/>
                <w:sz w:val="22"/>
                <w:szCs w:val="22"/>
              </w:rPr>
            </w:pPr>
            <w:r>
              <w:rPr>
                <w:rFonts w:ascii="Times New Roman" w:hAnsi="Times New Roman"/>
                <w:sz w:val="22"/>
                <w:szCs w:val="22"/>
              </w:rPr>
              <w:t>97</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6</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условиям охраны объектов культурного наследия</w:t>
            </w:r>
          </w:p>
        </w:tc>
        <w:tc>
          <w:tcPr>
            <w:tcW w:w="1300" w:type="dxa"/>
            <w:shd w:val="clear" w:color="auto" w:fill="auto"/>
            <w:noWrap/>
            <w:vAlign w:val="center"/>
          </w:tcPr>
          <w:p w:rsidR="00264811" w:rsidRPr="009A0FD6" w:rsidRDefault="008C1E21" w:rsidP="009A0FD6">
            <w:pPr>
              <w:spacing w:line="360" w:lineRule="auto"/>
              <w:jc w:val="center"/>
              <w:rPr>
                <w:rFonts w:ascii="Times New Roman" w:hAnsi="Times New Roman"/>
                <w:sz w:val="22"/>
                <w:szCs w:val="22"/>
              </w:rPr>
            </w:pPr>
            <w:r>
              <w:rPr>
                <w:rFonts w:ascii="Times New Roman" w:hAnsi="Times New Roman"/>
                <w:sz w:val="22"/>
                <w:szCs w:val="22"/>
              </w:rPr>
              <w:t>104</w:t>
            </w:r>
            <w:bookmarkStart w:id="0" w:name="_GoBack"/>
            <w:bookmarkEnd w:id="0"/>
          </w:p>
        </w:tc>
      </w:tr>
    </w:tbl>
    <w:p w:rsidR="007A621C" w:rsidRDefault="00A02E23"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bookmarkStart w:id="1" w:name="ch1"/>
      <w:bookmarkEnd w:id="1"/>
      <w:r w:rsidRPr="00AA5FC8">
        <w:rPr>
          <w:rFonts w:ascii="Times New Roman" w:hAnsi="Times New Roman"/>
          <w:b/>
          <w:bCs/>
          <w:color w:val="FF0000"/>
          <w:sz w:val="24"/>
          <w:szCs w:val="24"/>
        </w:rPr>
        <w:br w:type="page"/>
      </w:r>
      <w:r w:rsidR="007A621C" w:rsidRPr="008C5A08">
        <w:rPr>
          <w:rFonts w:ascii="Times New Roman" w:hAnsi="Times New Roman"/>
          <w:b/>
          <w:bCs/>
          <w:color w:val="0070C0"/>
          <w:sz w:val="28"/>
          <w:szCs w:val="28"/>
        </w:rPr>
        <w:lastRenderedPageBreak/>
        <w:t>ПРАВИЛА ЗЕМЛЕПОЛЬЗОВАНИЯ И ЗАСТРОЙКИ</w:t>
      </w:r>
      <w:r w:rsidR="00860432" w:rsidRPr="008C5A08">
        <w:rPr>
          <w:rFonts w:ascii="Times New Roman" w:hAnsi="Times New Roman"/>
          <w:b/>
          <w:bCs/>
          <w:color w:val="0070C0"/>
          <w:sz w:val="28"/>
          <w:szCs w:val="28"/>
        </w:rPr>
        <w:t xml:space="preserve"> </w:t>
      </w:r>
    </w:p>
    <w:p w:rsidR="00E458C4" w:rsidRDefault="00F92156"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МУНИЦ</w:t>
      </w:r>
      <w:r w:rsidR="00E458C4">
        <w:rPr>
          <w:rFonts w:ascii="Times New Roman" w:hAnsi="Times New Roman"/>
          <w:b/>
          <w:bCs/>
          <w:color w:val="0070C0"/>
          <w:sz w:val="28"/>
          <w:szCs w:val="28"/>
        </w:rPr>
        <w:t xml:space="preserve">ИПАЛЬНОГО ОБРАЗОВАНИЯ </w:t>
      </w:r>
    </w:p>
    <w:p w:rsidR="00181504" w:rsidRPr="008C5A08" w:rsidRDefault="00E458C4"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ГОРОДСКОГО ПОСЕЛЕНИЯ «</w:t>
      </w:r>
      <w:r w:rsidR="008314EB">
        <w:rPr>
          <w:rFonts w:ascii="Times New Roman" w:hAnsi="Times New Roman"/>
          <w:b/>
          <w:bCs/>
          <w:color w:val="0070C0"/>
          <w:sz w:val="28"/>
          <w:szCs w:val="28"/>
        </w:rPr>
        <w:t>ЖЕШАРТ</w:t>
      </w:r>
      <w:r>
        <w:rPr>
          <w:rFonts w:ascii="Times New Roman" w:hAnsi="Times New Roman"/>
          <w:b/>
          <w:bCs/>
          <w:color w:val="0070C0"/>
          <w:sz w:val="28"/>
          <w:szCs w:val="28"/>
        </w:rPr>
        <w:t>»</w:t>
      </w:r>
    </w:p>
    <w:p w:rsidR="004458EC" w:rsidRPr="00AA5FC8" w:rsidRDefault="007A621C" w:rsidP="00F050BF">
      <w:pPr>
        <w:shd w:val="clear" w:color="auto" w:fill="FFFFFF"/>
        <w:tabs>
          <w:tab w:val="left" w:pos="8334"/>
        </w:tabs>
        <w:spacing w:line="360" w:lineRule="auto"/>
        <w:ind w:right="-37" w:firstLine="851"/>
        <w:jc w:val="both"/>
        <w:rPr>
          <w:rFonts w:ascii="Times New Roman" w:hAnsi="Times New Roman"/>
          <w:bCs/>
          <w:sz w:val="24"/>
          <w:szCs w:val="24"/>
        </w:rPr>
      </w:pPr>
      <w:r w:rsidRPr="00471469">
        <w:rPr>
          <w:rFonts w:ascii="Times New Roman" w:hAnsi="Times New Roman"/>
          <w:bCs/>
          <w:sz w:val="24"/>
          <w:szCs w:val="24"/>
        </w:rPr>
        <w:t xml:space="preserve">Правила землепользования и застройки </w:t>
      </w:r>
      <w:r w:rsidR="00472E81" w:rsidRPr="00471469">
        <w:rPr>
          <w:rFonts w:ascii="Times New Roman" w:hAnsi="Times New Roman"/>
          <w:bCs/>
          <w:sz w:val="24"/>
          <w:szCs w:val="24"/>
        </w:rPr>
        <w:t xml:space="preserve">в </w:t>
      </w:r>
      <w:r w:rsidR="00F92156">
        <w:rPr>
          <w:rFonts w:ascii="Times New Roman" w:hAnsi="Times New Roman"/>
          <w:sz w:val="24"/>
          <w:szCs w:val="24"/>
        </w:rPr>
        <w:t>муниц</w:t>
      </w:r>
      <w:r w:rsidR="00B32D5B" w:rsidRPr="00471469">
        <w:rPr>
          <w:rFonts w:ascii="Times New Roman" w:hAnsi="Times New Roman"/>
          <w:sz w:val="24"/>
          <w:szCs w:val="24"/>
        </w:rPr>
        <w:t>ипальном образовании городское пос</w:t>
      </w:r>
      <w:r w:rsidR="00B32D5B" w:rsidRPr="00471469">
        <w:rPr>
          <w:rFonts w:ascii="Times New Roman" w:hAnsi="Times New Roman"/>
          <w:sz w:val="24"/>
          <w:szCs w:val="24"/>
        </w:rPr>
        <w:t>е</w:t>
      </w:r>
      <w:r w:rsidR="00B32D5B" w:rsidRPr="00471469">
        <w:rPr>
          <w:rFonts w:ascii="Times New Roman" w:hAnsi="Times New Roman"/>
          <w:sz w:val="24"/>
          <w:szCs w:val="24"/>
        </w:rPr>
        <w:t>ление «</w:t>
      </w:r>
      <w:r w:rsidR="008314EB">
        <w:rPr>
          <w:rFonts w:ascii="Times New Roman" w:hAnsi="Times New Roman"/>
          <w:sz w:val="24"/>
          <w:szCs w:val="24"/>
        </w:rPr>
        <w:t>Жешарт</w:t>
      </w:r>
      <w:r w:rsidR="00B32D5B" w:rsidRPr="00471469">
        <w:rPr>
          <w:rFonts w:ascii="Times New Roman" w:hAnsi="Times New Roman"/>
          <w:sz w:val="24"/>
          <w:szCs w:val="24"/>
        </w:rPr>
        <w:t>»</w:t>
      </w:r>
      <w:r w:rsidR="00B32D5B" w:rsidRPr="00471469">
        <w:rPr>
          <w:rFonts w:ascii="Times New Roman" w:hAnsi="Times New Roman"/>
          <w:bCs/>
          <w:sz w:val="24"/>
          <w:szCs w:val="24"/>
        </w:rPr>
        <w:t xml:space="preserve"> </w:t>
      </w:r>
      <w:r w:rsidRPr="00471469">
        <w:rPr>
          <w:rFonts w:ascii="Times New Roman" w:hAnsi="Times New Roman"/>
          <w:bCs/>
          <w:sz w:val="24"/>
          <w:szCs w:val="24"/>
        </w:rPr>
        <w:t>(далее – Правила) являются нормативным правовым актом</w:t>
      </w:r>
      <w:r w:rsidR="00B32D5B" w:rsidRPr="00471469">
        <w:rPr>
          <w:rFonts w:ascii="Times New Roman" w:hAnsi="Times New Roman"/>
          <w:sz w:val="24"/>
          <w:szCs w:val="24"/>
        </w:rPr>
        <w:t xml:space="preserve"> </w:t>
      </w:r>
      <w:r w:rsidR="00F92156">
        <w:rPr>
          <w:rFonts w:ascii="Times New Roman" w:hAnsi="Times New Roman"/>
          <w:sz w:val="24"/>
          <w:szCs w:val="24"/>
        </w:rPr>
        <w:t>муниц</w:t>
      </w:r>
      <w:r w:rsidR="00B32D5B" w:rsidRPr="00471469">
        <w:rPr>
          <w:rFonts w:ascii="Times New Roman" w:hAnsi="Times New Roman"/>
          <w:sz w:val="24"/>
          <w:szCs w:val="24"/>
        </w:rPr>
        <w:t>ипального о</w:t>
      </w:r>
      <w:r w:rsidR="00B32D5B" w:rsidRPr="00471469">
        <w:rPr>
          <w:rFonts w:ascii="Times New Roman" w:hAnsi="Times New Roman"/>
          <w:sz w:val="24"/>
          <w:szCs w:val="24"/>
        </w:rPr>
        <w:t>б</w:t>
      </w:r>
      <w:r w:rsidR="00B32D5B" w:rsidRPr="00471469">
        <w:rPr>
          <w:rFonts w:ascii="Times New Roman" w:hAnsi="Times New Roman"/>
          <w:sz w:val="24"/>
          <w:szCs w:val="24"/>
        </w:rPr>
        <w:t>разования городского поселения «</w:t>
      </w:r>
      <w:r w:rsidR="008314EB">
        <w:rPr>
          <w:rFonts w:ascii="Times New Roman" w:hAnsi="Times New Roman"/>
          <w:sz w:val="24"/>
          <w:szCs w:val="24"/>
        </w:rPr>
        <w:t>Жешарт</w:t>
      </w:r>
      <w:r w:rsidR="00B32D5B" w:rsidRPr="00471469">
        <w:rPr>
          <w:rFonts w:ascii="Times New Roman" w:hAnsi="Times New Roman"/>
          <w:sz w:val="24"/>
          <w:szCs w:val="24"/>
        </w:rPr>
        <w:t xml:space="preserve">» </w:t>
      </w:r>
      <w:r w:rsidR="00F92156">
        <w:rPr>
          <w:rFonts w:ascii="Times New Roman" w:hAnsi="Times New Roman"/>
          <w:sz w:val="24"/>
          <w:szCs w:val="24"/>
        </w:rPr>
        <w:t>муниципального района «Усть-Вымский»</w:t>
      </w:r>
      <w:r w:rsidR="00B32D5B" w:rsidRPr="00471469">
        <w:rPr>
          <w:rFonts w:ascii="Times New Roman" w:hAnsi="Times New Roman"/>
          <w:sz w:val="24"/>
          <w:szCs w:val="24"/>
        </w:rPr>
        <w:t xml:space="preserve"> </w:t>
      </w:r>
      <w:r w:rsidR="00F92156">
        <w:rPr>
          <w:rFonts w:ascii="Times New Roman" w:hAnsi="Times New Roman"/>
          <w:sz w:val="24"/>
          <w:szCs w:val="24"/>
        </w:rPr>
        <w:t>Респуб</w:t>
      </w:r>
      <w:r w:rsidR="00B32D5B" w:rsidRPr="00471469">
        <w:rPr>
          <w:rFonts w:ascii="Times New Roman" w:hAnsi="Times New Roman"/>
          <w:sz w:val="24"/>
          <w:szCs w:val="24"/>
        </w:rPr>
        <w:t>л</w:t>
      </w:r>
      <w:r w:rsidR="00B32D5B" w:rsidRPr="00471469">
        <w:rPr>
          <w:rFonts w:ascii="Times New Roman" w:hAnsi="Times New Roman"/>
          <w:sz w:val="24"/>
          <w:szCs w:val="24"/>
        </w:rPr>
        <w:t>и</w:t>
      </w:r>
      <w:r w:rsidR="00B32D5B" w:rsidRPr="00471469">
        <w:rPr>
          <w:rFonts w:ascii="Times New Roman" w:hAnsi="Times New Roman"/>
          <w:sz w:val="24"/>
          <w:szCs w:val="24"/>
        </w:rPr>
        <w:t>ки Коми</w:t>
      </w:r>
      <w:r w:rsidRPr="00AA5FC8">
        <w:rPr>
          <w:rFonts w:ascii="Times New Roman" w:hAnsi="Times New Roman"/>
          <w:bCs/>
          <w:sz w:val="24"/>
          <w:szCs w:val="24"/>
        </w:rPr>
        <w:t>, принятым в соответствии с Градостроительным кодексом Российской Федерации, З</w:t>
      </w:r>
      <w:r w:rsidRPr="00AA5FC8">
        <w:rPr>
          <w:rFonts w:ascii="Times New Roman" w:hAnsi="Times New Roman"/>
          <w:bCs/>
          <w:sz w:val="24"/>
          <w:szCs w:val="24"/>
        </w:rPr>
        <w:t>е</w:t>
      </w:r>
      <w:r w:rsidRPr="00AA5FC8">
        <w:rPr>
          <w:rFonts w:ascii="Times New Roman" w:hAnsi="Times New Roman"/>
          <w:bCs/>
          <w:sz w:val="24"/>
          <w:szCs w:val="24"/>
        </w:rPr>
        <w:t>мельным кодексом Российской Федерации, Федеральным законом «Об общих принципах орган</w:t>
      </w:r>
      <w:r w:rsidRPr="00AA5FC8">
        <w:rPr>
          <w:rFonts w:ascii="Times New Roman" w:hAnsi="Times New Roman"/>
          <w:bCs/>
          <w:sz w:val="24"/>
          <w:szCs w:val="24"/>
        </w:rPr>
        <w:t>и</w:t>
      </w:r>
      <w:r w:rsidRPr="00AA5FC8">
        <w:rPr>
          <w:rFonts w:ascii="Times New Roman" w:hAnsi="Times New Roman"/>
          <w:bCs/>
          <w:sz w:val="24"/>
          <w:szCs w:val="24"/>
        </w:rPr>
        <w:t xml:space="preserve">зации местного самоуправления в Российской Федерации», иными законами </w:t>
      </w:r>
      <w:r w:rsidR="004D1C43" w:rsidRPr="00AA5FC8">
        <w:rPr>
          <w:rFonts w:ascii="Times New Roman" w:hAnsi="Times New Roman"/>
          <w:bCs/>
          <w:sz w:val="24"/>
          <w:szCs w:val="24"/>
        </w:rPr>
        <w:t xml:space="preserve">и </w:t>
      </w:r>
      <w:r w:rsidRPr="00AA5FC8">
        <w:rPr>
          <w:rFonts w:ascii="Times New Roman" w:hAnsi="Times New Roman"/>
          <w:bCs/>
          <w:sz w:val="24"/>
          <w:szCs w:val="24"/>
        </w:rPr>
        <w:t xml:space="preserve">нормативными правовыми актами Российской Федерации, законами и иными нормативными правовыми актами </w:t>
      </w:r>
      <w:r w:rsidR="00F92156">
        <w:rPr>
          <w:rFonts w:ascii="Times New Roman" w:hAnsi="Times New Roman"/>
          <w:bCs/>
          <w:sz w:val="24"/>
          <w:szCs w:val="24"/>
        </w:rPr>
        <w:t>Респуб</w:t>
      </w:r>
      <w:r w:rsidR="00B32D5B">
        <w:rPr>
          <w:rFonts w:ascii="Times New Roman" w:hAnsi="Times New Roman"/>
          <w:bCs/>
          <w:sz w:val="24"/>
          <w:szCs w:val="24"/>
        </w:rPr>
        <w:t>лики Коми</w:t>
      </w:r>
      <w:r w:rsidRPr="00AA5FC8">
        <w:rPr>
          <w:rFonts w:ascii="Times New Roman" w:hAnsi="Times New Roman"/>
          <w:bCs/>
          <w:sz w:val="24"/>
          <w:szCs w:val="24"/>
        </w:rPr>
        <w:t>, Устав</w:t>
      </w:r>
      <w:r w:rsidR="00DF7B8F" w:rsidRPr="00AA5FC8">
        <w:rPr>
          <w:rFonts w:ascii="Times New Roman" w:hAnsi="Times New Roman"/>
          <w:bCs/>
          <w:sz w:val="24"/>
          <w:szCs w:val="24"/>
        </w:rPr>
        <w:t>ом</w:t>
      </w:r>
      <w:r w:rsidR="00010117" w:rsidRPr="00AA5FC8">
        <w:rPr>
          <w:rFonts w:ascii="Times New Roman" w:hAnsi="Times New Roman"/>
          <w:sz w:val="22"/>
          <w:szCs w:val="22"/>
        </w:rPr>
        <w:t xml:space="preserve">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r w:rsidRPr="00AA5FC8">
        <w:rPr>
          <w:rFonts w:ascii="Times New Roman" w:hAnsi="Times New Roman"/>
          <w:bCs/>
          <w:sz w:val="24"/>
          <w:szCs w:val="24"/>
        </w:rPr>
        <w:t xml:space="preserve">, </w:t>
      </w:r>
      <w:r w:rsidRPr="00AA5FC8">
        <w:rPr>
          <w:rFonts w:ascii="Times New Roman" w:hAnsi="Times New Roman"/>
          <w:sz w:val="24"/>
          <w:szCs w:val="24"/>
        </w:rPr>
        <w:t>генерал</w:t>
      </w:r>
      <w:r w:rsidRPr="00AA5FC8">
        <w:rPr>
          <w:rFonts w:ascii="Times New Roman" w:hAnsi="Times New Roman"/>
          <w:sz w:val="24"/>
          <w:szCs w:val="24"/>
        </w:rPr>
        <w:t>ь</w:t>
      </w:r>
      <w:r w:rsidRPr="00AA5FC8">
        <w:rPr>
          <w:rFonts w:ascii="Times New Roman" w:hAnsi="Times New Roman"/>
          <w:sz w:val="24"/>
          <w:szCs w:val="24"/>
        </w:rPr>
        <w:t xml:space="preserve">ным планом </w:t>
      </w:r>
      <w:r w:rsidR="00F92156">
        <w:rPr>
          <w:rFonts w:ascii="Times New Roman" w:hAnsi="Times New Roman"/>
          <w:sz w:val="22"/>
          <w:szCs w:val="22"/>
        </w:rPr>
        <w:t>муниц</w:t>
      </w:r>
      <w:r w:rsidR="00206CE4">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206CE4">
        <w:rPr>
          <w:rFonts w:ascii="Times New Roman" w:hAnsi="Times New Roman"/>
          <w:sz w:val="22"/>
          <w:szCs w:val="22"/>
        </w:rPr>
        <w:t>»</w:t>
      </w:r>
      <w:r w:rsidRPr="00AA5FC8">
        <w:rPr>
          <w:rFonts w:ascii="Times New Roman" w:hAnsi="Times New Roman"/>
          <w:sz w:val="24"/>
          <w:szCs w:val="24"/>
        </w:rPr>
        <w:t>,</w:t>
      </w:r>
      <w:r w:rsidRPr="00AA5FC8">
        <w:rPr>
          <w:rFonts w:ascii="Times New Roman" w:hAnsi="Times New Roman"/>
          <w:bCs/>
          <w:sz w:val="24"/>
          <w:szCs w:val="24"/>
        </w:rPr>
        <w:t xml:space="preserve"> а также с учетом полож</w:t>
      </w:r>
      <w:r w:rsidRPr="00AA5FC8">
        <w:rPr>
          <w:rFonts w:ascii="Times New Roman" w:hAnsi="Times New Roman"/>
          <w:bCs/>
          <w:sz w:val="24"/>
          <w:szCs w:val="24"/>
        </w:rPr>
        <w:t>е</w:t>
      </w:r>
      <w:r w:rsidRPr="00AA5FC8">
        <w:rPr>
          <w:rFonts w:ascii="Times New Roman" w:hAnsi="Times New Roman"/>
          <w:bCs/>
          <w:sz w:val="24"/>
          <w:szCs w:val="24"/>
        </w:rPr>
        <w:t xml:space="preserve">ний иных актов и документов, определяющих основные направления социально-экономического и градостроительного развития территории, </w:t>
      </w:r>
      <w:r w:rsidR="004D1C43" w:rsidRPr="00AA5FC8">
        <w:rPr>
          <w:rFonts w:ascii="Times New Roman" w:hAnsi="Times New Roman"/>
          <w:bCs/>
          <w:sz w:val="24"/>
          <w:szCs w:val="24"/>
        </w:rPr>
        <w:t xml:space="preserve">охраны </w:t>
      </w:r>
      <w:r w:rsidRPr="00AA5FC8">
        <w:rPr>
          <w:rFonts w:ascii="Times New Roman" w:hAnsi="Times New Roman"/>
          <w:bCs/>
          <w:sz w:val="24"/>
          <w:szCs w:val="24"/>
        </w:rPr>
        <w:t>окружающей среды и рационального испол</w:t>
      </w:r>
      <w:r w:rsidRPr="00AA5FC8">
        <w:rPr>
          <w:rFonts w:ascii="Times New Roman" w:hAnsi="Times New Roman"/>
          <w:bCs/>
          <w:sz w:val="24"/>
          <w:szCs w:val="24"/>
        </w:rPr>
        <w:t>ь</w:t>
      </w:r>
      <w:r w:rsidRPr="00AA5FC8">
        <w:rPr>
          <w:rFonts w:ascii="Times New Roman" w:hAnsi="Times New Roman"/>
          <w:bCs/>
          <w:sz w:val="24"/>
          <w:szCs w:val="24"/>
        </w:rPr>
        <w:t>зования природных ресурсов.</w:t>
      </w:r>
    </w:p>
    <w:p w:rsidR="001E6106" w:rsidRPr="00AA5FC8" w:rsidRDefault="001E6106" w:rsidP="00F050BF">
      <w:pPr>
        <w:shd w:val="clear" w:color="auto" w:fill="FFFFFF"/>
        <w:tabs>
          <w:tab w:val="left" w:pos="8334"/>
        </w:tabs>
        <w:spacing w:line="360" w:lineRule="auto"/>
        <w:ind w:right="-37" w:firstLine="700"/>
        <w:jc w:val="both"/>
        <w:rPr>
          <w:rFonts w:ascii="Times New Roman" w:hAnsi="Times New Roman"/>
          <w:bCs/>
          <w:sz w:val="24"/>
          <w:szCs w:val="24"/>
        </w:rPr>
      </w:pPr>
      <w:r w:rsidRPr="00AA5FC8">
        <w:rPr>
          <w:rFonts w:ascii="Times New Roman" w:hAnsi="Times New Roman"/>
          <w:b/>
          <w:bCs/>
          <w:sz w:val="28"/>
          <w:szCs w:val="28"/>
        </w:rPr>
        <w:br w:type="page"/>
      </w:r>
    </w:p>
    <w:p w:rsidR="007A621C" w:rsidRPr="00AA5FC8"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lastRenderedPageBreak/>
        <w:t xml:space="preserve">ЧАСТЬ </w:t>
      </w:r>
      <w:r w:rsidRPr="00AA5FC8">
        <w:rPr>
          <w:rFonts w:ascii="Times New Roman" w:hAnsi="Times New Roman"/>
          <w:b/>
          <w:bCs/>
          <w:sz w:val="28"/>
          <w:szCs w:val="28"/>
          <w:lang w:val="en-US"/>
        </w:rPr>
        <w:t>I</w:t>
      </w:r>
      <w:r w:rsidR="007419BD" w:rsidRPr="00AA5FC8">
        <w:rPr>
          <w:rFonts w:ascii="Times New Roman" w:hAnsi="Times New Roman"/>
          <w:b/>
          <w:bCs/>
          <w:sz w:val="28"/>
          <w:szCs w:val="28"/>
        </w:rPr>
        <w:t>.</w:t>
      </w:r>
      <w:r w:rsidR="00860432" w:rsidRPr="00AA5FC8">
        <w:rPr>
          <w:rFonts w:ascii="Times New Roman" w:hAnsi="Times New Roman"/>
          <w:b/>
          <w:bCs/>
          <w:sz w:val="28"/>
          <w:szCs w:val="28"/>
        </w:rPr>
        <w:t xml:space="preserve"> </w:t>
      </w:r>
      <w:r w:rsidR="00AE14C4" w:rsidRPr="00AE14C4">
        <w:rPr>
          <w:rFonts w:ascii="Times New Roman" w:hAnsi="Times New Roman"/>
          <w:b/>
          <w:bCs/>
          <w:sz w:val="28"/>
          <w:szCs w:val="28"/>
        </w:rPr>
        <w:t>ПОРЯДОК ПРИМЕНЕНИЯ ПРАВИЛ ЗЕМЛЕПОЛЬЗОВАНИЯ И ХАСТРОЙКИ Т ВНЕСЕНИЯ В НИХ ИЗМЕНЕНИЙ</w:t>
      </w:r>
    </w:p>
    <w:p w:rsidR="00F050BF" w:rsidRDefault="00F050BF" w:rsidP="00F050BF">
      <w:pPr>
        <w:shd w:val="clear" w:color="auto" w:fill="FFFFFF"/>
        <w:tabs>
          <w:tab w:val="left" w:pos="8334"/>
        </w:tabs>
        <w:spacing w:line="360" w:lineRule="auto"/>
        <w:ind w:firstLine="851"/>
        <w:rPr>
          <w:rFonts w:ascii="Times New Roman" w:hAnsi="Times New Roman"/>
          <w:b/>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1. ОБЩИЕ ПОЛОЖЕНИЯ</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 Основные понятия, используемые в Правилах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Понятия, используемые в настоящих Правилах, применяются в следующем значении: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акт приемки</w:t>
      </w:r>
      <w:r w:rsidRPr="00AA5FC8">
        <w:rPr>
          <w:rFonts w:ascii="Times New Roman" w:hAnsi="Times New Roman"/>
          <w:sz w:val="24"/>
          <w:szCs w:val="24"/>
        </w:rPr>
        <w:t xml:space="preserve"> – оформленный в соответствии с требованиями гражданского законод</w:t>
      </w:r>
      <w:r w:rsidRPr="00AA5FC8">
        <w:rPr>
          <w:rFonts w:ascii="Times New Roman" w:hAnsi="Times New Roman"/>
          <w:sz w:val="24"/>
          <w:szCs w:val="24"/>
        </w:rPr>
        <w:t>а</w:t>
      </w:r>
      <w:r w:rsidRPr="00AA5FC8">
        <w:rPr>
          <w:rFonts w:ascii="Times New Roman" w:hAnsi="Times New Roman"/>
          <w:sz w:val="24"/>
          <w:szCs w:val="24"/>
        </w:rPr>
        <w:t xml:space="preserve">тельства документ, </w:t>
      </w:r>
      <w:r w:rsidRPr="00AA5FC8">
        <w:rPr>
          <w:rFonts w:ascii="Times New Roman" w:hAnsi="Times New Roman"/>
          <w:snapToGrid w:val="0"/>
          <w:sz w:val="24"/>
          <w:szCs w:val="24"/>
        </w:rPr>
        <w:t>подписанный застройщиком (заказчиком) и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 по строительству, реконструкции, удостоверяющий, что обяз</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AA5FC8">
        <w:rPr>
          <w:rFonts w:ascii="Times New Roman" w:hAnsi="Times New Roman"/>
          <w:sz w:val="24"/>
          <w:szCs w:val="24"/>
        </w:rPr>
        <w:t xml:space="preserve">, иным условиям договора и что </w:t>
      </w:r>
      <w:r w:rsidRPr="00AA5FC8">
        <w:rPr>
          <w:rFonts w:ascii="Times New Roman" w:hAnsi="Times New Roman"/>
          <w:snapToGrid w:val="0"/>
          <w:sz w:val="24"/>
          <w:szCs w:val="24"/>
        </w:rPr>
        <w:t>застройщик (заказчик) принимает выполненные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виды разрешенного использования недвижимости</w:t>
      </w:r>
      <w:r w:rsidRPr="00AA5FC8">
        <w:rPr>
          <w:rFonts w:ascii="Times New Roman" w:hAnsi="Times New Roman"/>
          <w:sz w:val="24"/>
          <w:szCs w:val="24"/>
        </w:rPr>
        <w:t xml:space="preserve"> - виды деятельности, объекты, осуществлять и размещать которые на земельных участках разрешено в силу </w:t>
      </w:r>
      <w:r w:rsidR="00F9212B" w:rsidRPr="00AA5FC8">
        <w:rPr>
          <w:rFonts w:ascii="Times New Roman" w:hAnsi="Times New Roman"/>
          <w:sz w:val="24"/>
          <w:szCs w:val="24"/>
        </w:rPr>
        <w:t>на</w:t>
      </w:r>
      <w:r w:rsidRPr="00AA5FC8">
        <w:rPr>
          <w:rFonts w:ascii="Times New Roman" w:hAnsi="Times New Roman"/>
          <w:sz w:val="24"/>
          <w:szCs w:val="24"/>
        </w:rPr>
        <w:t>именования этих видов деятельности и объектов в статье 46 настоящих Правил при условии обязательного собл</w:t>
      </w:r>
      <w:r w:rsidRPr="00AA5FC8">
        <w:rPr>
          <w:rFonts w:ascii="Times New Roman" w:hAnsi="Times New Roman"/>
          <w:sz w:val="24"/>
          <w:szCs w:val="24"/>
        </w:rPr>
        <w:t>ю</w:t>
      </w:r>
      <w:r w:rsidRPr="00AA5FC8">
        <w:rPr>
          <w:rFonts w:ascii="Times New Roman" w:hAnsi="Times New Roman"/>
          <w:sz w:val="24"/>
          <w:szCs w:val="24"/>
        </w:rPr>
        <w:t>дения требований, установленных законодательством, настоящими Правилами, иными норм</w:t>
      </w:r>
      <w:r w:rsidRPr="00AA5FC8">
        <w:rPr>
          <w:rFonts w:ascii="Times New Roman" w:hAnsi="Times New Roman"/>
          <w:sz w:val="24"/>
          <w:szCs w:val="24"/>
        </w:rPr>
        <w:t>а</w:t>
      </w:r>
      <w:r w:rsidRPr="00AA5FC8">
        <w:rPr>
          <w:rFonts w:ascii="Times New Roman" w:hAnsi="Times New Roman"/>
          <w:sz w:val="24"/>
          <w:szCs w:val="24"/>
        </w:rPr>
        <w:t>тивными правовыми актами, техническими нормативными документами;</w:t>
      </w:r>
    </w:p>
    <w:p w:rsidR="006926E9" w:rsidRPr="00AA5FC8" w:rsidRDefault="007A621C"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b/>
          <w:sz w:val="24"/>
          <w:szCs w:val="24"/>
        </w:rPr>
        <w:t>водоохранная зона</w:t>
      </w:r>
      <w:r w:rsidRPr="00AA5FC8">
        <w:rPr>
          <w:rFonts w:ascii="Times New Roman" w:hAnsi="Times New Roman"/>
          <w:sz w:val="24"/>
          <w:szCs w:val="24"/>
        </w:rPr>
        <w:t xml:space="preserve"> - </w:t>
      </w:r>
      <w:r w:rsidR="006926E9" w:rsidRPr="00AA5FC8">
        <w:rPr>
          <w:rFonts w:ascii="Times New Roman" w:hAnsi="Times New Roman"/>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w:t>
      </w:r>
      <w:r w:rsidR="006926E9" w:rsidRPr="00AA5FC8">
        <w:rPr>
          <w:rFonts w:ascii="Times New Roman" w:hAnsi="Times New Roman"/>
          <w:sz w:val="24"/>
          <w:szCs w:val="24"/>
        </w:rPr>
        <w:t>у</w:t>
      </w:r>
      <w:r w:rsidR="006926E9" w:rsidRPr="00AA5FC8">
        <w:rPr>
          <w:rFonts w:ascii="Times New Roman" w:hAnsi="Times New Roman"/>
          <w:sz w:val="24"/>
          <w:szCs w:val="24"/>
        </w:rPr>
        <w:t>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26E9" w:rsidRPr="00AA5FC8" w:rsidRDefault="006926E9"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границах водоохранных зон устанавливаются прибрежные защитные полосы, на те</w:t>
      </w:r>
      <w:r w:rsidRPr="00AA5FC8">
        <w:rPr>
          <w:rFonts w:ascii="Times New Roman" w:hAnsi="Times New Roman"/>
          <w:sz w:val="24"/>
          <w:szCs w:val="24"/>
        </w:rPr>
        <w:t>р</w:t>
      </w:r>
      <w:r w:rsidRPr="00AA5FC8">
        <w:rPr>
          <w:rFonts w:ascii="Times New Roman" w:hAnsi="Times New Roman"/>
          <w:sz w:val="24"/>
          <w:szCs w:val="24"/>
        </w:rPr>
        <w:t>риториях которых вводятся дополнительные ограничения хозяйственной и иной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высота здания, строения, сооружения</w:t>
      </w:r>
      <w:r w:rsidRPr="00AA5FC8">
        <w:rPr>
          <w:rFonts w:ascii="Times New Roman" w:hAnsi="Times New Roman"/>
          <w:sz w:val="24"/>
          <w:szCs w:val="24"/>
        </w:rPr>
        <w:t xml:space="preserve"> - расстояние по вертикали, измеренное от пр</w:t>
      </w:r>
      <w:r w:rsidRPr="00AA5FC8">
        <w:rPr>
          <w:rFonts w:ascii="Times New Roman" w:hAnsi="Times New Roman"/>
          <w:sz w:val="24"/>
          <w:szCs w:val="24"/>
        </w:rPr>
        <w:t>о</w:t>
      </w:r>
      <w:r w:rsidRPr="00AA5FC8">
        <w:rPr>
          <w:rFonts w:ascii="Times New Roman" w:hAnsi="Times New Roman"/>
          <w:sz w:val="24"/>
          <w:szCs w:val="24"/>
        </w:rPr>
        <w:t>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w:t>
      </w:r>
      <w:r w:rsidRPr="00AA5FC8">
        <w:rPr>
          <w:rFonts w:ascii="Times New Roman" w:hAnsi="Times New Roman"/>
          <w:sz w:val="24"/>
          <w:szCs w:val="24"/>
        </w:rPr>
        <w:t>и</w:t>
      </w:r>
      <w:r w:rsidRPr="00AA5FC8">
        <w:rPr>
          <w:rFonts w:ascii="Times New Roman" w:hAnsi="Times New Roman"/>
          <w:sz w:val="24"/>
          <w:szCs w:val="24"/>
        </w:rPr>
        <w:t>ваться в составе градостроительного регламента применительно к соответствующей территор</w:t>
      </w:r>
      <w:r w:rsidRPr="00AA5FC8">
        <w:rPr>
          <w:rFonts w:ascii="Times New Roman" w:hAnsi="Times New Roman"/>
          <w:sz w:val="24"/>
          <w:szCs w:val="24"/>
        </w:rPr>
        <w:t>и</w:t>
      </w:r>
      <w:r w:rsidRPr="00AA5FC8">
        <w:rPr>
          <w:rFonts w:ascii="Times New Roman" w:hAnsi="Times New Roman"/>
          <w:sz w:val="24"/>
          <w:szCs w:val="24"/>
        </w:rPr>
        <w:t>альной зоне,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градостроительное зонирование</w:t>
      </w:r>
      <w:r w:rsidRPr="00AA5FC8">
        <w:rPr>
          <w:rFonts w:ascii="Times New Roman" w:hAnsi="Times New Roman"/>
          <w:sz w:val="24"/>
          <w:szCs w:val="24"/>
        </w:rPr>
        <w:t xml:space="preserve"> - зонирование территорий </w:t>
      </w:r>
      <w:r w:rsidR="00F92156">
        <w:rPr>
          <w:rFonts w:ascii="Times New Roman" w:hAnsi="Times New Roman"/>
          <w:sz w:val="24"/>
          <w:szCs w:val="24"/>
        </w:rPr>
        <w:t>муниц</w:t>
      </w:r>
      <w:r w:rsidRPr="00AA5FC8">
        <w:rPr>
          <w:rFonts w:ascii="Times New Roman" w:hAnsi="Times New Roman"/>
          <w:sz w:val="24"/>
          <w:szCs w:val="24"/>
        </w:rPr>
        <w:t>ипальных образов</w:t>
      </w:r>
      <w:r w:rsidRPr="00AA5FC8">
        <w:rPr>
          <w:rFonts w:ascii="Times New Roman" w:hAnsi="Times New Roman"/>
          <w:sz w:val="24"/>
          <w:szCs w:val="24"/>
        </w:rPr>
        <w:t>а</w:t>
      </w:r>
      <w:r w:rsidRPr="00AA5FC8">
        <w:rPr>
          <w:rFonts w:ascii="Times New Roman" w:hAnsi="Times New Roman"/>
          <w:sz w:val="24"/>
          <w:szCs w:val="24"/>
        </w:rPr>
        <w:t>ний в целях определения территориальных зон и установления градостроительных регламентов;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план земельного участка</w:t>
      </w:r>
      <w:r w:rsidRPr="00AA5FC8">
        <w:rPr>
          <w:rFonts w:ascii="Times New Roman" w:hAnsi="Times New Roman"/>
          <w:sz w:val="24"/>
          <w:szCs w:val="24"/>
        </w:rPr>
        <w:t xml:space="preserve"> – документ, подготавливаемый в сост</w:t>
      </w:r>
      <w:r w:rsidRPr="00AA5FC8">
        <w:rPr>
          <w:rFonts w:ascii="Times New Roman" w:hAnsi="Times New Roman"/>
          <w:sz w:val="24"/>
          <w:szCs w:val="24"/>
        </w:rPr>
        <w:t>а</w:t>
      </w:r>
      <w:r w:rsidRPr="00AA5FC8">
        <w:rPr>
          <w:rFonts w:ascii="Times New Roman" w:hAnsi="Times New Roman"/>
          <w:sz w:val="24"/>
          <w:szCs w:val="24"/>
        </w:rPr>
        <w:t>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w:t>
      </w:r>
      <w:r w:rsidRPr="00AA5FC8">
        <w:rPr>
          <w:rFonts w:ascii="Times New Roman" w:hAnsi="Times New Roman"/>
          <w:sz w:val="24"/>
          <w:szCs w:val="24"/>
        </w:rPr>
        <w:t>т</w:t>
      </w:r>
      <w:r w:rsidRPr="00AA5FC8">
        <w:rPr>
          <w:rFonts w:ascii="Times New Roman" w:hAnsi="Times New Roman"/>
          <w:sz w:val="24"/>
          <w:szCs w:val="24"/>
        </w:rPr>
        <w:lastRenderedPageBreak/>
        <w:t>ка, используемый для установления на местности границ земельного участка, выделенного п</w:t>
      </w:r>
      <w:r w:rsidRPr="00AA5FC8">
        <w:rPr>
          <w:rFonts w:ascii="Times New Roman" w:hAnsi="Times New Roman"/>
          <w:sz w:val="24"/>
          <w:szCs w:val="24"/>
        </w:rPr>
        <w:t>о</w:t>
      </w:r>
      <w:r w:rsidRPr="00AA5FC8">
        <w:rPr>
          <w:rFonts w:ascii="Times New Roman" w:hAnsi="Times New Roman"/>
          <w:sz w:val="24"/>
          <w:szCs w:val="24"/>
        </w:rPr>
        <w:t xml:space="preserve">средством планировки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 xml:space="preserve">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разработки проектной документации для строительства, выдачи разреш</w:t>
      </w:r>
      <w:r w:rsidRPr="00AA5FC8">
        <w:rPr>
          <w:rFonts w:ascii="Times New Roman" w:hAnsi="Times New Roman"/>
          <w:sz w:val="24"/>
          <w:szCs w:val="24"/>
        </w:rPr>
        <w:t>е</w:t>
      </w:r>
      <w:r w:rsidRPr="00AA5FC8">
        <w:rPr>
          <w:rFonts w:ascii="Times New Roman" w:hAnsi="Times New Roman"/>
          <w:sz w:val="24"/>
          <w:szCs w:val="24"/>
        </w:rPr>
        <w:t>ния на строительство, выдачи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регламент</w:t>
      </w:r>
      <w:r w:rsidRPr="00AA5FC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AA5FC8">
        <w:rPr>
          <w:rFonts w:ascii="Times New Roman" w:hAnsi="Times New Roman"/>
          <w:sz w:val="24"/>
          <w:szCs w:val="24"/>
        </w:rPr>
        <w:t>а</w:t>
      </w:r>
      <w:r w:rsidRPr="00AA5FC8">
        <w:rPr>
          <w:rFonts w:ascii="Times New Roman" w:hAnsi="Times New Roman"/>
          <w:sz w:val="24"/>
          <w:szCs w:val="24"/>
        </w:rPr>
        <w:t>стройки и последующей эксплуатации объектов капитального строительства,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и предельные параметры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реконструкции объектов капитального строительства, а также огранич</w:t>
      </w:r>
      <w:r w:rsidRPr="00AA5FC8">
        <w:rPr>
          <w:rFonts w:ascii="Times New Roman" w:hAnsi="Times New Roman"/>
          <w:sz w:val="24"/>
          <w:szCs w:val="24"/>
        </w:rPr>
        <w:t>е</w:t>
      </w:r>
      <w:r w:rsidRPr="00AA5FC8">
        <w:rPr>
          <w:rFonts w:ascii="Times New Roman" w:hAnsi="Times New Roman"/>
          <w:sz w:val="24"/>
          <w:szCs w:val="24"/>
        </w:rPr>
        <w:t>ния использования земельных участков и объек</w:t>
      </w:r>
      <w:r w:rsidR="00AF4B6C" w:rsidRPr="00AA5FC8">
        <w:rPr>
          <w:rFonts w:ascii="Times New Roman" w:hAnsi="Times New Roman"/>
          <w:sz w:val="24"/>
          <w:szCs w:val="24"/>
        </w:rPr>
        <w:t>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территориальные зоны</w:t>
      </w:r>
      <w:r w:rsidRPr="00AA5FC8">
        <w:rPr>
          <w:rFonts w:ascii="Times New Roman" w:hAnsi="Times New Roman"/>
          <w:sz w:val="24"/>
          <w:szCs w:val="24"/>
        </w:rPr>
        <w:t xml:space="preserve"> - зоны, для которых в настоящих Правилах определены гран</w:t>
      </w:r>
      <w:r w:rsidRPr="00AA5FC8">
        <w:rPr>
          <w:rFonts w:ascii="Times New Roman" w:hAnsi="Times New Roman"/>
          <w:sz w:val="24"/>
          <w:szCs w:val="24"/>
        </w:rPr>
        <w:t>и</w:t>
      </w:r>
      <w:r w:rsidRPr="00AA5FC8">
        <w:rPr>
          <w:rFonts w:ascii="Times New Roman" w:hAnsi="Times New Roman"/>
          <w:sz w:val="24"/>
          <w:szCs w:val="24"/>
        </w:rPr>
        <w:t>цы и установлены градостроительные регламенты;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застройщик</w:t>
      </w:r>
      <w:r w:rsidRPr="00AA5FC8">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а также выполнение инженерных изысканий, подготовку проектной док</w:t>
      </w:r>
      <w:r w:rsidRPr="00AA5FC8">
        <w:rPr>
          <w:rFonts w:ascii="Times New Roman" w:hAnsi="Times New Roman"/>
          <w:sz w:val="24"/>
          <w:szCs w:val="24"/>
        </w:rPr>
        <w:t>у</w:t>
      </w:r>
      <w:r w:rsidRPr="00AA5FC8">
        <w:rPr>
          <w:rFonts w:ascii="Times New Roman" w:hAnsi="Times New Roman"/>
          <w:sz w:val="24"/>
          <w:szCs w:val="24"/>
        </w:rPr>
        <w:t>ментации для их строительства, рекон</w:t>
      </w:r>
      <w:r w:rsidR="00866F27" w:rsidRPr="00AA5FC8">
        <w:rPr>
          <w:rFonts w:ascii="Times New Roman" w:hAnsi="Times New Roman"/>
          <w:sz w:val="24"/>
          <w:szCs w:val="24"/>
        </w:rPr>
        <w:t>струкции, капитального ремонта;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заказчик</w:t>
      </w:r>
      <w:r w:rsidRPr="00AA5FC8">
        <w:rPr>
          <w:rFonts w:ascii="Times New Roman" w:hAnsi="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w:t>
      </w:r>
      <w:r w:rsidRPr="00AA5FC8">
        <w:rPr>
          <w:rFonts w:ascii="Times New Roman" w:hAnsi="Times New Roman"/>
          <w:sz w:val="24"/>
          <w:szCs w:val="24"/>
        </w:rPr>
        <w:t>н</w:t>
      </w:r>
      <w:r w:rsidRPr="00AA5FC8">
        <w:rPr>
          <w:rFonts w:ascii="Times New Roman" w:hAnsi="Times New Roman"/>
          <w:sz w:val="24"/>
          <w:szCs w:val="24"/>
        </w:rPr>
        <w:t>струкции, в том числе обеспечивает от имени застройщика заключение договоров с исполнит</w:t>
      </w:r>
      <w:r w:rsidRPr="00AA5FC8">
        <w:rPr>
          <w:rFonts w:ascii="Times New Roman" w:hAnsi="Times New Roman"/>
          <w:sz w:val="24"/>
          <w:szCs w:val="24"/>
        </w:rPr>
        <w:t>е</w:t>
      </w:r>
      <w:r w:rsidRPr="00AA5FC8">
        <w:rPr>
          <w:rFonts w:ascii="Times New Roman" w:hAnsi="Times New Roman"/>
          <w:sz w:val="24"/>
          <w:szCs w:val="24"/>
        </w:rPr>
        <w:t>лями, подрядчиками, осуществление контроля на стадии выполнения и приемки работ;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зеленые насаждения</w:t>
      </w:r>
      <w:r w:rsidRPr="00AA5FC8">
        <w:rPr>
          <w:rFonts w:ascii="Times New Roman" w:hAnsi="Times New Roman"/>
          <w:sz w:val="24"/>
          <w:szCs w:val="24"/>
        </w:rPr>
        <w:t xml:space="preserve"> – деревья, кустарники, цветники, газоны;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инженерная, транспортная и социальная инфраструктуры</w:t>
      </w:r>
      <w:r w:rsidRPr="00AA5FC8">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A37B1B">
        <w:rPr>
          <w:rFonts w:ascii="Times New Roman" w:hAnsi="Times New Roman"/>
          <w:sz w:val="24"/>
          <w:szCs w:val="24"/>
        </w:rPr>
        <w:t>ц</w:t>
      </w:r>
      <w:r w:rsidR="00A37B1B">
        <w:rPr>
          <w:rFonts w:ascii="Times New Roman" w:hAnsi="Times New Roman"/>
          <w:sz w:val="24"/>
          <w:szCs w:val="24"/>
        </w:rPr>
        <w:t>и</w:t>
      </w:r>
      <w:r w:rsidR="00A37B1B">
        <w:rPr>
          <w:rFonts w:ascii="Times New Roman" w:hAnsi="Times New Roman"/>
          <w:sz w:val="24"/>
          <w:szCs w:val="24"/>
        </w:rPr>
        <w:t>онирование поселения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коэффициент строительного использования земельного участка</w:t>
      </w:r>
      <w:r w:rsidRPr="00AA5FC8">
        <w:rPr>
          <w:rFonts w:ascii="Times New Roman" w:hAnsi="Times New Roman"/>
          <w:sz w:val="24"/>
          <w:szCs w:val="24"/>
        </w:rPr>
        <w:t xml:space="preserve"> - отношение су</w:t>
      </w:r>
      <w:r w:rsidRPr="00AA5FC8">
        <w:rPr>
          <w:rFonts w:ascii="Times New Roman" w:hAnsi="Times New Roman"/>
          <w:sz w:val="24"/>
          <w:szCs w:val="24"/>
        </w:rPr>
        <w:t>м</w:t>
      </w:r>
      <w:r w:rsidRPr="00AA5FC8">
        <w:rPr>
          <w:rFonts w:ascii="Times New Roman" w:hAnsi="Times New Roman"/>
          <w:sz w:val="24"/>
          <w:szCs w:val="24"/>
        </w:rPr>
        <w:t>марной общей площади всех зданий, строений, сооружений на земельном участке (существу</w:t>
      </w:r>
      <w:r w:rsidRPr="00AA5FC8">
        <w:rPr>
          <w:rFonts w:ascii="Times New Roman" w:hAnsi="Times New Roman"/>
          <w:sz w:val="24"/>
          <w:szCs w:val="24"/>
        </w:rPr>
        <w:t>ю</w:t>
      </w:r>
      <w:r w:rsidRPr="00AA5FC8">
        <w:rPr>
          <w:rFonts w:ascii="Times New Roman" w:hAnsi="Times New Roman"/>
          <w:sz w:val="24"/>
          <w:szCs w:val="24"/>
        </w:rPr>
        <w:t>щих и тех, которые могут быть построены дополнительно) к площади земельного участка. Су</w:t>
      </w:r>
      <w:r w:rsidRPr="00AA5FC8">
        <w:rPr>
          <w:rFonts w:ascii="Times New Roman" w:hAnsi="Times New Roman"/>
          <w:sz w:val="24"/>
          <w:szCs w:val="24"/>
        </w:rPr>
        <w:t>м</w:t>
      </w:r>
      <w:r w:rsidRPr="00AA5FC8">
        <w:rPr>
          <w:rFonts w:ascii="Times New Roman" w:hAnsi="Times New Roman"/>
          <w:sz w:val="24"/>
          <w:szCs w:val="24"/>
        </w:rPr>
        <w:t>марная общая площадь зданий, строений, сооружений, которые разрешается построить на з</w:t>
      </w:r>
      <w:r w:rsidRPr="00AA5FC8">
        <w:rPr>
          <w:rFonts w:ascii="Times New Roman" w:hAnsi="Times New Roman"/>
          <w:sz w:val="24"/>
          <w:szCs w:val="24"/>
        </w:rPr>
        <w:t>е</w:t>
      </w:r>
      <w:r w:rsidRPr="00AA5FC8">
        <w:rPr>
          <w:rFonts w:ascii="Times New Roman" w:hAnsi="Times New Roman"/>
          <w:sz w:val="24"/>
          <w:szCs w:val="24"/>
        </w:rPr>
        <w:t>мельном участке, определяется умножением значения коэффициента на показатель площади з</w:t>
      </w:r>
      <w:r w:rsidRPr="00AA5FC8">
        <w:rPr>
          <w:rFonts w:ascii="Times New Roman" w:hAnsi="Times New Roman"/>
          <w:sz w:val="24"/>
          <w:szCs w:val="24"/>
        </w:rPr>
        <w:t>е</w:t>
      </w:r>
      <w:r w:rsidRPr="00AA5FC8">
        <w:rPr>
          <w:rFonts w:ascii="Times New Roman" w:hAnsi="Times New Roman"/>
          <w:sz w:val="24"/>
          <w:szCs w:val="24"/>
        </w:rPr>
        <w:t>мельного участка;</w:t>
      </w:r>
    </w:p>
    <w:p w:rsidR="007A621C" w:rsidRPr="00AA5FC8" w:rsidRDefault="007A621C" w:rsidP="001B5960">
      <w:pPr>
        <w:spacing w:line="360" w:lineRule="auto"/>
        <w:ind w:firstLine="851"/>
        <w:rPr>
          <w:rFonts w:ascii="Times New Roman" w:hAnsi="Times New Roman"/>
          <w:snapToGrid w:val="0"/>
          <w:sz w:val="24"/>
          <w:szCs w:val="24"/>
        </w:rPr>
      </w:pPr>
      <w:r w:rsidRPr="00AA5FC8">
        <w:rPr>
          <w:rFonts w:ascii="Times New Roman" w:hAnsi="Times New Roman"/>
          <w:b/>
          <w:snapToGrid w:val="0"/>
          <w:sz w:val="24"/>
          <w:szCs w:val="24"/>
        </w:rPr>
        <w:t>красные линии</w:t>
      </w:r>
      <w:r w:rsidRPr="00AA5FC8">
        <w:rPr>
          <w:rFonts w:ascii="Times New Roman" w:hAnsi="Times New Roman"/>
          <w:snapToGrid w:val="0"/>
          <w:sz w:val="24"/>
          <w:szCs w:val="24"/>
        </w:rPr>
        <w:t xml:space="preserve"> –</w:t>
      </w:r>
      <w:r w:rsidR="001B5960">
        <w:rPr>
          <w:rFonts w:ascii="Times New Roman" w:hAnsi="Times New Roman"/>
          <w:snapToGrid w:val="0"/>
          <w:sz w:val="24"/>
          <w:szCs w:val="24"/>
        </w:rPr>
        <w:t xml:space="preserve"> </w:t>
      </w:r>
      <w:r w:rsidR="001B5960" w:rsidRPr="001B5960">
        <w:rPr>
          <w:rFonts w:ascii="Times New Roman" w:hAnsi="Times New Roman"/>
          <w:sz w:val="24"/>
          <w:szCs w:val="24"/>
        </w:rPr>
        <w:t>линии, которые обозначают существующие, планируемые (изменя</w:t>
      </w:r>
      <w:r w:rsidR="001B5960" w:rsidRPr="001B5960">
        <w:rPr>
          <w:rFonts w:ascii="Times New Roman" w:hAnsi="Times New Roman"/>
          <w:sz w:val="24"/>
          <w:szCs w:val="24"/>
        </w:rPr>
        <w:t>е</w:t>
      </w:r>
      <w:r w:rsidR="001B5960" w:rsidRPr="001B5960">
        <w:rPr>
          <w:rFonts w:ascii="Times New Roman" w:hAnsi="Times New Roman"/>
          <w:sz w:val="24"/>
          <w:szCs w:val="24"/>
        </w:rPr>
        <w:t xml:space="preserve">мые, вновь образуемые) границы территорий общего пользования, границы земельных участков, </w:t>
      </w:r>
      <w:r w:rsidR="001B5960" w:rsidRPr="001B5960">
        <w:rPr>
          <w:rFonts w:ascii="Times New Roman" w:hAnsi="Times New Roman"/>
          <w:sz w:val="24"/>
          <w:szCs w:val="24"/>
        </w:rPr>
        <w:lastRenderedPageBreak/>
        <w:t>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w:t>
      </w:r>
      <w:r w:rsidR="001B5960" w:rsidRPr="001B5960">
        <w:rPr>
          <w:rFonts w:ascii="Times New Roman" w:hAnsi="Times New Roman"/>
          <w:sz w:val="24"/>
          <w:szCs w:val="24"/>
        </w:rPr>
        <w:t>б</w:t>
      </w:r>
      <w:r w:rsidR="001B5960" w:rsidRPr="001B5960">
        <w:rPr>
          <w:rFonts w:ascii="Times New Roman" w:hAnsi="Times New Roman"/>
          <w:sz w:val="24"/>
          <w:szCs w:val="24"/>
        </w:rPr>
        <w:t>ные сооружения (далее - линейные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линии градостроительного регулирования</w:t>
      </w:r>
      <w:r w:rsidRPr="00AA5FC8">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AA5FC8">
        <w:rPr>
          <w:rFonts w:ascii="Times New Roman" w:hAnsi="Times New Roman"/>
          <w:sz w:val="24"/>
          <w:szCs w:val="24"/>
        </w:rPr>
        <w:t>р</w:t>
      </w:r>
      <w:r w:rsidRPr="00AA5FC8">
        <w:rPr>
          <w:rFonts w:ascii="Times New Roman" w:hAnsi="Times New Roman"/>
          <w:sz w:val="24"/>
          <w:szCs w:val="24"/>
        </w:rPr>
        <w:t xml:space="preserve">вирования земельных участков, зданий, строений, сооружений для государственных и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пальных нужд; границы санитарно-защитных, водоохранных и иных зон ограничений использ</w:t>
      </w:r>
      <w:r w:rsidRPr="00AA5FC8">
        <w:rPr>
          <w:rFonts w:ascii="Times New Roman" w:hAnsi="Times New Roman"/>
          <w:sz w:val="24"/>
          <w:szCs w:val="24"/>
        </w:rPr>
        <w:t>о</w:t>
      </w:r>
      <w:r w:rsidRPr="00AA5FC8">
        <w:rPr>
          <w:rFonts w:ascii="Times New Roman" w:hAnsi="Times New Roman"/>
          <w:sz w:val="24"/>
          <w:szCs w:val="24"/>
        </w:rPr>
        <w:t>вания земельных участков,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линии регулирования застройки </w:t>
      </w:r>
      <w:r w:rsidRPr="00AA5FC8">
        <w:rPr>
          <w:rFonts w:ascii="Times New Roman" w:hAnsi="Times New Roman"/>
          <w:sz w:val="24"/>
          <w:szCs w:val="24"/>
        </w:rPr>
        <w:t>- линии, устанавливаемые в документации по план</w:t>
      </w:r>
      <w:r w:rsidRPr="00AA5FC8">
        <w:rPr>
          <w:rFonts w:ascii="Times New Roman" w:hAnsi="Times New Roman"/>
          <w:sz w:val="24"/>
          <w:szCs w:val="24"/>
        </w:rPr>
        <w:t>и</w:t>
      </w:r>
      <w:r w:rsidRPr="00AA5FC8">
        <w:rPr>
          <w:rFonts w:ascii="Times New Roman" w:hAnsi="Times New Roman"/>
          <w:sz w:val="24"/>
          <w:szCs w:val="24"/>
        </w:rPr>
        <w:t>ровке территории (в том числе в градостроительных планах земельных участков) по красным л</w:t>
      </w:r>
      <w:r w:rsidRPr="00AA5FC8">
        <w:rPr>
          <w:rFonts w:ascii="Times New Roman" w:hAnsi="Times New Roman"/>
          <w:sz w:val="24"/>
          <w:szCs w:val="24"/>
        </w:rPr>
        <w:t>и</w:t>
      </w:r>
      <w:r w:rsidRPr="00AA5FC8">
        <w:rPr>
          <w:rFonts w:ascii="Times New Roman" w:hAnsi="Times New Roman"/>
          <w:sz w:val="24"/>
          <w:szCs w:val="24"/>
        </w:rPr>
        <w:t>ниям, или с отступом от красных линий и предписывающие расположение внешних контуров проектируемых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многоквартирный жилой дом</w:t>
      </w:r>
      <w:r w:rsidRPr="00AA5FC8">
        <w:rPr>
          <w:rFonts w:ascii="Times New Roman" w:hAnsi="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объект капитального строительства</w:t>
      </w:r>
      <w:r w:rsidRPr="00AA5FC8">
        <w:rPr>
          <w:rFonts w:ascii="Times New Roman" w:hAnsi="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w:t>
      </w:r>
      <w:r w:rsidRPr="00AA5FC8">
        <w:rPr>
          <w:rFonts w:ascii="Times New Roman" w:hAnsi="Times New Roman"/>
          <w:sz w:val="24"/>
          <w:szCs w:val="24"/>
        </w:rPr>
        <w:t>ю</w:t>
      </w:r>
      <w:r w:rsidRPr="00AA5FC8">
        <w:rPr>
          <w:rFonts w:ascii="Times New Roman" w:hAnsi="Times New Roman"/>
          <w:sz w:val="24"/>
          <w:szCs w:val="24"/>
        </w:rPr>
        <w:t>чением временных построек, киосков, навесов и других подобных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отклонения от Правил</w:t>
      </w:r>
      <w:r w:rsidRPr="00AA5FC8">
        <w:rPr>
          <w:rFonts w:ascii="Times New Roman" w:hAnsi="Times New Roman"/>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AA5FC8">
        <w:rPr>
          <w:rFonts w:ascii="Times New Roman" w:hAnsi="Times New Roman"/>
          <w:sz w:val="24"/>
          <w:szCs w:val="24"/>
        </w:rPr>
        <w:t>и</w:t>
      </w:r>
      <w:r w:rsidRPr="00AA5FC8">
        <w:rPr>
          <w:rFonts w:ascii="Times New Roman" w:hAnsi="Times New Roman"/>
          <w:sz w:val="24"/>
          <w:szCs w:val="24"/>
        </w:rPr>
        <w:t>ятных инженерно-геологических и иных характеристик;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подрядчик</w:t>
      </w:r>
      <w:r w:rsidRPr="00AA5FC8">
        <w:rPr>
          <w:rFonts w:ascii="Times New Roman" w:hAnsi="Times New Roman"/>
          <w:sz w:val="24"/>
          <w:szCs w:val="24"/>
        </w:rPr>
        <w:t xml:space="preserve"> - физическое или юридическое лицо, осуществляющее по договору с з</w:t>
      </w:r>
      <w:r w:rsidRPr="00AA5FC8">
        <w:rPr>
          <w:rFonts w:ascii="Times New Roman" w:hAnsi="Times New Roman"/>
          <w:sz w:val="24"/>
          <w:szCs w:val="24"/>
        </w:rPr>
        <w:t>а</w:t>
      </w:r>
      <w:r w:rsidRPr="00AA5FC8">
        <w:rPr>
          <w:rFonts w:ascii="Times New Roman" w:hAnsi="Times New Roman"/>
          <w:sz w:val="24"/>
          <w:szCs w:val="24"/>
        </w:rPr>
        <w:t>стройщиком (заказчиком) работы по строительству, реконструкции зданий, строений, сооруж</w:t>
      </w:r>
      <w:r w:rsidRPr="00AA5FC8">
        <w:rPr>
          <w:rFonts w:ascii="Times New Roman" w:hAnsi="Times New Roman"/>
          <w:sz w:val="24"/>
          <w:szCs w:val="24"/>
        </w:rPr>
        <w:t>е</w:t>
      </w:r>
      <w:r w:rsidRPr="00AA5FC8">
        <w:rPr>
          <w:rFonts w:ascii="Times New Roman" w:hAnsi="Times New Roman"/>
          <w:sz w:val="24"/>
          <w:szCs w:val="24"/>
        </w:rPr>
        <w:t>ний,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прибрежная защитная полоса</w:t>
      </w:r>
      <w:r w:rsidRPr="00AA5FC8">
        <w:rPr>
          <w:rFonts w:ascii="Times New Roman" w:hAnsi="Times New Roman"/>
          <w:sz w:val="24"/>
          <w:szCs w:val="24"/>
        </w:rPr>
        <w:t xml:space="preserve"> - часть водоохранной зоны, для которой вводятся допо</w:t>
      </w:r>
      <w:r w:rsidRPr="00AA5FC8">
        <w:rPr>
          <w:rFonts w:ascii="Times New Roman" w:hAnsi="Times New Roman"/>
          <w:sz w:val="24"/>
          <w:szCs w:val="24"/>
        </w:rPr>
        <w:t>л</w:t>
      </w:r>
      <w:r w:rsidRPr="00AA5FC8">
        <w:rPr>
          <w:rFonts w:ascii="Times New Roman" w:hAnsi="Times New Roman"/>
          <w:sz w:val="24"/>
          <w:szCs w:val="24"/>
        </w:rPr>
        <w:t>нительные ограничения землепользования, застройки и природопользования;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проектная документация</w:t>
      </w:r>
      <w:r w:rsidRPr="00AA5FC8">
        <w:rPr>
          <w:rFonts w:ascii="Times New Roman" w:hAnsi="Times New Roman"/>
          <w:sz w:val="24"/>
          <w:szCs w:val="24"/>
        </w:rPr>
        <w:t xml:space="preserve"> – графические и текстовые материалы, определяющие объе</w:t>
      </w:r>
      <w:r w:rsidRPr="00AA5FC8">
        <w:rPr>
          <w:rFonts w:ascii="Times New Roman" w:hAnsi="Times New Roman"/>
          <w:sz w:val="24"/>
          <w:szCs w:val="24"/>
        </w:rPr>
        <w:t>м</w:t>
      </w:r>
      <w:r w:rsidRPr="00AA5FC8">
        <w:rPr>
          <w:rFonts w:ascii="Times New Roman" w:hAnsi="Times New Roman"/>
          <w:sz w:val="24"/>
          <w:szCs w:val="24"/>
        </w:rPr>
        <w:t>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процент застройки участка</w:t>
      </w:r>
      <w:r w:rsidRPr="00AA5FC8">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1A2F6D" w:rsidRPr="00AA5FC8">
        <w:rPr>
          <w:rFonts w:ascii="Times New Roman" w:hAnsi="Times New Roman"/>
          <w:sz w:val="24"/>
          <w:szCs w:val="24"/>
        </w:rPr>
        <w:t>ями, стро</w:t>
      </w:r>
      <w:r w:rsidR="001A2F6D" w:rsidRPr="00AA5FC8">
        <w:rPr>
          <w:rFonts w:ascii="Times New Roman" w:hAnsi="Times New Roman"/>
          <w:sz w:val="24"/>
          <w:szCs w:val="24"/>
        </w:rPr>
        <w:t>е</w:t>
      </w:r>
      <w:r w:rsidR="001A2F6D" w:rsidRPr="00AA5FC8">
        <w:rPr>
          <w:rFonts w:ascii="Times New Roman" w:hAnsi="Times New Roman"/>
          <w:sz w:val="24"/>
          <w:szCs w:val="24"/>
        </w:rPr>
        <w:t>ниями и сооружениями;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публичный сервитут</w:t>
      </w:r>
      <w:r w:rsidRPr="00AA5FC8">
        <w:rPr>
          <w:rFonts w:ascii="Times New Roman" w:hAnsi="Times New Roman"/>
          <w:sz w:val="24"/>
          <w:szCs w:val="24"/>
        </w:rPr>
        <w:t xml:space="preserve"> - право ограниченного пользования недвижимостью, установле</w:t>
      </w:r>
      <w:r w:rsidRPr="00AA5FC8">
        <w:rPr>
          <w:rFonts w:ascii="Times New Roman" w:hAnsi="Times New Roman"/>
          <w:sz w:val="24"/>
          <w:szCs w:val="24"/>
        </w:rPr>
        <w:t>н</w:t>
      </w:r>
      <w:r w:rsidRPr="00AA5FC8">
        <w:rPr>
          <w:rFonts w:ascii="Times New Roman" w:hAnsi="Times New Roman"/>
          <w:sz w:val="24"/>
          <w:szCs w:val="24"/>
        </w:rPr>
        <w:t>ное законом или иным нормативным правовым актом Российской Федерации,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AA5FC8">
        <w:rPr>
          <w:rFonts w:ascii="Times New Roman" w:hAnsi="Times New Roman"/>
          <w:sz w:val="24"/>
          <w:szCs w:val="24"/>
        </w:rPr>
        <w:t>без изъятия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разрешение на строительство</w:t>
      </w:r>
      <w:r w:rsidRPr="00AA5FC8">
        <w:rPr>
          <w:rFonts w:ascii="Times New Roman" w:hAnsi="Times New Roman"/>
          <w:sz w:val="24"/>
          <w:szCs w:val="24"/>
        </w:rPr>
        <w:t xml:space="preserve"> - </w:t>
      </w:r>
      <w:r w:rsidR="000268F2" w:rsidRPr="000268F2">
        <w:rPr>
          <w:rFonts w:ascii="Times New Roman" w:hAnsi="Times New Roman"/>
          <w:sz w:val="24"/>
          <w:szCs w:val="24"/>
        </w:rPr>
        <w:t>представляет собой документ, подтверждающий соо</w:t>
      </w:r>
      <w:r w:rsidR="000268F2" w:rsidRPr="000268F2">
        <w:rPr>
          <w:rFonts w:ascii="Times New Roman" w:hAnsi="Times New Roman"/>
          <w:sz w:val="24"/>
          <w:szCs w:val="24"/>
        </w:rPr>
        <w:t>т</w:t>
      </w:r>
      <w:r w:rsidR="000268F2" w:rsidRPr="000268F2">
        <w:rPr>
          <w:rFonts w:ascii="Times New Roman" w:hAnsi="Times New Roman"/>
          <w:sz w:val="24"/>
          <w:szCs w:val="24"/>
        </w:rPr>
        <w:t>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w:t>
      </w:r>
      <w:r w:rsidR="000268F2" w:rsidRPr="000268F2">
        <w:rPr>
          <w:rFonts w:ascii="Times New Roman" w:hAnsi="Times New Roman"/>
          <w:sz w:val="24"/>
          <w:szCs w:val="24"/>
        </w:rPr>
        <w:t>н</w:t>
      </w:r>
      <w:r w:rsidR="000268F2" w:rsidRPr="000268F2">
        <w:rPr>
          <w:rFonts w:ascii="Times New Roman" w:hAnsi="Times New Roman"/>
          <w:sz w:val="24"/>
          <w:szCs w:val="24"/>
        </w:rPr>
        <w:t xml:space="preserve">ных </w:t>
      </w:r>
      <w:r w:rsidR="009935BB">
        <w:rPr>
          <w:rFonts w:ascii="Times New Roman" w:hAnsi="Times New Roman"/>
          <w:sz w:val="24"/>
          <w:szCs w:val="24"/>
        </w:rPr>
        <w:t>Градостроительным</w:t>
      </w:r>
      <w:r w:rsidR="000268F2" w:rsidRPr="000268F2">
        <w:rPr>
          <w:rFonts w:ascii="Times New Roman" w:hAnsi="Times New Roman"/>
          <w:sz w:val="24"/>
          <w:szCs w:val="24"/>
        </w:rPr>
        <w:t xml:space="preserve"> </w:t>
      </w:r>
      <w:r w:rsidR="009935BB">
        <w:rPr>
          <w:rFonts w:ascii="Times New Roman" w:hAnsi="Times New Roman"/>
          <w:sz w:val="24"/>
          <w:szCs w:val="24"/>
        </w:rPr>
        <w:t>к</w:t>
      </w:r>
      <w:r w:rsidR="000268F2" w:rsidRPr="000268F2">
        <w:rPr>
          <w:rFonts w:ascii="Times New Roman" w:hAnsi="Times New Roman"/>
          <w:sz w:val="24"/>
          <w:szCs w:val="24"/>
        </w:rPr>
        <w:t>одексом</w:t>
      </w:r>
      <w:r w:rsidR="001A2F6D"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разрешенное использование</w:t>
      </w:r>
      <w:r w:rsidRPr="00AA5FC8">
        <w:rPr>
          <w:rFonts w:ascii="Times New Roman" w:hAnsi="Times New Roman"/>
          <w:sz w:val="24"/>
          <w:szCs w:val="24"/>
        </w:rPr>
        <w:t xml:space="preserve"> </w:t>
      </w:r>
      <w:r w:rsidRPr="00AA5FC8">
        <w:rPr>
          <w:rFonts w:ascii="Times New Roman" w:hAnsi="Times New Roman"/>
          <w:b/>
          <w:sz w:val="24"/>
          <w:szCs w:val="24"/>
        </w:rPr>
        <w:t>земельных участков и иных объектов недвижимости</w:t>
      </w:r>
      <w:r w:rsidRPr="00AA5FC8">
        <w:rPr>
          <w:rFonts w:ascii="Times New Roman" w:hAnsi="Times New Roman"/>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AA5FC8">
        <w:rPr>
          <w:rFonts w:ascii="Times New Roman" w:hAnsi="Times New Roman"/>
          <w:sz w:val="24"/>
          <w:szCs w:val="24"/>
        </w:rPr>
        <w:t xml:space="preserve"> а также публичными сервитутами;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napToGrid w:val="0"/>
          <w:sz w:val="24"/>
          <w:szCs w:val="24"/>
        </w:rPr>
        <w:t>разрешение на ввод объекта в эксплуатацию</w:t>
      </w:r>
      <w:r w:rsidRPr="00AA5FC8">
        <w:rPr>
          <w:rFonts w:ascii="Times New Roman" w:hAnsi="Times New Roman"/>
          <w:snapToGrid w:val="0"/>
          <w:sz w:val="24"/>
          <w:szCs w:val="24"/>
        </w:rPr>
        <w:t xml:space="preserve"> – </w:t>
      </w:r>
      <w:r w:rsidR="000268F2" w:rsidRPr="000268F2">
        <w:rPr>
          <w:rFonts w:ascii="Times New Roman" w:hAnsi="Times New Roman"/>
          <w:snapToGrid w:val="0"/>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w:t>
      </w:r>
      <w:r w:rsidR="000268F2" w:rsidRPr="000268F2">
        <w:rPr>
          <w:rFonts w:ascii="Times New Roman" w:hAnsi="Times New Roman"/>
          <w:snapToGrid w:val="0"/>
          <w:sz w:val="24"/>
          <w:szCs w:val="24"/>
        </w:rPr>
        <w:t>е</w:t>
      </w:r>
      <w:r w:rsidR="000268F2" w:rsidRPr="000268F2">
        <w:rPr>
          <w:rFonts w:ascii="Times New Roman" w:hAnsi="Times New Roman"/>
          <w:snapToGrid w:val="0"/>
          <w:sz w:val="24"/>
          <w:szCs w:val="24"/>
        </w:rPr>
        <w:t>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w:t>
      </w:r>
      <w:r w:rsidR="000268F2" w:rsidRPr="000268F2">
        <w:rPr>
          <w:rFonts w:ascii="Times New Roman" w:hAnsi="Times New Roman"/>
          <w:snapToGrid w:val="0"/>
          <w:sz w:val="24"/>
          <w:szCs w:val="24"/>
        </w:rPr>
        <w:t>р</w:t>
      </w:r>
      <w:r w:rsidR="000268F2" w:rsidRPr="000268F2">
        <w:rPr>
          <w:rFonts w:ascii="Times New Roman" w:hAnsi="Times New Roman"/>
          <w:snapToGrid w:val="0"/>
          <w:sz w:val="24"/>
          <w:szCs w:val="24"/>
        </w:rPr>
        <w:t>ритории и проекту межевания территории, а также проектной документации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собственники земельных участков</w:t>
      </w:r>
      <w:r w:rsidRPr="00AA5FC8">
        <w:rPr>
          <w:rFonts w:ascii="Times New Roman" w:hAnsi="Times New Roman"/>
          <w:sz w:val="24"/>
          <w:szCs w:val="24"/>
        </w:rPr>
        <w:t xml:space="preserve"> - лица, являющиеся собственниками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землепользователи</w:t>
      </w:r>
      <w:r w:rsidRPr="00AA5FC8">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землевладельцы</w:t>
      </w:r>
      <w:r w:rsidRPr="00AA5FC8">
        <w:rPr>
          <w:rFonts w:ascii="Times New Roman" w:hAnsi="Times New Roman"/>
          <w:sz w:val="24"/>
          <w:szCs w:val="24"/>
        </w:rPr>
        <w:t xml:space="preserve"> - лица, владеющие и пользующиеся земельными участками на праве пож</w:t>
      </w:r>
      <w:r w:rsidR="001E1B3E" w:rsidRPr="00AA5FC8">
        <w:rPr>
          <w:rFonts w:ascii="Times New Roman" w:hAnsi="Times New Roman"/>
          <w:sz w:val="24"/>
          <w:szCs w:val="24"/>
        </w:rPr>
        <w:t>изненного наследуемого владения;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арендаторы земельных участков</w:t>
      </w:r>
      <w:r w:rsidRPr="00AA5FC8">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строительство</w:t>
      </w:r>
      <w:r w:rsidRPr="00AA5FC8">
        <w:rPr>
          <w:rFonts w:ascii="Times New Roman" w:hAnsi="Times New Roman"/>
          <w:sz w:val="24"/>
          <w:szCs w:val="24"/>
        </w:rPr>
        <w:t xml:space="preserve"> - создание зданий, строений, сооружений (в том числе на месте снос</w:t>
      </w:r>
      <w:r w:rsidRPr="00AA5FC8">
        <w:rPr>
          <w:rFonts w:ascii="Times New Roman" w:hAnsi="Times New Roman"/>
          <w:sz w:val="24"/>
          <w:szCs w:val="24"/>
        </w:rPr>
        <w:t>и</w:t>
      </w:r>
      <w:r w:rsidRPr="00AA5FC8">
        <w:rPr>
          <w:rFonts w:ascii="Times New Roman" w:hAnsi="Times New Roman"/>
          <w:sz w:val="24"/>
          <w:szCs w:val="24"/>
        </w:rPr>
        <w:t>мых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реконструкция</w:t>
      </w:r>
      <w:r w:rsidRPr="00AA5FC8">
        <w:rPr>
          <w:rFonts w:ascii="Times New Roman" w:hAnsi="Times New Roman"/>
          <w:sz w:val="24"/>
          <w:szCs w:val="24"/>
        </w:rPr>
        <w:t xml:space="preserve"> - изменение параметров объектов капитального строительства, их ч</w:t>
      </w:r>
      <w:r w:rsidRPr="00AA5FC8">
        <w:rPr>
          <w:rFonts w:ascii="Times New Roman" w:hAnsi="Times New Roman"/>
          <w:sz w:val="24"/>
          <w:szCs w:val="24"/>
        </w:rPr>
        <w:t>а</w:t>
      </w:r>
      <w:r w:rsidRPr="00AA5FC8">
        <w:rPr>
          <w:rFonts w:ascii="Times New Roman" w:hAnsi="Times New Roman"/>
          <w:sz w:val="24"/>
          <w:szCs w:val="24"/>
        </w:rPr>
        <w:t>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z w:val="24"/>
          <w:szCs w:val="24"/>
        </w:rPr>
        <w:t>территории общего пользования</w:t>
      </w:r>
      <w:r w:rsidRPr="00AA5FC8">
        <w:rPr>
          <w:rFonts w:ascii="Times New Roman" w:hAnsi="Times New Roman"/>
          <w:sz w:val="24"/>
          <w:szCs w:val="24"/>
        </w:rPr>
        <w:t xml:space="preserve"> - </w:t>
      </w:r>
      <w:r w:rsidR="000268F2" w:rsidRPr="000268F2">
        <w:rPr>
          <w:rFonts w:ascii="Times New Roman"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w:t>
      </w:r>
      <w:r w:rsidR="000268F2" w:rsidRPr="000268F2">
        <w:rPr>
          <w:rFonts w:ascii="Times New Roman" w:hAnsi="Times New Roman"/>
          <w:sz w:val="24"/>
          <w:szCs w:val="24"/>
        </w:rPr>
        <w:t>о</w:t>
      </w:r>
      <w:r w:rsidR="000268F2" w:rsidRPr="000268F2">
        <w:rPr>
          <w:rFonts w:ascii="Times New Roman" w:hAnsi="Times New Roman"/>
          <w:sz w:val="24"/>
          <w:szCs w:val="24"/>
        </w:rPr>
        <w:t>сы водных объектов общего пользования, скверы, бульвары)</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технические регламенты</w:t>
      </w:r>
      <w:r w:rsidRPr="00AA5FC8">
        <w:rPr>
          <w:rFonts w:ascii="Times New Roman" w:hAnsi="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w:t>
      </w:r>
      <w:r w:rsidRPr="00AA5FC8">
        <w:rPr>
          <w:rFonts w:ascii="Times New Roman" w:hAnsi="Times New Roman"/>
          <w:sz w:val="24"/>
          <w:szCs w:val="24"/>
        </w:rPr>
        <w:t>с</w:t>
      </w:r>
      <w:r w:rsidRPr="00AA5FC8">
        <w:rPr>
          <w:rFonts w:ascii="Times New Roman" w:hAnsi="Times New Roman"/>
          <w:sz w:val="24"/>
          <w:szCs w:val="24"/>
        </w:rPr>
        <w:t>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w:t>
      </w:r>
      <w:r w:rsidRPr="00AA5FC8">
        <w:rPr>
          <w:rFonts w:ascii="Times New Roman" w:hAnsi="Times New Roman"/>
          <w:sz w:val="24"/>
          <w:szCs w:val="24"/>
        </w:rPr>
        <w:t>е</w:t>
      </w:r>
      <w:r w:rsidRPr="00AA5FC8">
        <w:rPr>
          <w:rFonts w:ascii="Times New Roman" w:hAnsi="Times New Roman"/>
          <w:sz w:val="24"/>
          <w:szCs w:val="24"/>
        </w:rPr>
        <w:t>ревозки, реализации и утилизации);</w:t>
      </w:r>
    </w:p>
    <w:p w:rsidR="00FC1244" w:rsidRPr="009935BB" w:rsidRDefault="00FC1244" w:rsidP="00755BAD">
      <w:pPr>
        <w:shd w:val="clear" w:color="auto" w:fill="FFFFFF"/>
        <w:tabs>
          <w:tab w:val="left" w:pos="8334"/>
        </w:tabs>
        <w:spacing w:line="360" w:lineRule="auto"/>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2. Основания введения, назначение и состав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Pr="00471469">
        <w:rPr>
          <w:rFonts w:ascii="Times New Roman" w:hAnsi="Times New Roman"/>
          <w:sz w:val="24"/>
          <w:szCs w:val="24"/>
        </w:rPr>
        <w:t>. Настоящие Правила в соответствии с Градостроительным кодексом Российской Фед</w:t>
      </w:r>
      <w:r w:rsidRPr="00471469">
        <w:rPr>
          <w:rFonts w:ascii="Times New Roman" w:hAnsi="Times New Roman"/>
          <w:sz w:val="24"/>
          <w:szCs w:val="24"/>
        </w:rPr>
        <w:t>е</w:t>
      </w:r>
      <w:r w:rsidRPr="00471469">
        <w:rPr>
          <w:rFonts w:ascii="Times New Roman" w:hAnsi="Times New Roman"/>
          <w:sz w:val="24"/>
          <w:szCs w:val="24"/>
        </w:rPr>
        <w:t xml:space="preserve">рации, Земельным кодексом Российской Федерации вводят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w:t>
      </w:r>
      <w:r w:rsidR="00C0680E" w:rsidRPr="00471469">
        <w:rPr>
          <w:rFonts w:ascii="Times New Roman" w:hAnsi="Times New Roman"/>
          <w:sz w:val="24"/>
          <w:szCs w:val="24"/>
        </w:rPr>
        <w:t>а</w:t>
      </w:r>
      <w:r w:rsidR="00C0680E" w:rsidRPr="00471469">
        <w:rPr>
          <w:rFonts w:ascii="Times New Roman" w:hAnsi="Times New Roman"/>
          <w:sz w:val="24"/>
          <w:szCs w:val="24"/>
        </w:rPr>
        <w:t>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Pr="00471469">
        <w:rPr>
          <w:rFonts w:ascii="Times New Roman" w:hAnsi="Times New Roman"/>
          <w:sz w:val="24"/>
          <w:szCs w:val="24"/>
        </w:rPr>
        <w:t>ипального образования на территориальные зоны с установлением для каждой из них един</w:t>
      </w:r>
      <w:r w:rsidRPr="00471469">
        <w:rPr>
          <w:rFonts w:ascii="Times New Roman" w:hAnsi="Times New Roman"/>
          <w:sz w:val="24"/>
          <w:szCs w:val="24"/>
        </w:rPr>
        <w:t>о</w:t>
      </w:r>
      <w:r w:rsidRPr="00471469">
        <w:rPr>
          <w:rFonts w:ascii="Times New Roman" w:hAnsi="Times New Roman"/>
          <w:sz w:val="24"/>
          <w:szCs w:val="24"/>
        </w:rPr>
        <w:t>го градостроительного регламента по видам и предельным параметрам разрешенного использ</w:t>
      </w:r>
      <w:r w:rsidRPr="00471469">
        <w:rPr>
          <w:rFonts w:ascii="Times New Roman" w:hAnsi="Times New Roman"/>
          <w:sz w:val="24"/>
          <w:szCs w:val="24"/>
        </w:rPr>
        <w:t>о</w:t>
      </w:r>
      <w:r w:rsidRPr="00471469">
        <w:rPr>
          <w:rFonts w:ascii="Times New Roman" w:hAnsi="Times New Roman"/>
          <w:sz w:val="24"/>
          <w:szCs w:val="24"/>
        </w:rPr>
        <w:t xml:space="preserve">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w:t>
      </w:r>
      <w:r w:rsidR="00CB007E" w:rsidRPr="00471469">
        <w:rPr>
          <w:rFonts w:ascii="Times New Roman" w:hAnsi="Times New Roman"/>
          <w:sz w:val="24"/>
          <w:szCs w:val="24"/>
        </w:rPr>
        <w:t xml:space="preserve">исключительно </w:t>
      </w:r>
      <w:r w:rsidRPr="00471469">
        <w:rPr>
          <w:rFonts w:ascii="Times New Roman" w:hAnsi="Times New Roman"/>
          <w:sz w:val="24"/>
          <w:szCs w:val="24"/>
        </w:rPr>
        <w:t xml:space="preserve">в </w:t>
      </w:r>
      <w:r w:rsidR="00F92156">
        <w:rPr>
          <w:rFonts w:ascii="Times New Roman" w:hAnsi="Times New Roman"/>
          <w:sz w:val="24"/>
          <w:szCs w:val="24"/>
        </w:rPr>
        <w:t>муниц</w:t>
      </w:r>
      <w:r w:rsidRPr="00471469">
        <w:rPr>
          <w:rFonts w:ascii="Times New Roman" w:hAnsi="Times New Roman"/>
          <w:sz w:val="24"/>
          <w:szCs w:val="24"/>
        </w:rPr>
        <w:t>ипальной собственности</w:t>
      </w:r>
      <w:r w:rsidR="00CB007E"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w:t>
      </w:r>
      <w:r w:rsidR="00C0680E" w:rsidRPr="00471469">
        <w:rPr>
          <w:rFonts w:ascii="Times New Roman" w:hAnsi="Times New Roman"/>
          <w:sz w:val="24"/>
          <w:szCs w:val="24"/>
        </w:rPr>
        <w:t>е</w:t>
      </w:r>
      <w:r w:rsidR="00C0680E" w:rsidRPr="00471469">
        <w:rPr>
          <w:rFonts w:ascii="Times New Roman" w:hAnsi="Times New Roman"/>
          <w:sz w:val="24"/>
          <w:szCs w:val="24"/>
        </w:rPr>
        <w:t>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строительства, реко</w:t>
      </w:r>
      <w:r w:rsidRPr="00471469">
        <w:rPr>
          <w:rFonts w:ascii="Times New Roman" w:hAnsi="Times New Roman"/>
          <w:sz w:val="24"/>
          <w:szCs w:val="24"/>
        </w:rPr>
        <w:t>н</w:t>
      </w:r>
      <w:r w:rsidRPr="00471469">
        <w:rPr>
          <w:rFonts w:ascii="Times New Roman" w:hAnsi="Times New Roman"/>
          <w:sz w:val="24"/>
          <w:szCs w:val="24"/>
        </w:rPr>
        <w:t>струкции объектов недвижимости; контроля соответствия градостроительным регламентам стр</w:t>
      </w:r>
      <w:r w:rsidRPr="00471469">
        <w:rPr>
          <w:rFonts w:ascii="Times New Roman" w:hAnsi="Times New Roman"/>
          <w:sz w:val="24"/>
          <w:szCs w:val="24"/>
        </w:rPr>
        <w:t>о</w:t>
      </w:r>
      <w:r w:rsidRPr="00471469">
        <w:rPr>
          <w:rFonts w:ascii="Times New Roman" w:hAnsi="Times New Roman"/>
          <w:sz w:val="24"/>
          <w:szCs w:val="24"/>
        </w:rPr>
        <w:t>ительных намерений застройщиков, завершенных строительством объектов и их последующего использования.</w:t>
      </w:r>
    </w:p>
    <w:p w:rsidR="00120560" w:rsidRPr="00471469" w:rsidRDefault="00120560"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До разграничения государственной собственности на землю в границах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00C26F75" w:rsidRPr="00471469">
        <w:rPr>
          <w:rFonts w:ascii="Times New Roman" w:hAnsi="Times New Roman"/>
          <w:sz w:val="24"/>
          <w:szCs w:val="24"/>
        </w:rPr>
        <w:t>и в период действия Соглашения о передаче адм</w:t>
      </w:r>
      <w:r w:rsidR="00C26F75" w:rsidRPr="00471469">
        <w:rPr>
          <w:rFonts w:ascii="Times New Roman" w:hAnsi="Times New Roman"/>
          <w:sz w:val="24"/>
          <w:szCs w:val="24"/>
        </w:rPr>
        <w:t>и</w:t>
      </w:r>
      <w:r w:rsidR="00C26F75" w:rsidRPr="00471469">
        <w:rPr>
          <w:rFonts w:ascii="Times New Roman" w:hAnsi="Times New Roman"/>
          <w:sz w:val="24"/>
          <w:szCs w:val="24"/>
        </w:rPr>
        <w:t xml:space="preserve">нистрации </w:t>
      </w:r>
      <w:r w:rsidR="00F92156">
        <w:rPr>
          <w:rFonts w:ascii="Times New Roman" w:hAnsi="Times New Roman"/>
          <w:sz w:val="24"/>
          <w:szCs w:val="24"/>
        </w:rPr>
        <w:t>муниципального района «Усть-Вымский»</w:t>
      </w:r>
      <w:r w:rsidR="00C26F75" w:rsidRPr="00471469">
        <w:rPr>
          <w:rFonts w:ascii="Times New Roman" w:hAnsi="Times New Roman"/>
          <w:sz w:val="24"/>
          <w:szCs w:val="24"/>
        </w:rPr>
        <w:t xml:space="preserve"> отдельных полномочий 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подготовка документов для перед</w:t>
      </w:r>
      <w:r w:rsidRPr="00471469">
        <w:rPr>
          <w:rFonts w:ascii="Times New Roman" w:hAnsi="Times New Roman"/>
          <w:sz w:val="24"/>
          <w:szCs w:val="24"/>
        </w:rPr>
        <w:t>а</w:t>
      </w:r>
      <w:r w:rsidRPr="00471469">
        <w:rPr>
          <w:rFonts w:ascii="Times New Roman" w:hAnsi="Times New Roman"/>
          <w:sz w:val="24"/>
          <w:szCs w:val="24"/>
        </w:rPr>
        <w:t xml:space="preserve">чи прав на земельные участки, находящиеся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w:t>
      </w:r>
      <w:r w:rsidR="00C0680E" w:rsidRPr="00471469">
        <w:rPr>
          <w:rFonts w:ascii="Times New Roman" w:hAnsi="Times New Roman"/>
          <w:sz w:val="24"/>
          <w:szCs w:val="24"/>
        </w:rPr>
        <w:t>д</w:t>
      </w:r>
      <w:r w:rsidR="00C0680E" w:rsidRPr="00471469">
        <w:rPr>
          <w:rFonts w:ascii="Times New Roman" w:hAnsi="Times New Roman"/>
          <w:sz w:val="24"/>
          <w:szCs w:val="24"/>
        </w:rPr>
        <w:lastRenderedPageBreak/>
        <w:t>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w:t>
      </w:r>
      <w:r w:rsidRPr="00471469">
        <w:rPr>
          <w:rFonts w:ascii="Times New Roman" w:hAnsi="Times New Roman"/>
          <w:sz w:val="24"/>
          <w:szCs w:val="24"/>
        </w:rPr>
        <w:t>ь</w:t>
      </w:r>
      <w:r w:rsidRPr="00471469">
        <w:rPr>
          <w:rFonts w:ascii="Times New Roman" w:hAnsi="Times New Roman"/>
          <w:sz w:val="24"/>
          <w:szCs w:val="24"/>
        </w:rPr>
        <w:t xml:space="preserve">ства, реконструкции объектов недвижимости; </w:t>
      </w:r>
      <w:r w:rsidR="00443024" w:rsidRPr="00471469">
        <w:rPr>
          <w:rFonts w:ascii="Times New Roman" w:hAnsi="Times New Roman"/>
          <w:sz w:val="24"/>
          <w:szCs w:val="24"/>
        </w:rPr>
        <w:t>контроль соответствия градостроительным регл</w:t>
      </w:r>
      <w:r w:rsidR="00443024" w:rsidRPr="00471469">
        <w:rPr>
          <w:rFonts w:ascii="Times New Roman" w:hAnsi="Times New Roman"/>
          <w:sz w:val="24"/>
          <w:szCs w:val="24"/>
        </w:rPr>
        <w:t>а</w:t>
      </w:r>
      <w:r w:rsidR="00443024" w:rsidRPr="00471469">
        <w:rPr>
          <w:rFonts w:ascii="Times New Roman" w:hAnsi="Times New Roman"/>
          <w:sz w:val="24"/>
          <w:szCs w:val="24"/>
        </w:rPr>
        <w:t>ментам строительных намерений застройщиков, завершенных строительством объектов и их п</w:t>
      </w:r>
      <w:r w:rsidR="00443024" w:rsidRPr="00471469">
        <w:rPr>
          <w:rFonts w:ascii="Times New Roman" w:hAnsi="Times New Roman"/>
          <w:sz w:val="24"/>
          <w:szCs w:val="24"/>
        </w:rPr>
        <w:t>о</w:t>
      </w:r>
      <w:r w:rsidR="00443024" w:rsidRPr="00471469">
        <w:rPr>
          <w:rFonts w:ascii="Times New Roman" w:hAnsi="Times New Roman"/>
          <w:sz w:val="24"/>
          <w:szCs w:val="24"/>
        </w:rPr>
        <w:t xml:space="preserve">следующего использования осуществляется Главой администрации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00443024" w:rsidRPr="00471469">
        <w:rPr>
          <w:rFonts w:ascii="Times New Roman" w:hAnsi="Times New Roman"/>
          <w:sz w:val="24"/>
          <w:szCs w:val="24"/>
        </w:rPr>
        <w:t xml:space="preserve">, определенным нормативным правовым актом </w:t>
      </w:r>
      <w:r w:rsidR="00F92156">
        <w:rPr>
          <w:rFonts w:ascii="Times New Roman" w:hAnsi="Times New Roman"/>
          <w:sz w:val="24"/>
          <w:szCs w:val="24"/>
        </w:rPr>
        <w:t>муниципального района «Усть-Вымский»</w:t>
      </w:r>
      <w:r w:rsidR="00443024" w:rsidRPr="00471469">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установление правовых гарантий по использованию и строительному изменению н</w:t>
      </w:r>
      <w:r w:rsidRPr="00AA5FC8">
        <w:rPr>
          <w:rFonts w:ascii="Times New Roman" w:hAnsi="Times New Roman"/>
          <w:sz w:val="24"/>
          <w:szCs w:val="24"/>
        </w:rPr>
        <w:t>е</w:t>
      </w:r>
      <w:r w:rsidRPr="00AA5FC8">
        <w:rPr>
          <w:rFonts w:ascii="Times New Roman" w:hAnsi="Times New Roman"/>
          <w:sz w:val="24"/>
          <w:szCs w:val="24"/>
        </w:rPr>
        <w:t>движимости для владельцев и лиц, желающих приобрести права владения, пользования и расп</w:t>
      </w:r>
      <w:r w:rsidRPr="00AA5FC8">
        <w:rPr>
          <w:rFonts w:ascii="Times New Roman" w:hAnsi="Times New Roman"/>
          <w:sz w:val="24"/>
          <w:szCs w:val="24"/>
        </w:rPr>
        <w:t>о</w:t>
      </w:r>
      <w:r w:rsidRPr="00AA5FC8">
        <w:rPr>
          <w:rFonts w:ascii="Times New Roman" w:hAnsi="Times New Roman"/>
          <w:sz w:val="24"/>
          <w:szCs w:val="24"/>
        </w:rPr>
        <w:t>ряжения земельными участками, иными объектами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создание благоприятных условий для привлечения инвестиций в строительство и об</w:t>
      </w:r>
      <w:r w:rsidRPr="00AA5FC8">
        <w:rPr>
          <w:rFonts w:ascii="Times New Roman" w:hAnsi="Times New Roman"/>
          <w:sz w:val="24"/>
          <w:szCs w:val="24"/>
        </w:rPr>
        <w:t>у</w:t>
      </w:r>
      <w:r w:rsidRPr="00AA5FC8">
        <w:rPr>
          <w:rFonts w:ascii="Times New Roman" w:hAnsi="Times New Roman"/>
          <w:sz w:val="24"/>
          <w:szCs w:val="24"/>
        </w:rPr>
        <w:t>стройство недвижимости посредством предоставления инвесторам возможности выбора наиб</w:t>
      </w:r>
      <w:r w:rsidRPr="00AA5FC8">
        <w:rPr>
          <w:rFonts w:ascii="Times New Roman" w:hAnsi="Times New Roman"/>
          <w:sz w:val="24"/>
          <w:szCs w:val="24"/>
        </w:rPr>
        <w:t>о</w:t>
      </w:r>
      <w:r w:rsidRPr="00AA5FC8">
        <w:rPr>
          <w:rFonts w:ascii="Times New Roman" w:hAnsi="Times New Roman"/>
          <w:sz w:val="24"/>
          <w:szCs w:val="24"/>
        </w:rPr>
        <w:t>лее эффективного вида использования недвижимости в соответствии с г</w:t>
      </w:r>
      <w:r w:rsidR="0036063D" w:rsidRPr="00AA5FC8">
        <w:rPr>
          <w:rFonts w:ascii="Times New Roman" w:hAnsi="Times New Roman"/>
          <w:sz w:val="24"/>
          <w:szCs w:val="24"/>
        </w:rPr>
        <w:t>радостроительными р</w:t>
      </w:r>
      <w:r w:rsidR="0036063D" w:rsidRPr="00AA5FC8">
        <w:rPr>
          <w:rFonts w:ascii="Times New Roman" w:hAnsi="Times New Roman"/>
          <w:sz w:val="24"/>
          <w:szCs w:val="24"/>
        </w:rPr>
        <w:t>е</w:t>
      </w:r>
      <w:r w:rsidR="0036063D"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color w:val="FF0000"/>
          <w:sz w:val="24"/>
          <w:szCs w:val="24"/>
        </w:rPr>
        <w:t xml:space="preserve">- </w:t>
      </w:r>
      <w:r w:rsidRPr="00AA5FC8">
        <w:rPr>
          <w:rFonts w:ascii="Times New Roman" w:hAnsi="Times New Roman"/>
          <w:sz w:val="24"/>
          <w:szCs w:val="24"/>
        </w:rPr>
        <w:t>обеспечение свободного доступа граждан к информации и их участия в принятии р</w:t>
      </w:r>
      <w:r w:rsidRPr="00AA5FC8">
        <w:rPr>
          <w:rFonts w:ascii="Times New Roman" w:hAnsi="Times New Roman"/>
          <w:sz w:val="24"/>
          <w:szCs w:val="24"/>
        </w:rPr>
        <w:t>е</w:t>
      </w:r>
      <w:r w:rsidRPr="00AA5FC8">
        <w:rPr>
          <w:rFonts w:ascii="Times New Roman" w:hAnsi="Times New Roman"/>
          <w:sz w:val="24"/>
          <w:szCs w:val="24"/>
        </w:rPr>
        <w:t>шений по вопросам развития, землепользования и застройки посредством проведения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обеспечение контроля </w:t>
      </w:r>
      <w:r w:rsidR="00074BCD" w:rsidRPr="00AA5FC8">
        <w:rPr>
          <w:rFonts w:ascii="Times New Roman" w:hAnsi="Times New Roman"/>
          <w:sz w:val="24"/>
          <w:szCs w:val="24"/>
        </w:rPr>
        <w:t>над</w:t>
      </w:r>
      <w:r w:rsidRPr="00AA5FC8">
        <w:rPr>
          <w:rFonts w:ascii="Times New Roman" w:hAnsi="Times New Roman"/>
          <w:sz w:val="24"/>
          <w:szCs w:val="24"/>
        </w:rPr>
        <w:t xml:space="preserve"> соблюдением прав граждан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Настоящие Правила регламентируют деятельность по:</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 проведению градостроительного зонирования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w:t>
      </w:r>
      <w:r w:rsidR="00C0680E" w:rsidRPr="00471469">
        <w:rPr>
          <w:rFonts w:ascii="Times New Roman" w:hAnsi="Times New Roman"/>
          <w:sz w:val="24"/>
          <w:szCs w:val="24"/>
        </w:rPr>
        <w:t>а</w:t>
      </w:r>
      <w:r w:rsidR="00C0680E"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w:t>
      </w:r>
      <w:r w:rsidRPr="00471469">
        <w:rPr>
          <w:rFonts w:ascii="Times New Roman" w:hAnsi="Times New Roman"/>
          <w:sz w:val="24"/>
          <w:szCs w:val="24"/>
        </w:rPr>
        <w:t>е</w:t>
      </w:r>
      <w:r w:rsidRPr="00471469">
        <w:rPr>
          <w:rFonts w:ascii="Times New Roman" w:hAnsi="Times New Roman"/>
          <w:sz w:val="24"/>
          <w:szCs w:val="24"/>
        </w:rPr>
        <w:t>движимости;</w:t>
      </w:r>
    </w:p>
    <w:p w:rsidR="007A621C" w:rsidRPr="00AA5FC8"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разделению</w:t>
      </w:r>
      <w:r w:rsidRPr="00AA5FC8">
        <w:rPr>
          <w:rFonts w:ascii="Times New Roman" w:hAnsi="Times New Roman"/>
          <w:sz w:val="24"/>
          <w:szCs w:val="24"/>
        </w:rPr>
        <w:t xml:space="preserve"> территории </w:t>
      </w:r>
      <w:r w:rsidR="004C63FF">
        <w:rPr>
          <w:rFonts w:ascii="Times New Roman" w:hAnsi="Times New Roman"/>
          <w:sz w:val="24"/>
          <w:szCs w:val="24"/>
        </w:rPr>
        <w:t>поселения</w:t>
      </w:r>
      <w:r w:rsidRPr="00AA5FC8">
        <w:rPr>
          <w:rFonts w:ascii="Times New Roman" w:hAnsi="Times New Roman"/>
          <w:sz w:val="24"/>
          <w:szCs w:val="24"/>
        </w:rPr>
        <w:t xml:space="preserve"> на земельные участки для закрепления ранее во</w:t>
      </w:r>
      <w:r w:rsidRPr="00AA5FC8">
        <w:rPr>
          <w:rFonts w:ascii="Times New Roman" w:hAnsi="Times New Roman"/>
          <w:sz w:val="24"/>
          <w:szCs w:val="24"/>
        </w:rPr>
        <w:t>з</w:t>
      </w:r>
      <w:r w:rsidRPr="00AA5FC8">
        <w:rPr>
          <w:rFonts w:ascii="Times New Roman" w:hAnsi="Times New Roman"/>
          <w:sz w:val="24"/>
          <w:szCs w:val="24"/>
        </w:rPr>
        <w:t>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предоставлению прав на земельные участки, подготовленные и сформированные из с</w:t>
      </w:r>
      <w:r w:rsidRPr="00471469">
        <w:rPr>
          <w:rFonts w:ascii="Times New Roman" w:hAnsi="Times New Roman"/>
          <w:sz w:val="24"/>
          <w:szCs w:val="24"/>
        </w:rPr>
        <w:t>о</w:t>
      </w:r>
      <w:r w:rsidRPr="00471469">
        <w:rPr>
          <w:rFonts w:ascii="Times New Roman" w:hAnsi="Times New Roman"/>
          <w:sz w:val="24"/>
          <w:szCs w:val="24"/>
        </w:rPr>
        <w:t>става земель</w:t>
      </w:r>
      <w:r w:rsidR="00047FF9"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w:t>
      </w:r>
      <w:r w:rsidRPr="00471469">
        <w:rPr>
          <w:rFonts w:ascii="Times New Roman" w:hAnsi="Times New Roman"/>
          <w:sz w:val="24"/>
          <w:szCs w:val="24"/>
        </w:rPr>
        <w:t>и</w:t>
      </w:r>
      <w:r w:rsidRPr="00471469">
        <w:rPr>
          <w:rFonts w:ascii="Times New Roman" w:hAnsi="Times New Roman"/>
          <w:sz w:val="24"/>
          <w:szCs w:val="24"/>
        </w:rPr>
        <w:t>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согласованию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AA5FC8" w:rsidRDefault="00074BCD"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контролю над</w:t>
      </w:r>
      <w:r w:rsidR="007A621C" w:rsidRPr="00AA5FC8">
        <w:rPr>
          <w:rFonts w:ascii="Times New Roman" w:hAnsi="Times New Roman"/>
          <w:sz w:val="24"/>
          <w:szCs w:val="24"/>
        </w:rPr>
        <w:t xml:space="preserve"> использованием объектов недвижимости, применению штрафных сан</w:t>
      </w:r>
      <w:r w:rsidR="007A621C" w:rsidRPr="00AA5FC8">
        <w:rPr>
          <w:rFonts w:ascii="Times New Roman" w:hAnsi="Times New Roman"/>
          <w:sz w:val="24"/>
          <w:szCs w:val="24"/>
        </w:rPr>
        <w:t>к</w:t>
      </w:r>
      <w:r w:rsidR="007A621C" w:rsidRPr="00AA5FC8">
        <w:rPr>
          <w:rFonts w:ascii="Times New Roman" w:hAnsi="Times New Roman"/>
          <w:sz w:val="24"/>
          <w:szCs w:val="24"/>
        </w:rPr>
        <w:t>ций в случаях и порядке, установленных законодательством;</w:t>
      </w:r>
    </w:p>
    <w:p w:rsidR="007A621C" w:rsidRPr="00AA5FC8" w:rsidRDefault="00047FF9"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обеспечению открытости и доступности для физических и юридических лиц информ</w:t>
      </w:r>
      <w:r w:rsidR="007A621C" w:rsidRPr="00AA5FC8">
        <w:rPr>
          <w:rFonts w:ascii="Times New Roman" w:hAnsi="Times New Roman"/>
          <w:sz w:val="24"/>
          <w:szCs w:val="24"/>
        </w:rPr>
        <w:t>а</w:t>
      </w:r>
      <w:r w:rsidR="007A621C" w:rsidRPr="00AA5FC8">
        <w:rPr>
          <w:rFonts w:ascii="Times New Roman" w:hAnsi="Times New Roman"/>
          <w:sz w:val="24"/>
          <w:szCs w:val="24"/>
        </w:rPr>
        <w:t>ции о землепользовании и застройке, а также их участия в принятии решений по этим вопросам посредством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внесению изменений в настоящие Правила, включая изменение состава градостро</w:t>
      </w:r>
      <w:r w:rsidRPr="00AA5FC8">
        <w:rPr>
          <w:rFonts w:ascii="Times New Roman" w:hAnsi="Times New Roman"/>
          <w:sz w:val="24"/>
          <w:szCs w:val="24"/>
        </w:rPr>
        <w:t>и</w:t>
      </w:r>
      <w:r w:rsidRPr="00AA5FC8">
        <w:rPr>
          <w:rFonts w:ascii="Times New Roman" w:hAnsi="Times New Roman"/>
          <w:sz w:val="24"/>
          <w:szCs w:val="24"/>
        </w:rPr>
        <w:t>тельных регламентов, в том числе путем его дополнения применительно к различным территор</w:t>
      </w:r>
      <w:r w:rsidRPr="00AA5FC8">
        <w:rPr>
          <w:rFonts w:ascii="Times New Roman" w:hAnsi="Times New Roman"/>
          <w:sz w:val="24"/>
          <w:szCs w:val="24"/>
        </w:rPr>
        <w:t>и</w:t>
      </w:r>
      <w:r w:rsidRPr="00AA5FC8">
        <w:rPr>
          <w:rFonts w:ascii="Times New Roman" w:hAnsi="Times New Roman"/>
          <w:sz w:val="24"/>
          <w:szCs w:val="24"/>
        </w:rPr>
        <w:t>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Настоящие Правила применяются наряду 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 xml:space="preserve">иными нормативными правовыми </w:t>
      </w:r>
      <w:r w:rsidR="0057422F" w:rsidRPr="00471469">
        <w:rPr>
          <w:rFonts w:ascii="Times New Roman" w:hAnsi="Times New Roman"/>
          <w:sz w:val="24"/>
          <w:szCs w:val="24"/>
        </w:rPr>
        <w:t xml:space="preserve">и нормативными </w:t>
      </w:r>
      <w:r w:rsidRPr="00471469">
        <w:rPr>
          <w:rFonts w:ascii="Times New Roman" w:hAnsi="Times New Roman"/>
          <w:sz w:val="24"/>
          <w:szCs w:val="24"/>
        </w:rPr>
        <w:t xml:space="preserve">актами </w:t>
      </w:r>
      <w:r w:rsidR="00F92156">
        <w:rPr>
          <w:rFonts w:ascii="Times New Roman" w:hAnsi="Times New Roman"/>
          <w:sz w:val="24"/>
          <w:szCs w:val="24"/>
        </w:rPr>
        <w:t>Респуб</w:t>
      </w:r>
      <w:r w:rsidR="00C0680E" w:rsidRPr="00471469">
        <w:rPr>
          <w:rFonts w:ascii="Times New Roman" w:hAnsi="Times New Roman"/>
          <w:sz w:val="24"/>
          <w:szCs w:val="24"/>
        </w:rPr>
        <w:t>лики Коми</w:t>
      </w:r>
      <w:r w:rsidRPr="00471469">
        <w:rPr>
          <w:rFonts w:ascii="Times New Roman" w:hAnsi="Times New Roman"/>
          <w:sz w:val="24"/>
          <w:szCs w:val="24"/>
        </w:rPr>
        <w:t xml:space="preserve">,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Pr="00471469">
        <w:rPr>
          <w:rFonts w:ascii="Times New Roman" w:hAnsi="Times New Roman"/>
          <w:sz w:val="24"/>
          <w:szCs w:val="24"/>
        </w:rPr>
        <w:t xml:space="preserve"> 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C0680E" w:rsidRPr="00471469">
        <w:rPr>
          <w:rFonts w:ascii="Times New Roman" w:hAnsi="Times New Roman"/>
          <w:sz w:val="24"/>
          <w:szCs w:val="24"/>
        </w:rPr>
        <w:t xml:space="preserve">» </w:t>
      </w:r>
      <w:r w:rsidRPr="00471469">
        <w:rPr>
          <w:rFonts w:ascii="Times New Roman" w:hAnsi="Times New Roman"/>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E92E58" w:rsidRPr="00E92E58" w:rsidRDefault="007A621C" w:rsidP="00E92E58">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Pr="00471469">
        <w:rPr>
          <w:rFonts w:ascii="Times New Roman" w:hAnsi="Times New Roman"/>
          <w:sz w:val="24"/>
          <w:szCs w:val="24"/>
        </w:rPr>
        <w:t xml:space="preserve">. </w:t>
      </w:r>
      <w:r w:rsidR="00E92E58" w:rsidRPr="00E92E58">
        <w:rPr>
          <w:rFonts w:ascii="Times New Roman" w:hAnsi="Times New Roman"/>
          <w:sz w:val="24"/>
          <w:szCs w:val="24"/>
        </w:rPr>
        <w:t>Положения и требования, содержащиеся в Правилах, обязательны для соблюдения всеми субъектами градостроительной деятельности при ее осуществлении.</w:t>
      </w:r>
    </w:p>
    <w:p w:rsidR="001E6106" w:rsidRPr="00471469" w:rsidRDefault="00E92E58" w:rsidP="00E92E58">
      <w:pPr>
        <w:spacing w:line="360" w:lineRule="auto"/>
        <w:ind w:firstLine="851"/>
        <w:jc w:val="both"/>
        <w:rPr>
          <w:rFonts w:ascii="Times New Roman" w:hAnsi="Times New Roman"/>
          <w:sz w:val="24"/>
          <w:szCs w:val="24"/>
        </w:rPr>
      </w:pPr>
      <w:r w:rsidRPr="00E92E58">
        <w:rPr>
          <w:rFonts w:ascii="Times New Roman" w:hAnsi="Times New Roman"/>
          <w:sz w:val="24"/>
          <w:szCs w:val="24"/>
        </w:rPr>
        <w:t>Правила землепользования и застройки являются основанием для разрешения споров по вопросам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3. Градостроительные регламенты и их применение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Pr="00471469">
        <w:rPr>
          <w:rFonts w:ascii="Times New Roman" w:hAnsi="Times New Roman"/>
          <w:sz w:val="24"/>
          <w:szCs w:val="24"/>
        </w:rPr>
        <w:t>Решения по землепользованию и застройке прин</w:t>
      </w:r>
      <w:r w:rsidR="00472E81" w:rsidRPr="00471469">
        <w:rPr>
          <w:rFonts w:ascii="Times New Roman" w:hAnsi="Times New Roman"/>
          <w:sz w:val="24"/>
          <w:szCs w:val="24"/>
        </w:rPr>
        <w:t>яты</w:t>
      </w:r>
      <w:r w:rsidRPr="00471469">
        <w:rPr>
          <w:rFonts w:ascii="Times New Roman" w:hAnsi="Times New Roman"/>
          <w:sz w:val="24"/>
          <w:szCs w:val="24"/>
        </w:rPr>
        <w:t xml:space="preserve"> в соответствии с документами территориального планирования, включая генеральный план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w:t>
      </w:r>
      <w:r w:rsidR="00C0680E" w:rsidRPr="00471469">
        <w:rPr>
          <w:rFonts w:ascii="Times New Roman" w:hAnsi="Times New Roman"/>
          <w:sz w:val="24"/>
          <w:szCs w:val="24"/>
        </w:rPr>
        <w:t>о</w:t>
      </w:r>
      <w:r w:rsidR="00C0680E"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xml:space="preserve">, </w:t>
      </w:r>
      <w:r w:rsidR="00472E81" w:rsidRPr="00471469">
        <w:rPr>
          <w:rFonts w:ascii="Times New Roman" w:hAnsi="Times New Roman"/>
          <w:sz w:val="24"/>
          <w:szCs w:val="24"/>
        </w:rPr>
        <w:t xml:space="preserve">действующей </w:t>
      </w:r>
      <w:r w:rsidRPr="00471469">
        <w:rPr>
          <w:rFonts w:ascii="Times New Roman" w:hAnsi="Times New Roman"/>
          <w:sz w:val="24"/>
          <w:szCs w:val="24"/>
        </w:rPr>
        <w:t>документаци</w:t>
      </w:r>
      <w:r w:rsidR="00472E81" w:rsidRPr="00471469">
        <w:rPr>
          <w:rFonts w:ascii="Times New Roman" w:hAnsi="Times New Roman"/>
          <w:sz w:val="24"/>
          <w:szCs w:val="24"/>
        </w:rPr>
        <w:t>ей</w:t>
      </w:r>
      <w:r w:rsidRPr="00471469">
        <w:rPr>
          <w:rFonts w:ascii="Times New Roman" w:hAnsi="Times New Roman"/>
          <w:sz w:val="24"/>
          <w:szCs w:val="24"/>
        </w:rPr>
        <w:t xml:space="preserve"> по планировке территории и на о</w:t>
      </w:r>
      <w:r w:rsidRPr="00471469">
        <w:rPr>
          <w:rFonts w:ascii="Times New Roman" w:hAnsi="Times New Roman"/>
          <w:sz w:val="24"/>
          <w:szCs w:val="24"/>
        </w:rPr>
        <w:t>с</w:t>
      </w:r>
      <w:r w:rsidRPr="00471469">
        <w:rPr>
          <w:rFonts w:ascii="Times New Roman" w:hAnsi="Times New Roman"/>
          <w:sz w:val="24"/>
          <w:szCs w:val="24"/>
        </w:rPr>
        <w:t>нове установленных настоящими Правилами градостроительных регламентов, которые действ</w:t>
      </w:r>
      <w:r w:rsidRPr="00471469">
        <w:rPr>
          <w:rFonts w:ascii="Times New Roman" w:hAnsi="Times New Roman"/>
          <w:sz w:val="24"/>
          <w:szCs w:val="24"/>
        </w:rPr>
        <w:t>у</w:t>
      </w:r>
      <w:r w:rsidRPr="00471469">
        <w:rPr>
          <w:rFonts w:ascii="Times New Roman" w:hAnsi="Times New Roman"/>
          <w:sz w:val="24"/>
          <w:szCs w:val="24"/>
        </w:rPr>
        <w:t>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71469">
        <w:rPr>
          <w:rFonts w:ascii="Times New Roman" w:hAnsi="Times New Roman"/>
          <w:sz w:val="24"/>
          <w:szCs w:val="24"/>
        </w:rPr>
        <w:t>зав</w:t>
      </w:r>
      <w:r w:rsidR="00634F59" w:rsidRPr="00471469">
        <w:rPr>
          <w:rFonts w:ascii="Times New Roman" w:hAnsi="Times New Roman"/>
          <w:sz w:val="24"/>
          <w:szCs w:val="24"/>
        </w:rPr>
        <w:t>и</w:t>
      </w:r>
      <w:r w:rsidR="00634F59" w:rsidRPr="00471469">
        <w:rPr>
          <w:rFonts w:ascii="Times New Roman" w:hAnsi="Times New Roman"/>
          <w:sz w:val="24"/>
          <w:szCs w:val="24"/>
        </w:rPr>
        <w:t>симо от форм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Действие градостроительных регламентов не распространяется на земельные участки</w:t>
      </w:r>
      <w:r w:rsidR="00E92E58">
        <w:rPr>
          <w:rFonts w:ascii="Times New Roman" w:hAnsi="Times New Roman"/>
          <w:sz w:val="24"/>
          <w:szCs w:val="24"/>
        </w:rPr>
        <w:t xml:space="preserve">, </w:t>
      </w:r>
      <w:r w:rsidR="00E92E58" w:rsidRPr="00E92E58">
        <w:rPr>
          <w:rFonts w:ascii="Times New Roman" w:hAnsi="Times New Roman"/>
          <w:sz w:val="24"/>
          <w:szCs w:val="24"/>
        </w:rPr>
        <w:t>указанных в пункте 8 статьи 1 Главы 1.1.</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2. На </w:t>
      </w:r>
      <w:r w:rsidR="00E44D03" w:rsidRPr="00471469">
        <w:rPr>
          <w:rFonts w:ascii="Times New Roman" w:hAnsi="Times New Roman"/>
          <w:sz w:val="24"/>
          <w:szCs w:val="24"/>
        </w:rPr>
        <w:t>двух</w:t>
      </w:r>
      <w:r w:rsidRPr="00471469">
        <w:rPr>
          <w:rFonts w:ascii="Times New Roman" w:hAnsi="Times New Roman"/>
          <w:sz w:val="24"/>
          <w:szCs w:val="24"/>
        </w:rPr>
        <w:t xml:space="preserve"> видах карт в части </w:t>
      </w:r>
      <w:r w:rsidRPr="00471469">
        <w:rPr>
          <w:rFonts w:ascii="Times New Roman" w:hAnsi="Times New Roman"/>
          <w:sz w:val="24"/>
          <w:szCs w:val="24"/>
          <w:lang w:val="en-US"/>
        </w:rPr>
        <w:t>II</w:t>
      </w:r>
      <w:r w:rsidRPr="00471469">
        <w:rPr>
          <w:rFonts w:ascii="Times New Roman" w:hAnsi="Times New Roman"/>
          <w:sz w:val="24"/>
          <w:szCs w:val="24"/>
        </w:rPr>
        <w:t xml:space="preserve"> настоящих Правил выделены:</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lastRenderedPageBreak/>
        <w:t xml:space="preserve">1) территориальные зоны – на карте градостроительного зонирования территории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(статья 42)</w:t>
      </w:r>
      <w:r w:rsidR="002C0D5F" w:rsidRPr="00471469">
        <w:rPr>
          <w:rFonts w:ascii="Times New Roman" w:hAnsi="Times New Roman"/>
          <w:sz w:val="24"/>
          <w:szCs w:val="24"/>
        </w:rPr>
        <w:t>;</w:t>
      </w:r>
    </w:p>
    <w:p w:rsidR="00E44D03" w:rsidRPr="00471469" w:rsidRDefault="00E44D03"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2</w:t>
      </w:r>
      <w:r w:rsidR="00AE2671" w:rsidRPr="00471469">
        <w:rPr>
          <w:rFonts w:ascii="Times New Roman" w:hAnsi="Times New Roman"/>
          <w:sz w:val="24"/>
          <w:szCs w:val="24"/>
        </w:rPr>
        <w:t>) зоны с особыми условиями использования территорий</w:t>
      </w:r>
      <w:r w:rsidR="00DE00BE" w:rsidRPr="00471469">
        <w:rPr>
          <w:rFonts w:ascii="Times New Roman" w:hAnsi="Times New Roman"/>
          <w:sz w:val="24"/>
          <w:szCs w:val="24"/>
        </w:rPr>
        <w:t xml:space="preserve"> (статья 43)</w:t>
      </w:r>
      <w:r w:rsidR="00AE2671" w:rsidRPr="00471469">
        <w:rPr>
          <w:rFonts w:ascii="Times New Roman" w:hAnsi="Times New Roman"/>
          <w:sz w:val="24"/>
          <w:szCs w:val="24"/>
        </w:rPr>
        <w:t xml:space="preserve">: </w:t>
      </w:r>
    </w:p>
    <w:p w:rsidR="007A621C"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7A621C" w:rsidRPr="00AA5FC8">
        <w:rPr>
          <w:rFonts w:ascii="Times New Roman" w:hAnsi="Times New Roman"/>
          <w:sz w:val="24"/>
          <w:szCs w:val="24"/>
        </w:rPr>
        <w:t xml:space="preserve">) зоны </w:t>
      </w:r>
      <w:r w:rsidRPr="00AA5FC8">
        <w:rPr>
          <w:rFonts w:ascii="Times New Roman" w:hAnsi="Times New Roman"/>
          <w:sz w:val="24"/>
          <w:szCs w:val="24"/>
        </w:rPr>
        <w:t>действия ограничений по условиям охраны объектов культурного наследия</w:t>
      </w:r>
      <w:r w:rsidR="00E71A55" w:rsidRPr="00AA5FC8">
        <w:rPr>
          <w:rFonts w:ascii="Times New Roman" w:hAnsi="Times New Roman"/>
          <w:sz w:val="24"/>
          <w:szCs w:val="24"/>
        </w:rPr>
        <w:t xml:space="preserve"> (ст</w:t>
      </w:r>
      <w:r w:rsidR="00E71A55" w:rsidRPr="00AA5FC8">
        <w:rPr>
          <w:rFonts w:ascii="Times New Roman" w:hAnsi="Times New Roman"/>
          <w:sz w:val="24"/>
          <w:szCs w:val="24"/>
        </w:rPr>
        <w:t>а</w:t>
      </w:r>
      <w:r w:rsidR="00E71A55" w:rsidRPr="00AA5FC8">
        <w:rPr>
          <w:rFonts w:ascii="Times New Roman" w:hAnsi="Times New Roman"/>
          <w:sz w:val="24"/>
          <w:szCs w:val="24"/>
        </w:rPr>
        <w:t>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санитарно-защитные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водоохранные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На карте градостроительного зонирования территории </w:t>
      </w:r>
      <w:r w:rsidR="00F92156">
        <w:rPr>
          <w:rFonts w:ascii="Times New Roman" w:hAnsi="Times New Roman"/>
          <w:sz w:val="22"/>
          <w:szCs w:val="22"/>
        </w:rPr>
        <w:t>муниц</w:t>
      </w:r>
      <w:r w:rsidR="00471469">
        <w:rPr>
          <w:rFonts w:ascii="Times New Roman" w:hAnsi="Times New Roman"/>
          <w:sz w:val="22"/>
          <w:szCs w:val="22"/>
        </w:rPr>
        <w:t>ипального образования г</w:t>
      </w:r>
      <w:r w:rsidR="00471469">
        <w:rPr>
          <w:rFonts w:ascii="Times New Roman" w:hAnsi="Times New Roman"/>
          <w:sz w:val="22"/>
          <w:szCs w:val="22"/>
        </w:rPr>
        <w:t>о</w:t>
      </w:r>
      <w:r w:rsidR="00471469">
        <w:rPr>
          <w:rFonts w:ascii="Times New Roman" w:hAnsi="Times New Roman"/>
          <w:sz w:val="22"/>
          <w:szCs w:val="22"/>
        </w:rPr>
        <w:t>родского поселения «</w:t>
      </w:r>
      <w:r w:rsidR="008314EB">
        <w:rPr>
          <w:rFonts w:ascii="Times New Roman" w:hAnsi="Times New Roman"/>
          <w:sz w:val="22"/>
          <w:szCs w:val="22"/>
        </w:rPr>
        <w:t>Жешарт</w:t>
      </w:r>
      <w:r w:rsidR="00471469">
        <w:rPr>
          <w:rFonts w:ascii="Times New Roman" w:hAnsi="Times New Roman"/>
          <w:sz w:val="22"/>
          <w:szCs w:val="22"/>
        </w:rPr>
        <w:t xml:space="preserve">» </w:t>
      </w:r>
      <w:r w:rsidRPr="00AA5FC8">
        <w:rPr>
          <w:rFonts w:ascii="Times New Roman" w:hAnsi="Times New Roman"/>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w:t>
      </w:r>
      <w:r w:rsidRPr="00AA5FC8">
        <w:rPr>
          <w:rFonts w:ascii="Times New Roman" w:hAnsi="Times New Roman"/>
          <w:sz w:val="24"/>
          <w:szCs w:val="24"/>
        </w:rPr>
        <w:t>а</w:t>
      </w:r>
      <w:r w:rsidRPr="00AA5FC8">
        <w:rPr>
          <w:rFonts w:ascii="Times New Roman" w:hAnsi="Times New Roman"/>
          <w:sz w:val="24"/>
          <w:szCs w:val="24"/>
        </w:rPr>
        <w:t>ния земельных участков и иных объектов недвижимости (статья 4</w:t>
      </w:r>
      <w:r w:rsidR="009B77A1" w:rsidRPr="00AA5FC8">
        <w:rPr>
          <w:rFonts w:ascii="Times New Roman" w:hAnsi="Times New Roman"/>
          <w:sz w:val="24"/>
          <w:szCs w:val="24"/>
        </w:rPr>
        <w:t>4</w:t>
      </w:r>
      <w:r w:rsidRPr="00AA5FC8">
        <w:rPr>
          <w:rFonts w:ascii="Times New Roman" w:hAnsi="Times New Roman"/>
          <w:sz w:val="24"/>
          <w:szCs w:val="24"/>
        </w:rPr>
        <w:t>).</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должны отвечать требованию однозначной идентифик</w:t>
      </w:r>
      <w:r w:rsidRPr="00AA5FC8">
        <w:rPr>
          <w:rFonts w:ascii="Times New Roman" w:hAnsi="Times New Roman"/>
          <w:sz w:val="24"/>
          <w:szCs w:val="24"/>
        </w:rPr>
        <w:t>а</w:t>
      </w:r>
      <w:r w:rsidRPr="00AA5FC8">
        <w:rPr>
          <w:rFonts w:ascii="Times New Roman" w:hAnsi="Times New Roman"/>
          <w:sz w:val="24"/>
          <w:szCs w:val="24"/>
        </w:rPr>
        <w:t>ции принадлежности каждого земельного участка (за исключением земельных участков лине</w:t>
      </w:r>
      <w:r w:rsidRPr="00AA5FC8">
        <w:rPr>
          <w:rFonts w:ascii="Times New Roman" w:hAnsi="Times New Roman"/>
          <w:sz w:val="24"/>
          <w:szCs w:val="24"/>
        </w:rPr>
        <w:t>й</w:t>
      </w:r>
      <w:r w:rsidRPr="00AA5FC8">
        <w:rPr>
          <w:rFonts w:ascii="Times New Roman" w:hAnsi="Times New Roman"/>
          <w:sz w:val="24"/>
          <w:szCs w:val="24"/>
        </w:rPr>
        <w:t>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AA5FC8">
        <w:rPr>
          <w:rFonts w:ascii="Times New Roman" w:hAnsi="Times New Roman"/>
          <w:sz w:val="24"/>
          <w:szCs w:val="24"/>
        </w:rPr>
        <w:t>, микрорайонов</w:t>
      </w:r>
      <w:r w:rsidRPr="00AA5FC8">
        <w:rPr>
          <w:rFonts w:ascii="Times New Roman" w:hAnsi="Times New Roman"/>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w:t>
      </w:r>
      <w:r w:rsidRPr="00AA5FC8">
        <w:rPr>
          <w:rFonts w:ascii="Times New Roman" w:hAnsi="Times New Roman"/>
          <w:sz w:val="24"/>
          <w:szCs w:val="24"/>
        </w:rPr>
        <w:t>о</w:t>
      </w:r>
      <w:r w:rsidRPr="00AA5FC8">
        <w:rPr>
          <w:rFonts w:ascii="Times New Roman" w:hAnsi="Times New Roman"/>
          <w:sz w:val="24"/>
          <w:szCs w:val="24"/>
        </w:rPr>
        <w:t>гласно которому последующие действия по выделению земельных участков (совершаемые после введения в действие настоящих Правил):</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 производятся с учетом установле</w:t>
      </w:r>
      <w:r w:rsidR="00B820BA" w:rsidRPr="00AA5FC8">
        <w:rPr>
          <w:rFonts w:ascii="Times New Roman" w:hAnsi="Times New Roman"/>
          <w:sz w:val="24"/>
          <w:szCs w:val="24"/>
        </w:rPr>
        <w:t>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являются основанием для внесения изменений в настоящие Правила в части измен</w:t>
      </w:r>
      <w:r w:rsidRPr="00AA5FC8">
        <w:rPr>
          <w:rFonts w:ascii="Times New Roman" w:hAnsi="Times New Roman"/>
          <w:sz w:val="24"/>
          <w:szCs w:val="24"/>
        </w:rPr>
        <w:t>е</w:t>
      </w:r>
      <w:r w:rsidRPr="00AA5FC8">
        <w:rPr>
          <w:rFonts w:ascii="Times New Roman" w:hAnsi="Times New Roman"/>
          <w:sz w:val="24"/>
          <w:szCs w:val="24"/>
        </w:rPr>
        <w:t>ния ранее установленных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AA5FC8">
        <w:rPr>
          <w:rFonts w:ascii="Times New Roman" w:hAnsi="Times New Roman"/>
          <w:sz w:val="24"/>
          <w:szCs w:val="24"/>
        </w:rPr>
        <w:t>цем 2 части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и градостроительные регламенты устанавливаются с уч</w:t>
      </w:r>
      <w:r w:rsidRPr="00AA5FC8">
        <w:rPr>
          <w:rFonts w:ascii="Times New Roman" w:hAnsi="Times New Roman"/>
          <w:sz w:val="24"/>
          <w:szCs w:val="24"/>
        </w:rPr>
        <w:t>е</w:t>
      </w:r>
      <w:r w:rsidRPr="00AA5FC8">
        <w:rPr>
          <w:rFonts w:ascii="Times New Roman" w:hAnsi="Times New Roman"/>
          <w:sz w:val="24"/>
          <w:szCs w:val="24"/>
        </w:rPr>
        <w:t>том общности функциональных и параметрических характеристик недвижимости, а также треб</w:t>
      </w:r>
      <w:r w:rsidRPr="00AA5FC8">
        <w:rPr>
          <w:rFonts w:ascii="Times New Roman" w:hAnsi="Times New Roman"/>
          <w:sz w:val="24"/>
          <w:szCs w:val="24"/>
        </w:rPr>
        <w:t>о</w:t>
      </w:r>
      <w:r w:rsidRPr="00AA5FC8">
        <w:rPr>
          <w:rFonts w:ascii="Times New Roman" w:hAnsi="Times New Roman"/>
          <w:sz w:val="24"/>
          <w:szCs w:val="24"/>
        </w:rPr>
        <w:t>вания о взаимном непричинении несоразмерного вреда друг другу рядом располо</w:t>
      </w:r>
      <w:r w:rsidR="00B820BA" w:rsidRPr="00AA5FC8">
        <w:rPr>
          <w:rFonts w:ascii="Times New Roman" w:hAnsi="Times New Roman"/>
          <w:sz w:val="24"/>
          <w:szCs w:val="24"/>
        </w:rPr>
        <w:t>женными об</w:t>
      </w:r>
      <w:r w:rsidR="00B820BA" w:rsidRPr="00AA5FC8">
        <w:rPr>
          <w:rFonts w:ascii="Times New Roman" w:hAnsi="Times New Roman"/>
          <w:sz w:val="24"/>
          <w:szCs w:val="24"/>
        </w:rPr>
        <w:t>ъ</w:t>
      </w:r>
      <w:r w:rsidR="00B820BA" w:rsidRPr="00AA5FC8">
        <w:rPr>
          <w:rFonts w:ascii="Times New Roman" w:hAnsi="Times New Roman"/>
          <w:sz w:val="24"/>
          <w:szCs w:val="24"/>
        </w:rPr>
        <w:t>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на карте градостроительного зонирования устанавлив</w:t>
      </w:r>
      <w:r w:rsidRPr="00AA5FC8">
        <w:rPr>
          <w:rFonts w:ascii="Times New Roman" w:hAnsi="Times New Roman"/>
          <w:sz w:val="24"/>
          <w:szCs w:val="24"/>
        </w:rPr>
        <w:t>а</w:t>
      </w:r>
      <w:r w:rsidRPr="00AA5FC8">
        <w:rPr>
          <w:rFonts w:ascii="Times New Roman" w:hAnsi="Times New Roman"/>
          <w:sz w:val="24"/>
          <w:szCs w:val="24"/>
        </w:rPr>
        <w:t>ются по: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B12600" w:rsidRPr="00AA5FC8">
        <w:rPr>
          <w:rFonts w:ascii="Times New Roman" w:hAnsi="Times New Roman"/>
          <w:sz w:val="24"/>
          <w:szCs w:val="24"/>
        </w:rPr>
        <w:t xml:space="preserve"> </w:t>
      </w:r>
      <w:r w:rsidRPr="00AA5FC8">
        <w:rPr>
          <w:rFonts w:ascii="Times New Roman" w:hAnsi="Times New Roman"/>
          <w:sz w:val="24"/>
          <w:szCs w:val="24"/>
        </w:rPr>
        <w:t>центральным линиям магистралей, улиц, дорог, проездов, разделяющим транспортные потоки противоположных направлений;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B12600" w:rsidRPr="00AA5FC8">
        <w:rPr>
          <w:rFonts w:ascii="Times New Roman" w:hAnsi="Times New Roman"/>
          <w:sz w:val="24"/>
          <w:szCs w:val="24"/>
        </w:rPr>
        <w:t xml:space="preserve"> </w:t>
      </w:r>
      <w:r w:rsidRPr="00AA5FC8">
        <w:rPr>
          <w:rFonts w:ascii="Times New Roman" w:hAnsi="Times New Roman"/>
          <w:sz w:val="24"/>
          <w:szCs w:val="24"/>
        </w:rPr>
        <w:t>красным линиям</w:t>
      </w:r>
      <w:r w:rsidR="0079208E" w:rsidRPr="00AA5FC8">
        <w:rPr>
          <w:rFonts w:ascii="Times New Roman" w:hAnsi="Times New Roman"/>
          <w:sz w:val="24"/>
          <w:szCs w:val="24"/>
        </w:rPr>
        <w:t xml:space="preserve"> (после их установления)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B12600" w:rsidRPr="00AA5FC8">
        <w:rPr>
          <w:rFonts w:ascii="Times New Roman" w:hAnsi="Times New Roman"/>
          <w:sz w:val="24"/>
          <w:szCs w:val="24"/>
        </w:rPr>
        <w:t xml:space="preserve"> </w:t>
      </w:r>
      <w:r w:rsidRPr="00AA5FC8">
        <w:rPr>
          <w:rFonts w:ascii="Times New Roman" w:hAnsi="Times New Roman"/>
          <w:sz w:val="24"/>
          <w:szCs w:val="24"/>
        </w:rPr>
        <w:t>границам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B12600" w:rsidRPr="00AA5FC8">
        <w:rPr>
          <w:rFonts w:ascii="Times New Roman" w:hAnsi="Times New Roman"/>
          <w:sz w:val="24"/>
          <w:szCs w:val="24"/>
        </w:rPr>
        <w:t xml:space="preserve"> </w:t>
      </w:r>
      <w:r w:rsidRPr="00AA5FC8">
        <w:rPr>
          <w:rFonts w:ascii="Times New Roman" w:hAnsi="Times New Roman"/>
          <w:sz w:val="24"/>
          <w:szCs w:val="24"/>
        </w:rPr>
        <w:t>границам или осям полос отвода для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5)</w:t>
      </w:r>
      <w:r w:rsidR="00B12600" w:rsidRPr="00AA5FC8">
        <w:rPr>
          <w:rFonts w:ascii="Times New Roman" w:hAnsi="Times New Roman"/>
          <w:sz w:val="24"/>
          <w:szCs w:val="24"/>
        </w:rPr>
        <w:t xml:space="preserve"> </w:t>
      </w:r>
      <w:r w:rsidRPr="00AA5FC8">
        <w:rPr>
          <w:rFonts w:ascii="Times New Roman" w:hAnsi="Times New Roman"/>
          <w:sz w:val="24"/>
          <w:szCs w:val="24"/>
        </w:rPr>
        <w:t>границам населенн</w:t>
      </w:r>
      <w:r w:rsidR="00472E81" w:rsidRPr="00AA5FC8">
        <w:rPr>
          <w:rFonts w:ascii="Times New Roman" w:hAnsi="Times New Roman"/>
          <w:sz w:val="24"/>
          <w:szCs w:val="24"/>
        </w:rPr>
        <w:t>ого</w:t>
      </w:r>
      <w:r w:rsidRPr="00AA5FC8">
        <w:rPr>
          <w:rFonts w:ascii="Times New Roman" w:hAnsi="Times New Roman"/>
          <w:sz w:val="24"/>
          <w:szCs w:val="24"/>
        </w:rPr>
        <w:t xml:space="preserve"> пункт</w:t>
      </w:r>
      <w:r w:rsidR="00472E81" w:rsidRPr="00AA5FC8">
        <w:rPr>
          <w:rFonts w:ascii="Times New Roman" w:hAnsi="Times New Roman"/>
          <w:sz w:val="24"/>
          <w:szCs w:val="24"/>
        </w:rPr>
        <w:t>а</w:t>
      </w:r>
      <w:r w:rsidRPr="00AA5FC8">
        <w:rPr>
          <w:rFonts w:ascii="Times New Roman" w:hAnsi="Times New Roman"/>
          <w:sz w:val="24"/>
          <w:szCs w:val="24"/>
        </w:rPr>
        <w:t xml:space="preserve"> в пределах </w:t>
      </w:r>
      <w:r w:rsidR="00F92156">
        <w:rPr>
          <w:rFonts w:ascii="Times New Roman" w:hAnsi="Times New Roman"/>
          <w:sz w:val="24"/>
          <w:szCs w:val="24"/>
        </w:rPr>
        <w:t>муниц</w:t>
      </w:r>
      <w:r w:rsidRPr="00AA5FC8">
        <w:rPr>
          <w:rFonts w:ascii="Times New Roman" w:hAnsi="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B12600" w:rsidRPr="00AA5FC8">
        <w:rPr>
          <w:rFonts w:ascii="Times New Roman" w:hAnsi="Times New Roman"/>
          <w:sz w:val="24"/>
          <w:szCs w:val="24"/>
        </w:rPr>
        <w:t xml:space="preserve"> </w:t>
      </w:r>
      <w:r w:rsidRPr="00AA5FC8">
        <w:rPr>
          <w:rFonts w:ascii="Times New Roman" w:hAnsi="Times New Roman"/>
          <w:sz w:val="24"/>
          <w:szCs w:val="24"/>
        </w:rPr>
        <w:t>естественным границам природных объектов;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B12600" w:rsidRPr="00AA5FC8">
        <w:rPr>
          <w:rFonts w:ascii="Times New Roman" w:hAnsi="Times New Roman"/>
          <w:sz w:val="24"/>
          <w:szCs w:val="24"/>
        </w:rPr>
        <w:t xml:space="preserve"> </w:t>
      </w:r>
      <w:r w:rsidRPr="00AA5FC8">
        <w:rPr>
          <w:rFonts w:ascii="Times New Roman" w:hAnsi="Times New Roman"/>
          <w:sz w:val="24"/>
          <w:szCs w:val="24"/>
        </w:rPr>
        <w:t>иным границам.</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На карте зон с особыми условиями использования территорий – </w:t>
      </w:r>
      <w:r w:rsidR="005E5FFE" w:rsidRPr="00AA5FC8">
        <w:rPr>
          <w:rFonts w:ascii="Times New Roman" w:hAnsi="Times New Roman"/>
          <w:sz w:val="24"/>
          <w:szCs w:val="24"/>
        </w:rPr>
        <w:t xml:space="preserve">карте </w:t>
      </w:r>
      <w:r w:rsidRPr="00AA5FC8">
        <w:rPr>
          <w:rFonts w:ascii="Times New Roman" w:hAnsi="Times New Roman"/>
          <w:sz w:val="24"/>
          <w:szCs w:val="24"/>
        </w:rPr>
        <w:t xml:space="preserve">зон действия ограничений по </w:t>
      </w:r>
      <w:r w:rsidR="00E44D03" w:rsidRPr="00AA5FC8">
        <w:rPr>
          <w:rFonts w:ascii="Times New Roman" w:hAnsi="Times New Roman"/>
          <w:sz w:val="24"/>
          <w:szCs w:val="24"/>
        </w:rPr>
        <w:t>условиям охраны объектов культурного наследия (статья 43)</w:t>
      </w:r>
      <w:r w:rsidR="005E5FFE" w:rsidRPr="00AA5FC8">
        <w:rPr>
          <w:rFonts w:ascii="Times New Roman" w:hAnsi="Times New Roman"/>
          <w:sz w:val="24"/>
          <w:szCs w:val="24"/>
        </w:rPr>
        <w:t xml:space="preserve"> отображаются пр</w:t>
      </w:r>
      <w:r w:rsidR="005E5FFE" w:rsidRPr="00AA5FC8">
        <w:rPr>
          <w:rFonts w:ascii="Times New Roman" w:hAnsi="Times New Roman"/>
          <w:sz w:val="24"/>
          <w:szCs w:val="24"/>
        </w:rPr>
        <w:t>и</w:t>
      </w:r>
      <w:r w:rsidR="005E5FFE" w:rsidRPr="00AA5FC8">
        <w:rPr>
          <w:rFonts w:ascii="Times New Roman" w:hAnsi="Times New Roman"/>
          <w:sz w:val="24"/>
          <w:szCs w:val="24"/>
        </w:rPr>
        <w:t>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CA2D0A" w:rsidRPr="00AA5FC8" w:rsidRDefault="005E5FFE"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w:t>
      </w:r>
      <w:r w:rsidRPr="00AA5FC8">
        <w:rPr>
          <w:rFonts w:ascii="Times New Roman" w:hAnsi="Times New Roman"/>
          <w:sz w:val="24"/>
          <w:szCs w:val="24"/>
        </w:rPr>
        <w:t>р</w:t>
      </w:r>
      <w:r w:rsidRPr="00AA5FC8">
        <w:rPr>
          <w:rFonts w:ascii="Times New Roman" w:hAnsi="Times New Roman"/>
          <w:sz w:val="24"/>
          <w:szCs w:val="24"/>
        </w:rPr>
        <w:t>ного наследия (</w:t>
      </w:r>
      <w:r w:rsidR="009B77A1" w:rsidRPr="00AA5FC8">
        <w:rPr>
          <w:rFonts w:ascii="Times New Roman" w:hAnsi="Times New Roman"/>
          <w:sz w:val="24"/>
          <w:szCs w:val="24"/>
        </w:rPr>
        <w:t>статья 4</w:t>
      </w:r>
      <w:r w:rsidR="00292630" w:rsidRPr="00292630">
        <w:rPr>
          <w:rFonts w:ascii="Times New Roman" w:hAnsi="Times New Roman"/>
          <w:sz w:val="24"/>
          <w:szCs w:val="24"/>
        </w:rPr>
        <w:t>6</w:t>
      </w:r>
      <w:r w:rsidRPr="00AA5FC8">
        <w:rPr>
          <w:rFonts w:ascii="Times New Roman" w:hAnsi="Times New Roman"/>
          <w:sz w:val="24"/>
          <w:szCs w:val="24"/>
        </w:rPr>
        <w:t>).</w:t>
      </w:r>
      <w:r w:rsidR="00CA2D0A" w:rsidRPr="00AA5FC8">
        <w:rPr>
          <w:rFonts w:ascii="Times New Roman" w:hAnsi="Times New Roman"/>
          <w:sz w:val="24"/>
          <w:szCs w:val="24"/>
        </w:rPr>
        <w:t xml:space="preserve"> Указанные ограничения действуют в пределах указанных зон и отн</w:t>
      </w:r>
      <w:r w:rsidR="00CA2D0A" w:rsidRPr="00AA5FC8">
        <w:rPr>
          <w:rFonts w:ascii="Times New Roman" w:hAnsi="Times New Roman"/>
          <w:sz w:val="24"/>
          <w:szCs w:val="24"/>
        </w:rPr>
        <w:t>о</w:t>
      </w:r>
      <w:r w:rsidR="00CA2D0A" w:rsidRPr="00AA5FC8">
        <w:rPr>
          <w:rFonts w:ascii="Times New Roman" w:hAnsi="Times New Roman"/>
          <w:sz w:val="24"/>
          <w:szCs w:val="24"/>
        </w:rPr>
        <w:t>сятся к:</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исторически сложившейся среде (существующим зданиям, строениям, сооружениям) планируемых к созданию, реконструкции объектов недвижимости;</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особенностям оформления фасадов вновь создаваемых, реконструируемых зданий в с</w:t>
      </w:r>
      <w:r w:rsidRPr="00AA5FC8">
        <w:rPr>
          <w:rFonts w:ascii="Times New Roman" w:hAnsi="Times New Roman"/>
          <w:sz w:val="24"/>
          <w:szCs w:val="24"/>
        </w:rPr>
        <w:t>о</w:t>
      </w:r>
      <w:r w:rsidRPr="00AA5FC8">
        <w:rPr>
          <w:rFonts w:ascii="Times New Roman" w:hAnsi="Times New Roman"/>
          <w:sz w:val="24"/>
          <w:szCs w:val="24"/>
        </w:rPr>
        <w:t>ответствии с исторически сложившимся архитектурным окружением.</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пределах границ зон охраны объектов культурного наследия градостроительные регл</w:t>
      </w:r>
      <w:r w:rsidRPr="00AA5FC8">
        <w:rPr>
          <w:rFonts w:ascii="Times New Roman" w:hAnsi="Times New Roman"/>
          <w:sz w:val="24"/>
          <w:szCs w:val="24"/>
        </w:rPr>
        <w:t>а</w:t>
      </w:r>
      <w:r w:rsidRPr="00AA5FC8">
        <w:rPr>
          <w:rFonts w:ascii="Times New Roman" w:hAnsi="Times New Roman"/>
          <w:sz w:val="24"/>
          <w:szCs w:val="24"/>
        </w:rPr>
        <w:t xml:space="preserve">менты, определенные статьей </w:t>
      </w:r>
      <w:r w:rsidR="009B77A1" w:rsidRPr="00AA5FC8">
        <w:rPr>
          <w:rFonts w:ascii="Times New Roman" w:hAnsi="Times New Roman"/>
          <w:sz w:val="24"/>
          <w:szCs w:val="24"/>
        </w:rPr>
        <w:t>44</w:t>
      </w:r>
      <w:r w:rsidRPr="00AA5FC8">
        <w:rPr>
          <w:rFonts w:ascii="Times New Roman" w:hAnsi="Times New Roman"/>
          <w:sz w:val="24"/>
          <w:szCs w:val="24"/>
        </w:rPr>
        <w:t xml:space="preserve"> применяются с учетом ограничений по условиям охраны объе</w:t>
      </w:r>
      <w:r w:rsidRPr="00AA5FC8">
        <w:rPr>
          <w:rFonts w:ascii="Times New Roman" w:hAnsi="Times New Roman"/>
          <w:sz w:val="24"/>
          <w:szCs w:val="24"/>
        </w:rPr>
        <w:t>к</w:t>
      </w:r>
      <w:r w:rsidRPr="00AA5FC8">
        <w:rPr>
          <w:rFonts w:ascii="Times New Roman" w:hAnsi="Times New Roman"/>
          <w:sz w:val="24"/>
          <w:szCs w:val="24"/>
        </w:rPr>
        <w:t>тов культурного наследия, изложение которых включается в статью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5. На картах зон с особыми условиями использования территорий – зон действия огран</w:t>
      </w:r>
      <w:r w:rsidRPr="00AA5FC8">
        <w:rPr>
          <w:rFonts w:ascii="Times New Roman" w:hAnsi="Times New Roman"/>
          <w:sz w:val="24"/>
          <w:szCs w:val="24"/>
        </w:rPr>
        <w:t>и</w:t>
      </w:r>
      <w:r w:rsidRPr="00AA5FC8">
        <w:rPr>
          <w:rFonts w:ascii="Times New Roman" w:hAnsi="Times New Roman"/>
          <w:sz w:val="24"/>
          <w:szCs w:val="24"/>
        </w:rPr>
        <w:t>чений по экологическим и санитарно-эпидемиологическим условиям (стать</w:t>
      </w:r>
      <w:r w:rsidR="009B77A1" w:rsidRPr="00AA5FC8">
        <w:rPr>
          <w:rFonts w:ascii="Times New Roman" w:hAnsi="Times New Roman"/>
          <w:sz w:val="24"/>
          <w:szCs w:val="24"/>
        </w:rPr>
        <w:t>я</w:t>
      </w:r>
      <w:r w:rsidRPr="00AA5FC8">
        <w:rPr>
          <w:rFonts w:ascii="Times New Roman" w:hAnsi="Times New Roman"/>
          <w:sz w:val="24"/>
          <w:szCs w:val="24"/>
        </w:rPr>
        <w:t xml:space="preserve"> 4</w:t>
      </w:r>
      <w:r w:rsidR="00B02F1C">
        <w:rPr>
          <w:rFonts w:ascii="Times New Roman" w:hAnsi="Times New Roman"/>
          <w:sz w:val="24"/>
          <w:szCs w:val="24"/>
        </w:rPr>
        <w:t>3</w:t>
      </w:r>
      <w:r w:rsidRPr="00AA5FC8">
        <w:rPr>
          <w:rFonts w:ascii="Times New Roman" w:hAnsi="Times New Roman"/>
          <w:sz w:val="24"/>
          <w:szCs w:val="24"/>
        </w:rPr>
        <w:t>) отображаются установленные в соответствии с федеральными законами зоны, к которым приписаны огранич</w:t>
      </w:r>
      <w:r w:rsidRPr="00AA5FC8">
        <w:rPr>
          <w:rFonts w:ascii="Times New Roman" w:hAnsi="Times New Roman"/>
          <w:sz w:val="24"/>
          <w:szCs w:val="24"/>
        </w:rPr>
        <w:t>е</w:t>
      </w:r>
      <w:r w:rsidRPr="00AA5FC8">
        <w:rPr>
          <w:rFonts w:ascii="Times New Roman" w:hAnsi="Times New Roman"/>
          <w:sz w:val="24"/>
          <w:szCs w:val="24"/>
        </w:rPr>
        <w:t>ния на использование земельных участков и иных объектов недвижимости в целях охраны и р</w:t>
      </w:r>
      <w:r w:rsidRPr="00AA5FC8">
        <w:rPr>
          <w:rFonts w:ascii="Times New Roman" w:hAnsi="Times New Roman"/>
          <w:sz w:val="24"/>
          <w:szCs w:val="24"/>
        </w:rPr>
        <w:t>а</w:t>
      </w:r>
      <w:r w:rsidRPr="00AA5FC8">
        <w:rPr>
          <w:rFonts w:ascii="Times New Roman" w:hAnsi="Times New Roman"/>
          <w:sz w:val="24"/>
          <w:szCs w:val="24"/>
        </w:rPr>
        <w:t>ционального использования окружающей природной среды, обеспечения экологической бе</w:t>
      </w:r>
      <w:r w:rsidRPr="00AA5FC8">
        <w:rPr>
          <w:rFonts w:ascii="Times New Roman" w:hAnsi="Times New Roman"/>
          <w:sz w:val="24"/>
          <w:szCs w:val="24"/>
        </w:rPr>
        <w:t>з</w:t>
      </w:r>
      <w:r w:rsidRPr="00AA5FC8">
        <w:rPr>
          <w:rFonts w:ascii="Times New Roman" w:hAnsi="Times New Roman"/>
          <w:sz w:val="24"/>
          <w:szCs w:val="24"/>
        </w:rPr>
        <w:t>опасности и охраны здоровья населения. Изложение указанных ограничен</w:t>
      </w:r>
      <w:r w:rsidR="003E7127">
        <w:rPr>
          <w:rFonts w:ascii="Times New Roman" w:hAnsi="Times New Roman"/>
          <w:sz w:val="24"/>
          <w:szCs w:val="24"/>
        </w:rPr>
        <w:t>ий содержится в статье</w:t>
      </w:r>
      <w:r w:rsidRPr="00AA5FC8">
        <w:rPr>
          <w:rFonts w:ascii="Times New Roman" w:hAnsi="Times New Roman"/>
          <w:sz w:val="24"/>
          <w:szCs w:val="24"/>
        </w:rPr>
        <w:t xml:space="preserve">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6. К земельным участкам, иным объектам недвижимости, расположенным в пределах зон ограничений, отображенных на картах стат</w:t>
      </w:r>
      <w:r w:rsidR="003E7127">
        <w:rPr>
          <w:rFonts w:ascii="Times New Roman" w:hAnsi="Times New Roman"/>
          <w:sz w:val="24"/>
          <w:szCs w:val="24"/>
        </w:rPr>
        <w:t>ьи</w:t>
      </w:r>
      <w:r w:rsidRPr="00AA5FC8">
        <w:rPr>
          <w:rFonts w:ascii="Times New Roman" w:hAnsi="Times New Roman"/>
          <w:sz w:val="24"/>
          <w:szCs w:val="24"/>
        </w:rPr>
        <w:t xml:space="preserve"> 43, градостроительные регламенты, определенные применительно к соответствующим территориальным зонам статьей 4</w:t>
      </w:r>
      <w:r w:rsidR="0083304A" w:rsidRPr="00AA5FC8">
        <w:rPr>
          <w:rFonts w:ascii="Times New Roman" w:hAnsi="Times New Roman"/>
          <w:sz w:val="24"/>
          <w:szCs w:val="24"/>
        </w:rPr>
        <w:t>4</w:t>
      </w:r>
      <w:r w:rsidRPr="00AA5FC8">
        <w:rPr>
          <w:rFonts w:ascii="Times New Roman" w:hAnsi="Times New Roman"/>
          <w:sz w:val="24"/>
          <w:szCs w:val="24"/>
        </w:rPr>
        <w:t>, применяются с учетом ограничений, описание которых содержится в статьях 4</w:t>
      </w:r>
      <w:r w:rsidR="0083304A" w:rsidRPr="00AA5FC8">
        <w:rPr>
          <w:rFonts w:ascii="Times New Roman" w:hAnsi="Times New Roman"/>
          <w:sz w:val="24"/>
          <w:szCs w:val="24"/>
        </w:rPr>
        <w:t>5</w:t>
      </w:r>
      <w:r w:rsidRPr="00AA5FC8">
        <w:rPr>
          <w:rFonts w:ascii="Times New Roman" w:hAnsi="Times New Roman"/>
          <w:sz w:val="24"/>
          <w:szCs w:val="24"/>
        </w:rPr>
        <w:t xml:space="preserve"> и 4</w:t>
      </w:r>
      <w:r w:rsidR="0083304A" w:rsidRPr="00AA5FC8">
        <w:rPr>
          <w:rFonts w:ascii="Times New Roman" w:hAnsi="Times New Roman"/>
          <w:sz w:val="24"/>
          <w:szCs w:val="24"/>
        </w:rPr>
        <w:t>6</w:t>
      </w:r>
      <w:r w:rsidRPr="00AA5FC8">
        <w:rPr>
          <w:rFonts w:ascii="Times New Roman" w:hAnsi="Times New Roman"/>
          <w:sz w:val="24"/>
          <w:szCs w:val="24"/>
        </w:rPr>
        <w:t xml:space="preserve"> настоящих Правил. </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7A621C" w:rsidRPr="00AA5FC8">
        <w:rPr>
          <w:rFonts w:ascii="Times New Roman" w:hAnsi="Times New Roman"/>
          <w:sz w:val="24"/>
          <w:szCs w:val="24"/>
        </w:rPr>
        <w:t xml:space="preserve">. Для каждого земельного участка, иного объекта недвижимости, расположенного в границах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7A621C" w:rsidRPr="00471469">
        <w:rPr>
          <w:rFonts w:ascii="Times New Roman" w:hAnsi="Times New Roman"/>
          <w:sz w:val="24"/>
          <w:szCs w:val="24"/>
        </w:rPr>
        <w:t>,</w:t>
      </w:r>
      <w:r w:rsidR="007A621C" w:rsidRPr="00AA5FC8">
        <w:rPr>
          <w:rFonts w:ascii="Times New Roman" w:hAnsi="Times New Roman"/>
          <w:sz w:val="24"/>
          <w:szCs w:val="24"/>
        </w:rPr>
        <w:t xml:space="preserve"> разрешенным считае</w:t>
      </w:r>
      <w:r w:rsidR="007A621C" w:rsidRPr="00AA5FC8">
        <w:rPr>
          <w:rFonts w:ascii="Times New Roman" w:hAnsi="Times New Roman"/>
          <w:sz w:val="24"/>
          <w:szCs w:val="24"/>
        </w:rPr>
        <w:t>т</w:t>
      </w:r>
      <w:r w:rsidR="007A621C" w:rsidRPr="00AA5FC8">
        <w:rPr>
          <w:rFonts w:ascii="Times New Roman" w:hAnsi="Times New Roman"/>
          <w:sz w:val="24"/>
          <w:szCs w:val="24"/>
        </w:rPr>
        <w:t>ся такое использование, которое соответствует: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градостроительным регламентам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A621C"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w:t>
      </w:r>
      <w:r w:rsidR="007A621C" w:rsidRPr="00AA5FC8">
        <w:rPr>
          <w:rFonts w:ascii="Times New Roman" w:hAnsi="Times New Roman"/>
          <w:sz w:val="24"/>
          <w:szCs w:val="24"/>
        </w:rPr>
        <w:t>)</w:t>
      </w:r>
      <w:r w:rsidRPr="00AA5FC8">
        <w:rPr>
          <w:rFonts w:ascii="Times New Roman" w:hAnsi="Times New Roman"/>
          <w:sz w:val="24"/>
          <w:szCs w:val="24"/>
        </w:rPr>
        <w:t xml:space="preserve"> </w:t>
      </w:r>
      <w:r w:rsidR="007A621C" w:rsidRPr="00AA5FC8">
        <w:rPr>
          <w:rFonts w:ascii="Times New Roman" w:hAnsi="Times New Roman"/>
          <w:sz w:val="24"/>
          <w:szCs w:val="24"/>
        </w:rPr>
        <w:t>ограничениям по экологическим и санитарно-эпидемиологическим условиям - в сл</w:t>
      </w:r>
      <w:r w:rsidR="007A621C" w:rsidRPr="00AA5FC8">
        <w:rPr>
          <w:rFonts w:ascii="Times New Roman" w:hAnsi="Times New Roman"/>
          <w:sz w:val="24"/>
          <w:szCs w:val="24"/>
        </w:rPr>
        <w:t>у</w:t>
      </w:r>
      <w:r w:rsidR="007A621C" w:rsidRPr="00AA5FC8">
        <w:rPr>
          <w:rFonts w:ascii="Times New Roman" w:hAnsi="Times New Roman"/>
          <w:sz w:val="24"/>
          <w:szCs w:val="24"/>
        </w:rPr>
        <w:t>чаях, когда земельный участок, иной объект недвижимости расположен в зонах действ</w:t>
      </w:r>
      <w:r w:rsidR="003E343E" w:rsidRPr="00AA5FC8">
        <w:rPr>
          <w:rFonts w:ascii="Times New Roman" w:hAnsi="Times New Roman"/>
          <w:sz w:val="24"/>
          <w:szCs w:val="24"/>
        </w:rPr>
        <w:t>ия соо</w:t>
      </w:r>
      <w:r w:rsidR="003E343E" w:rsidRPr="00AA5FC8">
        <w:rPr>
          <w:rFonts w:ascii="Times New Roman" w:hAnsi="Times New Roman"/>
          <w:sz w:val="24"/>
          <w:szCs w:val="24"/>
        </w:rPr>
        <w:t>т</w:t>
      </w:r>
      <w:r w:rsidR="003E343E" w:rsidRPr="00AA5FC8">
        <w:rPr>
          <w:rFonts w:ascii="Times New Roman" w:hAnsi="Times New Roman"/>
          <w:sz w:val="24"/>
          <w:szCs w:val="24"/>
        </w:rPr>
        <w:t>ветствующих ограничений;</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иным документально зафиксированным ограничениям на использование объектов н</w:t>
      </w:r>
      <w:r w:rsidR="007A621C" w:rsidRPr="00AA5FC8">
        <w:rPr>
          <w:rFonts w:ascii="Times New Roman" w:hAnsi="Times New Roman"/>
          <w:sz w:val="24"/>
          <w:szCs w:val="24"/>
        </w:rPr>
        <w:t>е</w:t>
      </w:r>
      <w:r w:rsidR="007A621C" w:rsidRPr="00AA5FC8">
        <w:rPr>
          <w:rFonts w:ascii="Times New Roman" w:hAnsi="Times New Roman"/>
          <w:sz w:val="24"/>
          <w:szCs w:val="24"/>
        </w:rPr>
        <w:t>движимости (включая нормативные правовые акты об установлении публичных сервитутов, д</w:t>
      </w:r>
      <w:r w:rsidR="007A621C" w:rsidRPr="00AA5FC8">
        <w:rPr>
          <w:rFonts w:ascii="Times New Roman" w:hAnsi="Times New Roman"/>
          <w:sz w:val="24"/>
          <w:szCs w:val="24"/>
        </w:rPr>
        <w:t>о</w:t>
      </w:r>
      <w:r w:rsidR="007A621C" w:rsidRPr="00AA5FC8">
        <w:rPr>
          <w:rFonts w:ascii="Times New Roman" w:hAnsi="Times New Roman"/>
          <w:sz w:val="24"/>
          <w:szCs w:val="24"/>
        </w:rPr>
        <w:t>говоры об установлении частных сервитутов, иные предусмотренные законодательством док</w:t>
      </w:r>
      <w:r w:rsidR="007A621C" w:rsidRPr="00AA5FC8">
        <w:rPr>
          <w:rFonts w:ascii="Times New Roman" w:hAnsi="Times New Roman"/>
          <w:sz w:val="24"/>
          <w:szCs w:val="24"/>
        </w:rPr>
        <w:t>у</w:t>
      </w:r>
      <w:r w:rsidR="007A621C" w:rsidRPr="00AA5FC8">
        <w:rPr>
          <w:rFonts w:ascii="Times New Roman" w:hAnsi="Times New Roman"/>
          <w:sz w:val="24"/>
          <w:szCs w:val="24"/>
        </w:rPr>
        <w:t>менты).</w:t>
      </w:r>
    </w:p>
    <w:p w:rsidR="007A621C" w:rsidRPr="00AA5FC8" w:rsidRDefault="00CA2D0A" w:rsidP="00E92E58">
      <w:pPr>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xml:space="preserve">. </w:t>
      </w:r>
      <w:r w:rsidR="00E92E58">
        <w:rPr>
          <w:rFonts w:ascii="Times New Roman" w:hAnsi="Times New Roman"/>
          <w:sz w:val="24"/>
          <w:szCs w:val="24"/>
        </w:rPr>
        <w:t>искл.</w:t>
      </w:r>
    </w:p>
    <w:p w:rsidR="000D70A0"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w:t>
      </w:r>
      <w:r w:rsidR="007A621C" w:rsidRPr="00AA5FC8">
        <w:rPr>
          <w:rFonts w:ascii="Times New Roman" w:hAnsi="Times New Roman"/>
          <w:sz w:val="24"/>
          <w:szCs w:val="24"/>
        </w:rPr>
        <w:t>у</w:t>
      </w:r>
      <w:r w:rsidR="007A621C" w:rsidRPr="00AA5FC8">
        <w:rPr>
          <w:rFonts w:ascii="Times New Roman" w:hAnsi="Times New Roman"/>
          <w:sz w:val="24"/>
          <w:szCs w:val="24"/>
        </w:rPr>
        <w:t>ющих территориальных зон при условии обязательного соблюдения требований законодател</w:t>
      </w:r>
      <w:r w:rsidR="007A621C" w:rsidRPr="00AA5FC8">
        <w:rPr>
          <w:rFonts w:ascii="Times New Roman" w:hAnsi="Times New Roman"/>
          <w:sz w:val="24"/>
          <w:szCs w:val="24"/>
        </w:rPr>
        <w:t>ь</w:t>
      </w:r>
      <w:r w:rsidR="007A621C" w:rsidRPr="00AA5FC8">
        <w:rPr>
          <w:rFonts w:ascii="Times New Roman" w:hAnsi="Times New Roman"/>
          <w:sz w:val="24"/>
          <w:szCs w:val="24"/>
        </w:rPr>
        <w:t>ства в отношении обеспечения безопасности.</w:t>
      </w:r>
    </w:p>
    <w:p w:rsidR="000D70A0"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Указанный порядок устанавливается применительно к случаям, когда:</w:t>
      </w:r>
    </w:p>
    <w:p w:rsidR="000D70A0" w:rsidRPr="00AA5FC8" w:rsidRDefault="007A621C" w:rsidP="00152556">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w:t>
      </w:r>
      <w:r w:rsidRPr="00AA5FC8">
        <w:rPr>
          <w:rFonts w:ascii="Times New Roman" w:hAnsi="Times New Roman"/>
          <w:sz w:val="24"/>
          <w:szCs w:val="24"/>
        </w:rPr>
        <w:t>ж</w:t>
      </w:r>
      <w:r w:rsidRPr="00AA5FC8">
        <w:rPr>
          <w:rFonts w:ascii="Times New Roman" w:hAnsi="Times New Roman"/>
          <w:sz w:val="24"/>
          <w:szCs w:val="24"/>
        </w:rPr>
        <w:t>ности и безопасности объектов недвижимости. В этих случаях необходимо разрешение на стро</w:t>
      </w:r>
      <w:r w:rsidRPr="00AA5FC8">
        <w:rPr>
          <w:rFonts w:ascii="Times New Roman" w:hAnsi="Times New Roman"/>
          <w:sz w:val="24"/>
          <w:szCs w:val="24"/>
        </w:rPr>
        <w:t>и</w:t>
      </w:r>
      <w:r w:rsidRPr="00AA5FC8">
        <w:rPr>
          <w:rFonts w:ascii="Times New Roman" w:hAnsi="Times New Roman"/>
          <w:sz w:val="24"/>
          <w:szCs w:val="24"/>
        </w:rPr>
        <w:t>тельство, предоставляемое в порядке статьи 33 настоящих Правил (за исключением случаев, и</w:t>
      </w:r>
      <w:r w:rsidRPr="00AA5FC8">
        <w:rPr>
          <w:rFonts w:ascii="Times New Roman" w:hAnsi="Times New Roman"/>
          <w:sz w:val="24"/>
          <w:szCs w:val="24"/>
        </w:rPr>
        <w:t>з</w:t>
      </w:r>
      <w:r w:rsidRPr="00AA5FC8">
        <w:rPr>
          <w:rFonts w:ascii="Times New Roman" w:hAnsi="Times New Roman"/>
          <w:sz w:val="24"/>
          <w:szCs w:val="24"/>
        </w:rPr>
        <w:t>ложенных в пункте</w:t>
      </w:r>
      <w:r w:rsidR="009A391A" w:rsidRPr="00AA5FC8">
        <w:rPr>
          <w:rFonts w:ascii="Times New Roman" w:hAnsi="Times New Roman"/>
          <w:sz w:val="24"/>
          <w:szCs w:val="24"/>
        </w:rPr>
        <w:t xml:space="preserve"> 3 статьи 31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на другой вид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не затрагиваются конструктивные и иные характеристики надежности и безопасности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w:t>
      </w:r>
      <w:r w:rsidR="00443024" w:rsidRPr="00AA5FC8">
        <w:rPr>
          <w:rFonts w:ascii="Times New Roman" w:hAnsi="Times New Roman"/>
          <w:sz w:val="24"/>
          <w:szCs w:val="24"/>
        </w:rPr>
        <w:t>В этих случаях собственник, пользователь, владелец, арендатор недвижим</w:t>
      </w:r>
      <w:r w:rsidR="00443024" w:rsidRPr="00AA5FC8">
        <w:rPr>
          <w:rFonts w:ascii="Times New Roman" w:hAnsi="Times New Roman"/>
          <w:sz w:val="24"/>
          <w:szCs w:val="24"/>
        </w:rPr>
        <w:t>о</w:t>
      </w:r>
      <w:r w:rsidR="00443024" w:rsidRPr="00AA5FC8">
        <w:rPr>
          <w:rFonts w:ascii="Times New Roman" w:hAnsi="Times New Roman"/>
          <w:sz w:val="24"/>
          <w:szCs w:val="24"/>
        </w:rPr>
        <w:t>сти направляет уведомление о намерении изменить вид использования недвижимости в спец</w:t>
      </w:r>
      <w:r w:rsidR="00443024" w:rsidRPr="00AA5FC8">
        <w:rPr>
          <w:rFonts w:ascii="Times New Roman" w:hAnsi="Times New Roman"/>
          <w:sz w:val="24"/>
          <w:szCs w:val="24"/>
        </w:rPr>
        <w:t>и</w:t>
      </w:r>
      <w:r w:rsidR="00443024" w:rsidRPr="00AA5FC8">
        <w:rPr>
          <w:rFonts w:ascii="Times New Roman" w:hAnsi="Times New Roman"/>
          <w:sz w:val="24"/>
          <w:szCs w:val="24"/>
        </w:rPr>
        <w:t xml:space="preserve">ально уполномоченное в области градостроительства структурное подразделение администрации </w:t>
      </w:r>
      <w:r w:rsidR="00F92156">
        <w:rPr>
          <w:rFonts w:ascii="Times New Roman" w:hAnsi="Times New Roman"/>
          <w:sz w:val="24"/>
          <w:szCs w:val="24"/>
        </w:rPr>
        <w:t>муниципального района «Усть-Вымский»</w:t>
      </w:r>
      <w:r w:rsidR="00443024" w:rsidRPr="00AA5FC8">
        <w:rPr>
          <w:rFonts w:ascii="Times New Roman" w:hAnsi="Times New Roman"/>
          <w:sz w:val="24"/>
          <w:szCs w:val="24"/>
        </w:rPr>
        <w:t>, которое в установленном поря</w:t>
      </w:r>
      <w:r w:rsidR="00443024">
        <w:rPr>
          <w:rFonts w:ascii="Times New Roman" w:hAnsi="Times New Roman"/>
          <w:sz w:val="24"/>
          <w:szCs w:val="24"/>
        </w:rPr>
        <w:t>дке и в установленный срок пред</w:t>
      </w:r>
      <w:r w:rsidR="00443024" w:rsidRPr="00AA5FC8">
        <w:rPr>
          <w:rFonts w:ascii="Times New Roman" w:hAnsi="Times New Roman"/>
          <w:sz w:val="24"/>
          <w:szCs w:val="24"/>
        </w:rPr>
        <w:t>ставляет заключение о возможности или невозможности реализации намерений заяв</w:t>
      </w:r>
      <w:r w:rsidR="00443024" w:rsidRPr="00AA5FC8">
        <w:rPr>
          <w:rFonts w:ascii="Times New Roman" w:hAnsi="Times New Roman"/>
          <w:sz w:val="24"/>
          <w:szCs w:val="24"/>
        </w:rPr>
        <w:t>и</w:t>
      </w:r>
      <w:r w:rsidR="00443024" w:rsidRPr="00AA5FC8">
        <w:rPr>
          <w:rFonts w:ascii="Times New Roman" w:hAnsi="Times New Roman"/>
          <w:sz w:val="24"/>
          <w:szCs w:val="24"/>
        </w:rPr>
        <w:t xml:space="preserve">теля без осуществления конструктивных преобразований. </w:t>
      </w:r>
      <w:r w:rsidRPr="00AA5FC8">
        <w:rPr>
          <w:rFonts w:ascii="Times New Roman" w:hAnsi="Times New Roman"/>
          <w:sz w:val="24"/>
          <w:szCs w:val="24"/>
        </w:rPr>
        <w:t>Порядок действий в указанных случ</w:t>
      </w:r>
      <w:r w:rsidRPr="00AA5FC8">
        <w:rPr>
          <w:rFonts w:ascii="Times New Roman" w:hAnsi="Times New Roman"/>
          <w:sz w:val="24"/>
          <w:szCs w:val="24"/>
        </w:rPr>
        <w:t>а</w:t>
      </w:r>
      <w:r w:rsidRPr="00AA5FC8">
        <w:rPr>
          <w:rFonts w:ascii="Times New Roman" w:hAnsi="Times New Roman"/>
          <w:sz w:val="24"/>
          <w:szCs w:val="24"/>
        </w:rPr>
        <w:t xml:space="preserve">ях определяется </w:t>
      </w:r>
      <w:r w:rsidR="00F92156">
        <w:rPr>
          <w:rFonts w:ascii="Times New Roman" w:hAnsi="Times New Roman"/>
          <w:sz w:val="24"/>
          <w:szCs w:val="24"/>
        </w:rPr>
        <w:t>муниц</w:t>
      </w:r>
      <w:r w:rsidR="00335476" w:rsidRPr="00AA5FC8">
        <w:rPr>
          <w:rFonts w:ascii="Times New Roman" w:hAnsi="Times New Roman"/>
          <w:sz w:val="24"/>
          <w:szCs w:val="24"/>
        </w:rPr>
        <w:t xml:space="preserve">ипальным </w:t>
      </w:r>
      <w:r w:rsidRPr="00AA5FC8">
        <w:rPr>
          <w:rFonts w:ascii="Times New Roman" w:hAnsi="Times New Roman"/>
          <w:sz w:val="24"/>
          <w:szCs w:val="24"/>
        </w:rPr>
        <w:t xml:space="preserve">нормативным правовым актом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w:t>
      </w:r>
      <w:r w:rsidR="009A391A" w:rsidRPr="00AA5FC8">
        <w:rPr>
          <w:rFonts w:ascii="Times New Roman" w:hAnsi="Times New Roman"/>
          <w:sz w:val="24"/>
          <w:szCs w:val="24"/>
        </w:rPr>
        <w:t>С</w:t>
      </w:r>
      <w:r w:rsidRPr="00AA5FC8">
        <w:rPr>
          <w:rFonts w:ascii="Times New Roman" w:hAnsi="Times New Roman"/>
          <w:sz w:val="24"/>
          <w:szCs w:val="24"/>
        </w:rPr>
        <w:t>обственник, пользователь, владелец, арендатор недвижимости запрашивает измен</w:t>
      </w:r>
      <w:r w:rsidRPr="00AA5FC8">
        <w:rPr>
          <w:rFonts w:ascii="Times New Roman" w:hAnsi="Times New Roman"/>
          <w:sz w:val="24"/>
          <w:szCs w:val="24"/>
        </w:rPr>
        <w:t>е</w:t>
      </w:r>
      <w:r w:rsidRPr="00AA5FC8">
        <w:rPr>
          <w:rFonts w:ascii="Times New Roman" w:hAnsi="Times New Roman"/>
          <w:sz w:val="24"/>
          <w:szCs w:val="24"/>
        </w:rPr>
        <w:t>ние основного разрешенного ви</w:t>
      </w:r>
      <w:r w:rsidR="00C328AA">
        <w:rPr>
          <w:rFonts w:ascii="Times New Roman" w:hAnsi="Times New Roman"/>
          <w:sz w:val="24"/>
          <w:szCs w:val="24"/>
        </w:rPr>
        <w:t>да использования на разрешенное</w:t>
      </w:r>
      <w:r w:rsidRPr="00AA5FC8">
        <w:rPr>
          <w:rFonts w:ascii="Times New Roman" w:hAnsi="Times New Roman"/>
          <w:sz w:val="24"/>
          <w:szCs w:val="24"/>
        </w:rPr>
        <w:t>. В этих случаях применяются процедуры, изложенные в статье 26 настоящих Правил.</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10</w:t>
      </w:r>
      <w:r w:rsidR="007A621C" w:rsidRPr="00AA5FC8">
        <w:rPr>
          <w:rFonts w:ascii="Times New Roman" w:hAnsi="Times New Roman"/>
          <w:sz w:val="24"/>
          <w:szCs w:val="24"/>
        </w:rPr>
        <w:t>. Градостроительные регламенты в части предельных параметров разрешенного стро</w:t>
      </w:r>
      <w:r w:rsidR="007A621C" w:rsidRPr="00AA5FC8">
        <w:rPr>
          <w:rFonts w:ascii="Times New Roman" w:hAnsi="Times New Roman"/>
          <w:sz w:val="24"/>
          <w:szCs w:val="24"/>
        </w:rPr>
        <w:t>и</w:t>
      </w:r>
      <w:r w:rsidR="007A621C" w:rsidRPr="00AA5FC8">
        <w:rPr>
          <w:rFonts w:ascii="Times New Roman" w:hAnsi="Times New Roman"/>
          <w:sz w:val="24"/>
          <w:szCs w:val="24"/>
        </w:rPr>
        <w:t>тельного изменения объектов недвижимости могут включать: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w:t>
      </w:r>
      <w:r w:rsidRPr="00AA5FC8">
        <w:rPr>
          <w:rFonts w:ascii="Times New Roman" w:hAnsi="Times New Roman"/>
          <w:sz w:val="24"/>
          <w:szCs w:val="24"/>
        </w:rPr>
        <w:t>т</w:t>
      </w:r>
      <w:r w:rsidRPr="00AA5FC8">
        <w:rPr>
          <w:rFonts w:ascii="Times New Roman" w:hAnsi="Times New Roman"/>
          <w:sz w:val="24"/>
          <w:szCs w:val="24"/>
        </w:rPr>
        <w:t>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предельную (максимальную и/или минимальную) этажность (высоту)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Сочетания указанных параметров и их предельные значения устанавливаются индивид</w:t>
      </w:r>
      <w:r w:rsidRPr="00AA5FC8">
        <w:rPr>
          <w:rFonts w:ascii="Times New Roman" w:hAnsi="Times New Roman"/>
          <w:sz w:val="24"/>
          <w:szCs w:val="24"/>
        </w:rPr>
        <w:t>у</w:t>
      </w:r>
      <w:r w:rsidRPr="00AA5FC8">
        <w:rPr>
          <w:rFonts w:ascii="Times New Roman" w:hAnsi="Times New Roman"/>
          <w:sz w:val="24"/>
          <w:szCs w:val="24"/>
        </w:rPr>
        <w:t xml:space="preserve">ально применительно к каждой территориальной зоне, выделенной на карте градостроительного зонирования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w:t>
      </w:r>
      <w:r w:rsidRPr="00AA5FC8">
        <w:rPr>
          <w:rFonts w:ascii="Times New Roman" w:hAnsi="Times New Roman"/>
          <w:sz w:val="24"/>
          <w:szCs w:val="24"/>
        </w:rPr>
        <w:t>з</w:t>
      </w:r>
      <w:r w:rsidRPr="00AA5FC8">
        <w:rPr>
          <w:rFonts w:ascii="Times New Roman" w:hAnsi="Times New Roman"/>
          <w:sz w:val="24"/>
          <w:szCs w:val="24"/>
        </w:rPr>
        <w:t>решенн</w:t>
      </w:r>
      <w:r w:rsidR="00454874" w:rsidRPr="00AA5FC8">
        <w:rPr>
          <w:rFonts w:ascii="Times New Roman" w:hAnsi="Times New Roman"/>
          <w:sz w:val="24"/>
          <w:szCs w:val="24"/>
        </w:rPr>
        <w:t>ого использования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CA2D0A" w:rsidRPr="00AA5FC8">
        <w:rPr>
          <w:rFonts w:ascii="Times New Roman" w:hAnsi="Times New Roman"/>
          <w:sz w:val="24"/>
          <w:szCs w:val="24"/>
        </w:rPr>
        <w:t>1</w:t>
      </w:r>
      <w:r w:rsidRPr="00AA5FC8">
        <w:rPr>
          <w:rFonts w:ascii="Times New Roman" w:hAnsi="Times New Roman"/>
          <w:sz w:val="24"/>
          <w:szCs w:val="24"/>
        </w:rPr>
        <w:t>. Инженерно-технические объекты, сооружения и коммуникации, обеспечивающие р</w:t>
      </w:r>
      <w:r w:rsidRPr="00AA5FC8">
        <w:rPr>
          <w:rFonts w:ascii="Times New Roman" w:hAnsi="Times New Roman"/>
          <w:sz w:val="24"/>
          <w:szCs w:val="24"/>
        </w:rPr>
        <w:t>е</w:t>
      </w:r>
      <w:r w:rsidRPr="00AA5FC8">
        <w:rPr>
          <w:rFonts w:ascii="Times New Roman" w:hAnsi="Times New Roman"/>
          <w:sz w:val="24"/>
          <w:szCs w:val="24"/>
        </w:rPr>
        <w:t>ализацию разрешенного использования недвижимости в пределах отдельных земельных учас</w:t>
      </w:r>
      <w:r w:rsidRPr="00AA5FC8">
        <w:rPr>
          <w:rFonts w:ascii="Times New Roman" w:hAnsi="Times New Roman"/>
          <w:sz w:val="24"/>
          <w:szCs w:val="24"/>
        </w:rPr>
        <w:t>т</w:t>
      </w:r>
      <w:r w:rsidRPr="00AA5FC8">
        <w:rPr>
          <w:rFonts w:ascii="Times New Roman" w:hAnsi="Times New Roman"/>
          <w:sz w:val="24"/>
          <w:szCs w:val="24"/>
        </w:rPr>
        <w:t>ков (электро-, водо-, газообеспечение, канализование, телефонизация и т.д.)</w:t>
      </w:r>
      <w:r w:rsidR="00952118" w:rsidRPr="00AA5FC8">
        <w:rPr>
          <w:rFonts w:ascii="Times New Roman" w:hAnsi="Times New Roman"/>
          <w:sz w:val="24"/>
          <w:szCs w:val="24"/>
        </w:rPr>
        <w:t>,</w:t>
      </w:r>
      <w:r w:rsidRPr="00AA5FC8">
        <w:rPr>
          <w:rFonts w:ascii="Times New Roman" w:hAnsi="Times New Roman"/>
          <w:sz w:val="24"/>
          <w:szCs w:val="24"/>
        </w:rPr>
        <w:t xml:space="preserve"> являются всегда разрешенными, при условии соответствия строительным и противопожарным нормам и прав</w:t>
      </w:r>
      <w:r w:rsidRPr="00AA5FC8">
        <w:rPr>
          <w:rFonts w:ascii="Times New Roman" w:hAnsi="Times New Roman"/>
          <w:sz w:val="24"/>
          <w:szCs w:val="24"/>
        </w:rPr>
        <w:t>и</w:t>
      </w:r>
      <w:r w:rsidRPr="00AA5FC8">
        <w:rPr>
          <w:rFonts w:ascii="Times New Roman" w:hAnsi="Times New Roman"/>
          <w:sz w:val="24"/>
          <w:szCs w:val="24"/>
        </w:rPr>
        <w:t>лам, технологическим стандартам безопасности.</w:t>
      </w:r>
    </w:p>
    <w:p w:rsidR="001E6106"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Инженерно-технические объекты, сооружения, предназначенные для обеспечения фун</w:t>
      </w:r>
      <w:r w:rsidRPr="00AA5FC8">
        <w:rPr>
          <w:rFonts w:ascii="Times New Roman" w:hAnsi="Times New Roman"/>
          <w:sz w:val="24"/>
          <w:szCs w:val="24"/>
        </w:rPr>
        <w:t>к</w:t>
      </w:r>
      <w:r w:rsidRPr="00AA5FC8">
        <w:rPr>
          <w:rFonts w:ascii="Times New Roman" w:hAnsi="Times New Roman"/>
          <w:sz w:val="24"/>
          <w:szCs w:val="24"/>
        </w:rPr>
        <w:t>ционирования и нормальной эксплуатации объектов недвижимости в пределах территории одн</w:t>
      </w:r>
      <w:r w:rsidRPr="00AA5FC8">
        <w:rPr>
          <w:rFonts w:ascii="Times New Roman" w:hAnsi="Times New Roman"/>
          <w:sz w:val="24"/>
          <w:szCs w:val="24"/>
        </w:rPr>
        <w:t>о</w:t>
      </w:r>
      <w:r w:rsidRPr="00AA5FC8">
        <w:rPr>
          <w:rFonts w:ascii="Times New Roman" w:hAnsi="Times New Roman"/>
          <w:sz w:val="24"/>
          <w:szCs w:val="24"/>
        </w:rPr>
        <w:t xml:space="preserve">го или нескольких кварталов (других элементов планировочной структуры </w:t>
      </w:r>
      <w:r w:rsidR="008835A6">
        <w:rPr>
          <w:rFonts w:ascii="Times New Roman" w:hAnsi="Times New Roman"/>
          <w:sz w:val="24"/>
          <w:szCs w:val="24"/>
        </w:rPr>
        <w:t>поселения</w:t>
      </w:r>
      <w:r w:rsidRPr="00AA5FC8">
        <w:rPr>
          <w:rFonts w:ascii="Times New Roman" w:hAnsi="Times New Roman"/>
          <w:sz w:val="24"/>
          <w:szCs w:val="24"/>
        </w:rPr>
        <w:t>), распол</w:t>
      </w:r>
      <w:r w:rsidRPr="00AA5FC8">
        <w:rPr>
          <w:rFonts w:ascii="Times New Roman" w:hAnsi="Times New Roman"/>
          <w:sz w:val="24"/>
          <w:szCs w:val="24"/>
        </w:rPr>
        <w:t>о</w:t>
      </w:r>
      <w:r w:rsidRPr="00AA5FC8">
        <w:rPr>
          <w:rFonts w:ascii="Times New Roman" w:hAnsi="Times New Roman"/>
          <w:sz w:val="24"/>
          <w:szCs w:val="24"/>
        </w:rPr>
        <w:t>жение которых требует отдельного земельного участка с установлением санитарно-защитных, иных защитных зон, являются объектами, для кото</w:t>
      </w:r>
      <w:r w:rsidR="00C328AA">
        <w:rPr>
          <w:rFonts w:ascii="Times New Roman" w:hAnsi="Times New Roman"/>
          <w:sz w:val="24"/>
          <w:szCs w:val="24"/>
        </w:rPr>
        <w:t xml:space="preserve">рых необходимо получение </w:t>
      </w:r>
      <w:r w:rsidRPr="00AA5FC8">
        <w:rPr>
          <w:rFonts w:ascii="Times New Roman" w:hAnsi="Times New Roman"/>
          <w:sz w:val="24"/>
          <w:szCs w:val="24"/>
        </w:rPr>
        <w:t>согласований в порядке статьи 26 настоящих Правил.</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lastRenderedPageBreak/>
        <w:t>Статья 4. Открытость и доступность информации о землепользовании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Настоящие Правила, включая все входящие в их состав картографические и иные док</w:t>
      </w:r>
      <w:r w:rsidRPr="00AA5FC8">
        <w:rPr>
          <w:rFonts w:ascii="Times New Roman" w:hAnsi="Times New Roman"/>
          <w:sz w:val="24"/>
          <w:szCs w:val="24"/>
        </w:rPr>
        <w:t>у</w:t>
      </w:r>
      <w:r w:rsidRPr="00AA5FC8">
        <w:rPr>
          <w:rFonts w:ascii="Times New Roman" w:hAnsi="Times New Roman"/>
          <w:sz w:val="24"/>
          <w:szCs w:val="24"/>
        </w:rPr>
        <w:t>менты, являются открытыми для всех физических и юридических лиц, а также должностных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Администраци</w:t>
      </w:r>
      <w:r w:rsidR="00760FA6" w:rsidRPr="00AA5FC8">
        <w:rPr>
          <w:rFonts w:ascii="Times New Roman" w:hAnsi="Times New Roman"/>
          <w:sz w:val="24"/>
          <w:szCs w:val="24"/>
        </w:rPr>
        <w:t>и</w:t>
      </w:r>
      <w:r w:rsidRPr="00AA5FC8">
        <w:rPr>
          <w:rFonts w:ascii="Times New Roman" w:hAnsi="Times New Roman"/>
          <w:sz w:val="24"/>
          <w:szCs w:val="24"/>
        </w:rPr>
        <w:t xml:space="preserve"> </w:t>
      </w:r>
      <w:r w:rsidR="00F92156">
        <w:rPr>
          <w:rFonts w:ascii="Times New Roman" w:hAnsi="Times New Roman"/>
          <w:sz w:val="24"/>
          <w:szCs w:val="24"/>
        </w:rPr>
        <w:t>муниципального района «Усть-Вымский»</w:t>
      </w:r>
      <w:r w:rsidR="00760FA6"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обеспечива</w:t>
      </w:r>
      <w:r w:rsidR="001B5BBE" w:rsidRPr="00AA5FC8">
        <w:rPr>
          <w:rFonts w:ascii="Times New Roman" w:hAnsi="Times New Roman"/>
          <w:sz w:val="24"/>
          <w:szCs w:val="24"/>
        </w:rPr>
        <w:t>ю</w:t>
      </w:r>
      <w:r w:rsidRPr="00AA5FC8">
        <w:rPr>
          <w:rFonts w:ascii="Times New Roman" w:hAnsi="Times New Roman"/>
          <w:sz w:val="24"/>
          <w:szCs w:val="24"/>
        </w:rPr>
        <w:t>т возможность ознакомления с настоящими Правилами всем желающим путем: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Правил и открытой продажи их копий;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помещения Правил в сети «Интернет»;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57422F" w:rsidRPr="00AA5FC8">
        <w:rPr>
          <w:rFonts w:ascii="Times New Roman" w:hAnsi="Times New Roman"/>
          <w:sz w:val="24"/>
          <w:szCs w:val="24"/>
        </w:rPr>
        <w:t>спец</w:t>
      </w:r>
      <w:r w:rsidR="0057422F" w:rsidRPr="00AA5FC8">
        <w:rPr>
          <w:rFonts w:ascii="Times New Roman" w:hAnsi="Times New Roman"/>
          <w:sz w:val="24"/>
          <w:szCs w:val="24"/>
        </w:rPr>
        <w:t>и</w:t>
      </w:r>
      <w:r w:rsidR="0057422F" w:rsidRPr="00AA5FC8">
        <w:rPr>
          <w:rFonts w:ascii="Times New Roman" w:hAnsi="Times New Roman"/>
          <w:sz w:val="24"/>
          <w:szCs w:val="24"/>
        </w:rPr>
        <w:t xml:space="preserve">ально уполномоченном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w:t>
      </w:r>
      <w:r w:rsidRPr="00AA5FC8">
        <w:rPr>
          <w:rFonts w:ascii="Times New Roman" w:hAnsi="Times New Roman"/>
          <w:sz w:val="24"/>
          <w:szCs w:val="24"/>
        </w:rPr>
        <w:t xml:space="preserve">градостроительства </w:t>
      </w:r>
      <w:r w:rsidR="0057422F" w:rsidRPr="00AA5FC8">
        <w:rPr>
          <w:rFonts w:ascii="Times New Roman" w:hAnsi="Times New Roman"/>
          <w:sz w:val="24"/>
          <w:szCs w:val="24"/>
        </w:rPr>
        <w:t>структурном подразделении администр</w:t>
      </w:r>
      <w:r w:rsidR="0057422F" w:rsidRPr="00AA5FC8">
        <w:rPr>
          <w:rFonts w:ascii="Times New Roman" w:hAnsi="Times New Roman"/>
          <w:sz w:val="24"/>
          <w:szCs w:val="24"/>
        </w:rPr>
        <w:t>а</w:t>
      </w:r>
      <w:r w:rsidR="0057422F" w:rsidRPr="00AA5FC8">
        <w:rPr>
          <w:rFonts w:ascii="Times New Roman" w:hAnsi="Times New Roman"/>
          <w:sz w:val="24"/>
          <w:szCs w:val="24"/>
        </w:rPr>
        <w:t xml:space="preserve">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иных организациях, причастных к регулированию землепользования и застройки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w:t>
      </w:r>
      <w:r w:rsidR="00471469" w:rsidRPr="00471469">
        <w:rPr>
          <w:rFonts w:ascii="Times New Roman" w:hAnsi="Times New Roman"/>
          <w:sz w:val="24"/>
          <w:szCs w:val="24"/>
        </w:rPr>
        <w:t>е</w:t>
      </w:r>
      <w:r w:rsidR="00471469" w:rsidRPr="00471469">
        <w:rPr>
          <w:rFonts w:ascii="Times New Roman" w:hAnsi="Times New Roman"/>
          <w:sz w:val="24"/>
          <w:szCs w:val="24"/>
        </w:rPr>
        <w:t>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предоставления администрацией</w:t>
      </w:r>
      <w:r w:rsidR="00335476" w:rsidRPr="00AA5FC8">
        <w:rPr>
          <w:rFonts w:ascii="Times New Roman" w:hAnsi="Times New Roman"/>
          <w:sz w:val="24"/>
          <w:szCs w:val="24"/>
        </w:rPr>
        <w:t xml:space="preserve"> посел</w:t>
      </w:r>
      <w:r w:rsidR="008835A6">
        <w:rPr>
          <w:rFonts w:ascii="Times New Roman" w:hAnsi="Times New Roman"/>
          <w:sz w:val="24"/>
          <w:szCs w:val="24"/>
        </w:rPr>
        <w:t>ения</w:t>
      </w:r>
      <w:r w:rsidRPr="00AA5FC8">
        <w:rPr>
          <w:rFonts w:ascii="Times New Roman" w:hAnsi="Times New Roman"/>
          <w:sz w:val="24"/>
          <w:szCs w:val="24"/>
        </w:rPr>
        <w:t xml:space="preserve"> и </w:t>
      </w:r>
      <w:r w:rsidR="0057422F" w:rsidRPr="00AA5FC8">
        <w:rPr>
          <w:rFonts w:ascii="Times New Roman" w:hAnsi="Times New Roman"/>
          <w:sz w:val="24"/>
          <w:szCs w:val="24"/>
        </w:rPr>
        <w:t xml:space="preserve">специально уполномоченным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градостроительства структурном подразделении администрации </w:t>
      </w:r>
      <w:r w:rsidR="00F92156">
        <w:rPr>
          <w:rFonts w:ascii="Times New Roman" w:hAnsi="Times New Roman"/>
          <w:sz w:val="24"/>
          <w:szCs w:val="24"/>
        </w:rPr>
        <w:t>муниципального района «Усть-Вымский»</w:t>
      </w:r>
      <w:r w:rsidR="002B2785" w:rsidRPr="00AA5FC8">
        <w:rPr>
          <w:rFonts w:ascii="Times New Roman" w:hAnsi="Times New Roman"/>
          <w:sz w:val="24"/>
          <w:szCs w:val="24"/>
        </w:rPr>
        <w:t>,</w:t>
      </w:r>
      <w:r w:rsidR="0057422F" w:rsidRPr="00AA5FC8">
        <w:rPr>
          <w:rFonts w:ascii="Times New Roman" w:hAnsi="Times New Roman"/>
          <w:sz w:val="24"/>
          <w:szCs w:val="24"/>
        </w:rPr>
        <w:t xml:space="preserve"> </w:t>
      </w:r>
      <w:r w:rsidRPr="00AA5FC8">
        <w:rPr>
          <w:rFonts w:ascii="Times New Roman" w:hAnsi="Times New Roman"/>
          <w:sz w:val="24"/>
          <w:szCs w:val="24"/>
        </w:rPr>
        <w:t>физическим и юридическим лицам выписок из настоящих Правил, а также необход</w:t>
      </w:r>
      <w:r w:rsidRPr="00AA5FC8">
        <w:rPr>
          <w:rFonts w:ascii="Times New Roman" w:hAnsi="Times New Roman"/>
          <w:sz w:val="24"/>
          <w:szCs w:val="24"/>
        </w:rPr>
        <w:t>и</w:t>
      </w:r>
      <w:r w:rsidRPr="00AA5FC8">
        <w:rPr>
          <w:rFonts w:ascii="Times New Roman" w:hAnsi="Times New Roman"/>
          <w:sz w:val="24"/>
          <w:szCs w:val="24"/>
        </w:rPr>
        <w:t>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w:t>
      </w:r>
      <w:r w:rsidR="002B2785" w:rsidRPr="00AA5FC8">
        <w:rPr>
          <w:rFonts w:ascii="Times New Roman" w:hAnsi="Times New Roman"/>
          <w:sz w:val="24"/>
          <w:szCs w:val="24"/>
        </w:rPr>
        <w:t>, микрорайонам</w:t>
      </w:r>
      <w:r w:rsidRPr="00AA5FC8">
        <w:rPr>
          <w:rFonts w:ascii="Times New Roman" w:hAnsi="Times New Roman"/>
          <w:sz w:val="24"/>
          <w:szCs w:val="24"/>
        </w:rPr>
        <w:t>). Стоимость указанных услуг не может превышать сто</w:t>
      </w:r>
      <w:r w:rsidRPr="00AA5FC8">
        <w:rPr>
          <w:rFonts w:ascii="Times New Roman" w:hAnsi="Times New Roman"/>
          <w:sz w:val="24"/>
          <w:szCs w:val="24"/>
        </w:rPr>
        <w:t>и</w:t>
      </w:r>
      <w:r w:rsidRPr="00AA5FC8">
        <w:rPr>
          <w:rFonts w:ascii="Times New Roman" w:hAnsi="Times New Roman"/>
          <w:sz w:val="24"/>
          <w:szCs w:val="24"/>
        </w:rPr>
        <w:t>мость затрат на изготовление копий, соответствующих материалов.</w:t>
      </w:r>
    </w:p>
    <w:p w:rsidR="00A243CD" w:rsidRDefault="00A243CD" w:rsidP="00956EB0">
      <w:pPr>
        <w:spacing w:line="360" w:lineRule="auto"/>
        <w:ind w:firstLine="851"/>
        <w:jc w:val="both"/>
        <w:rPr>
          <w:rFonts w:ascii="Times New Roman" w:hAnsi="Times New Roman"/>
          <w:b/>
          <w:bCs/>
          <w:sz w:val="22"/>
          <w:szCs w:val="22"/>
        </w:rPr>
      </w:pPr>
    </w:p>
    <w:p w:rsidR="00205FD2" w:rsidRDefault="00205FD2" w:rsidP="00956EB0">
      <w:pPr>
        <w:spacing w:line="360" w:lineRule="auto"/>
        <w:ind w:firstLine="851"/>
        <w:jc w:val="both"/>
        <w:rPr>
          <w:rFonts w:ascii="Times New Roman" w:hAnsi="Times New Roman"/>
          <w:sz w:val="24"/>
          <w:szCs w:val="24"/>
        </w:rPr>
      </w:pPr>
      <w:r w:rsidRPr="00E92E58">
        <w:rPr>
          <w:rFonts w:ascii="Times New Roman" w:hAnsi="Times New Roman"/>
          <w:b/>
          <w:bCs/>
          <w:sz w:val="22"/>
          <w:szCs w:val="22"/>
        </w:rPr>
        <w:t>ГЛАВА 1.1. РЕГУЛИРОВАНИЕ ЗЕМЛЕПОЛЬЗОВАНИЯ И ЗАСТРОЙКИ ОРГАНАМИ МЕСТНОГО САМОУПРАВЛЕНИЯ</w:t>
      </w:r>
    </w:p>
    <w:p w:rsidR="00956EB0" w:rsidRPr="00205FD2" w:rsidRDefault="00956EB0" w:rsidP="00956EB0">
      <w:pPr>
        <w:spacing w:line="360" w:lineRule="auto"/>
        <w:ind w:firstLine="851"/>
        <w:jc w:val="both"/>
        <w:rPr>
          <w:rFonts w:ascii="Times New Roman" w:hAnsi="Times New Roman"/>
          <w:b/>
          <w:sz w:val="24"/>
          <w:szCs w:val="24"/>
        </w:rPr>
      </w:pPr>
      <w:r w:rsidRPr="00205FD2">
        <w:rPr>
          <w:rFonts w:ascii="Times New Roman" w:hAnsi="Times New Roman"/>
          <w:b/>
          <w:sz w:val="24"/>
          <w:szCs w:val="24"/>
        </w:rPr>
        <w:t>Статья 1. Градостроительное зонирование территории и установление градостро</w:t>
      </w:r>
      <w:r w:rsidRPr="00205FD2">
        <w:rPr>
          <w:rFonts w:ascii="Times New Roman" w:hAnsi="Times New Roman"/>
          <w:b/>
          <w:sz w:val="24"/>
          <w:szCs w:val="24"/>
        </w:rPr>
        <w:t>и</w:t>
      </w:r>
      <w:r w:rsidRPr="00205FD2">
        <w:rPr>
          <w:rFonts w:ascii="Times New Roman" w:hAnsi="Times New Roman"/>
          <w:b/>
          <w:sz w:val="24"/>
          <w:szCs w:val="24"/>
        </w:rPr>
        <w:t>тел</w:t>
      </w:r>
      <w:r w:rsidRPr="00205FD2">
        <w:rPr>
          <w:rFonts w:ascii="Times New Roman" w:hAnsi="Times New Roman"/>
          <w:b/>
          <w:sz w:val="24"/>
          <w:szCs w:val="24"/>
        </w:rPr>
        <w:t>ь</w:t>
      </w:r>
      <w:r w:rsidRPr="00205FD2">
        <w:rPr>
          <w:rFonts w:ascii="Times New Roman" w:hAnsi="Times New Roman"/>
          <w:b/>
          <w:sz w:val="24"/>
          <w:szCs w:val="24"/>
        </w:rPr>
        <w:t>ных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соответствии с Земельным кодексом РФ на территории муниципального образов</w:t>
      </w:r>
      <w:r w:rsidRPr="00956EB0">
        <w:rPr>
          <w:rFonts w:ascii="Times New Roman" w:hAnsi="Times New Roman"/>
          <w:sz w:val="24"/>
          <w:szCs w:val="24"/>
        </w:rPr>
        <w:t>а</w:t>
      </w:r>
      <w:r w:rsidRPr="00956EB0">
        <w:rPr>
          <w:rFonts w:ascii="Times New Roman" w:hAnsi="Times New Roman"/>
          <w:sz w:val="24"/>
          <w:szCs w:val="24"/>
        </w:rPr>
        <w:t>ния городского поселения «Жешарт» в пределах границ населенных пунктов находятся земли населенных пунктов.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Порядок использования земель территорий населенных пунктов определяется в соотве</w:t>
      </w:r>
      <w:r w:rsidRPr="00956EB0">
        <w:rPr>
          <w:rFonts w:ascii="Times New Roman" w:hAnsi="Times New Roman"/>
          <w:sz w:val="24"/>
          <w:szCs w:val="24"/>
        </w:rPr>
        <w:t>т</w:t>
      </w:r>
      <w:r w:rsidRPr="00956EB0">
        <w:rPr>
          <w:rFonts w:ascii="Times New Roman" w:hAnsi="Times New Roman"/>
          <w:sz w:val="24"/>
          <w:szCs w:val="24"/>
        </w:rPr>
        <w:t>ствии с градостроительным зонированием территории.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муниципального образования городского поселения «Жешарт». Градостроительное зонирование осуществляется на территории населенных пунктов путем выделения территориальных зон на карте градостро</w:t>
      </w:r>
      <w:r w:rsidRPr="00956EB0">
        <w:rPr>
          <w:rFonts w:ascii="Times New Roman" w:hAnsi="Times New Roman"/>
          <w:sz w:val="24"/>
          <w:szCs w:val="24"/>
        </w:rPr>
        <w:t>и</w:t>
      </w:r>
      <w:r w:rsidRPr="00956EB0">
        <w:rPr>
          <w:rFonts w:ascii="Times New Roman" w:hAnsi="Times New Roman"/>
          <w:sz w:val="24"/>
          <w:szCs w:val="24"/>
        </w:rPr>
        <w:t>тельного зонирования. Правилами землепользования и застройки определяются границы терр</w:t>
      </w:r>
      <w:r w:rsidRPr="00956EB0">
        <w:rPr>
          <w:rFonts w:ascii="Times New Roman" w:hAnsi="Times New Roman"/>
          <w:sz w:val="24"/>
          <w:szCs w:val="24"/>
        </w:rPr>
        <w:t>и</w:t>
      </w:r>
      <w:r w:rsidRPr="00956EB0">
        <w:rPr>
          <w:rFonts w:ascii="Times New Roman" w:hAnsi="Times New Roman"/>
          <w:sz w:val="24"/>
          <w:szCs w:val="24"/>
        </w:rPr>
        <w:lastRenderedPageBreak/>
        <w:t>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2. Границы зон на карте градостроительного зонирования устанавливаются по:</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осям магистралей, улиц, проездов, разделяющим транспортные потоки противополо</w:t>
      </w:r>
      <w:r w:rsidRPr="00956EB0">
        <w:rPr>
          <w:rFonts w:ascii="Times New Roman" w:hAnsi="Times New Roman"/>
          <w:sz w:val="24"/>
          <w:szCs w:val="24"/>
        </w:rPr>
        <w:t>ж</w:t>
      </w:r>
      <w:r w:rsidRPr="00956EB0">
        <w:rPr>
          <w:rFonts w:ascii="Times New Roman" w:hAnsi="Times New Roman"/>
          <w:sz w:val="24"/>
          <w:szCs w:val="24"/>
        </w:rPr>
        <w:t>ных направлений;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границам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естественным границам природных объектов;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иным границам.</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Для каждой территориальной зоны устанавливаются градостроительные регламенты.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Градостроительные регламенты действуют в пределах территориальной зоны и распр</w:t>
      </w:r>
      <w:r w:rsidRPr="00956EB0">
        <w:rPr>
          <w:rFonts w:ascii="Times New Roman" w:hAnsi="Times New Roman"/>
          <w:sz w:val="24"/>
          <w:szCs w:val="24"/>
        </w:rPr>
        <w:t>о</w:t>
      </w:r>
      <w:r w:rsidRPr="00956EB0">
        <w:rPr>
          <w:rFonts w:ascii="Times New Roman" w:hAnsi="Times New Roman"/>
          <w:sz w:val="24"/>
          <w:szCs w:val="24"/>
        </w:rPr>
        <w:t>страняются в равной мере на все расположенные в одной и той же территориальной зоне земел</w:t>
      </w:r>
      <w:r w:rsidRPr="00956EB0">
        <w:rPr>
          <w:rFonts w:ascii="Times New Roman" w:hAnsi="Times New Roman"/>
          <w:sz w:val="24"/>
          <w:szCs w:val="24"/>
        </w:rPr>
        <w:t>ь</w:t>
      </w:r>
      <w:r w:rsidRPr="00956EB0">
        <w:rPr>
          <w:rFonts w:ascii="Times New Roman" w:hAnsi="Times New Roman"/>
          <w:sz w:val="24"/>
          <w:szCs w:val="24"/>
        </w:rPr>
        <w:t>ные участки и объекты недвижимости независимо от форм собственности.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Градостроительный регламент территориальной зоны определяет основу правового р</w:t>
      </w:r>
      <w:r w:rsidRPr="00956EB0">
        <w:rPr>
          <w:rFonts w:ascii="Times New Roman" w:hAnsi="Times New Roman"/>
          <w:sz w:val="24"/>
          <w:szCs w:val="24"/>
        </w:rPr>
        <w:t>е</w:t>
      </w:r>
      <w:r w:rsidRPr="00956EB0">
        <w:rPr>
          <w:rFonts w:ascii="Times New Roman" w:hAnsi="Times New Roman"/>
          <w:sz w:val="24"/>
          <w:szCs w:val="24"/>
        </w:rPr>
        <w:t>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w:t>
      </w:r>
      <w:r w:rsidRPr="00956EB0">
        <w:rPr>
          <w:rFonts w:ascii="Times New Roman" w:hAnsi="Times New Roman"/>
          <w:sz w:val="24"/>
          <w:szCs w:val="24"/>
        </w:rPr>
        <w:t>ж</w:t>
      </w:r>
      <w:r w:rsidRPr="00956EB0">
        <w:rPr>
          <w:rFonts w:ascii="Times New Roman" w:hAnsi="Times New Roman"/>
          <w:sz w:val="24"/>
          <w:szCs w:val="24"/>
        </w:rPr>
        <w:t>дого земельного участка только к одной территориальной зоне. Формирование одного земельн</w:t>
      </w:r>
      <w:r w:rsidRPr="00956EB0">
        <w:rPr>
          <w:rFonts w:ascii="Times New Roman" w:hAnsi="Times New Roman"/>
          <w:sz w:val="24"/>
          <w:szCs w:val="24"/>
        </w:rPr>
        <w:t>о</w:t>
      </w:r>
      <w:r w:rsidRPr="00956EB0">
        <w:rPr>
          <w:rFonts w:ascii="Times New Roman" w:hAnsi="Times New Roman"/>
          <w:sz w:val="24"/>
          <w:szCs w:val="24"/>
        </w:rPr>
        <w:t>го участка из нескольких земельных участков, расположенных в различных территориальных зонах, не допускается.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В соответствии с градостроительным зонированием на территориях населенных пун</w:t>
      </w:r>
      <w:r w:rsidRPr="00956EB0">
        <w:rPr>
          <w:rFonts w:ascii="Times New Roman" w:hAnsi="Times New Roman"/>
          <w:sz w:val="24"/>
          <w:szCs w:val="24"/>
        </w:rPr>
        <w:t>к</w:t>
      </w:r>
      <w:r w:rsidRPr="00956EB0">
        <w:rPr>
          <w:rFonts w:ascii="Times New Roman" w:hAnsi="Times New Roman"/>
          <w:sz w:val="24"/>
          <w:szCs w:val="24"/>
        </w:rPr>
        <w:t>тов муниципального образования городского поселения «Жешарт» устанавливаются следующие виды территориальных зон:</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жилые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общественно-деловые и коммерческие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производственные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специального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природно-рекреационные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сельскохозяйственного использования;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инженерной инфраструктуры.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условно разрешенные виды использования, которые могут быть разрешены при собл</w:t>
      </w:r>
      <w:r w:rsidRPr="00956EB0">
        <w:rPr>
          <w:rFonts w:ascii="Times New Roman" w:hAnsi="Times New Roman"/>
          <w:sz w:val="24"/>
          <w:szCs w:val="24"/>
        </w:rPr>
        <w:t>ю</w:t>
      </w:r>
      <w:r w:rsidRPr="00956EB0">
        <w:rPr>
          <w:rFonts w:ascii="Times New Roman" w:hAnsi="Times New Roman"/>
          <w:sz w:val="24"/>
          <w:szCs w:val="24"/>
        </w:rPr>
        <w:t>дении определенных условий, для которых необходимо получение разрешения на условно ра</w:t>
      </w:r>
      <w:r w:rsidRPr="00956EB0">
        <w:rPr>
          <w:rFonts w:ascii="Times New Roman" w:hAnsi="Times New Roman"/>
          <w:sz w:val="24"/>
          <w:szCs w:val="24"/>
        </w:rPr>
        <w:t>з</w:t>
      </w:r>
      <w:r w:rsidRPr="00956EB0">
        <w:rPr>
          <w:rFonts w:ascii="Times New Roman" w:hAnsi="Times New Roman"/>
          <w:sz w:val="24"/>
          <w:szCs w:val="24"/>
        </w:rPr>
        <w:t>решенный вид использования с проведением публичных слушаний;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956EB0">
        <w:rPr>
          <w:rFonts w:ascii="Times New Roman" w:hAnsi="Times New Roman"/>
          <w:sz w:val="24"/>
          <w:szCs w:val="24"/>
        </w:rPr>
        <w:t>з</w:t>
      </w:r>
      <w:r w:rsidRPr="00956EB0">
        <w:rPr>
          <w:rFonts w:ascii="Times New Roman" w:hAnsi="Times New Roman"/>
          <w:sz w:val="24"/>
          <w:szCs w:val="24"/>
        </w:rPr>
        <w:t>решенным видам использования, и осуществляемые совместно с ними.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Для каждой территориальной зоны, выделенной на карте градостроительного зониров</w:t>
      </w:r>
      <w:r w:rsidRPr="00956EB0">
        <w:rPr>
          <w:rFonts w:ascii="Times New Roman" w:hAnsi="Times New Roman"/>
          <w:sz w:val="24"/>
          <w:szCs w:val="24"/>
        </w:rPr>
        <w:t>а</w:t>
      </w:r>
      <w:r w:rsidRPr="00956EB0">
        <w:rPr>
          <w:rFonts w:ascii="Times New Roman" w:hAnsi="Times New Roman"/>
          <w:sz w:val="24"/>
          <w:szCs w:val="24"/>
        </w:rPr>
        <w:t>ния, устанавливаются, как правило, несколько видов разрешенного использования земельных участков и объектов капитального строительства.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Все иные виды использования земельных участков и объектов капитального строител</w:t>
      </w:r>
      <w:r w:rsidRPr="00956EB0">
        <w:rPr>
          <w:rFonts w:ascii="Times New Roman" w:hAnsi="Times New Roman"/>
          <w:sz w:val="24"/>
          <w:szCs w:val="24"/>
        </w:rPr>
        <w:t>ь</w:t>
      </w:r>
      <w:r w:rsidRPr="00956EB0">
        <w:rPr>
          <w:rFonts w:ascii="Times New Roman" w:hAnsi="Times New Roman"/>
          <w:sz w:val="24"/>
          <w:szCs w:val="24"/>
        </w:rPr>
        <w:t>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инженерно-технические объекты, сооружения, обеспечивающие реализацию разреше</w:t>
      </w:r>
      <w:r w:rsidRPr="00956EB0">
        <w:rPr>
          <w:rFonts w:ascii="Times New Roman" w:hAnsi="Times New Roman"/>
          <w:sz w:val="24"/>
          <w:szCs w:val="24"/>
        </w:rPr>
        <w:t>н</w:t>
      </w:r>
      <w:r w:rsidRPr="00956EB0">
        <w:rPr>
          <w:rFonts w:ascii="Times New Roman" w:hAnsi="Times New Roman"/>
          <w:sz w:val="24"/>
          <w:szCs w:val="24"/>
        </w:rPr>
        <w:t>ного использования недвижимости в территориальной зоне (электро-, водо-, тепло-, газоснабж</w:t>
      </w:r>
      <w:r w:rsidRPr="00956EB0">
        <w:rPr>
          <w:rFonts w:ascii="Times New Roman" w:hAnsi="Times New Roman"/>
          <w:sz w:val="24"/>
          <w:szCs w:val="24"/>
        </w:rPr>
        <w:t>е</w:t>
      </w:r>
      <w:r w:rsidRPr="00956EB0">
        <w:rPr>
          <w:rFonts w:ascii="Times New Roman" w:hAnsi="Times New Roman"/>
          <w:sz w:val="24"/>
          <w:szCs w:val="24"/>
        </w:rPr>
        <w:t>ние, канализация, телефонизация и т.д.);</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опорные пункты охраны порядка;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объекты пожарной охраны (гидранты, резервуары, пожарные водоемы);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пожарные депо (кроме территориальных зон в сфере действия ограничений водоохра</w:t>
      </w:r>
      <w:r w:rsidRPr="00956EB0">
        <w:rPr>
          <w:rFonts w:ascii="Times New Roman" w:hAnsi="Times New Roman"/>
          <w:sz w:val="24"/>
          <w:szCs w:val="24"/>
        </w:rPr>
        <w:t>н</w:t>
      </w:r>
      <w:r w:rsidRPr="00956EB0">
        <w:rPr>
          <w:rFonts w:ascii="Times New Roman" w:hAnsi="Times New Roman"/>
          <w:sz w:val="24"/>
          <w:szCs w:val="24"/>
        </w:rPr>
        <w:t>ной зоны и зоны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8. В соответствии с Градостроительным кодексом РФ действие градостроительных р</w:t>
      </w:r>
      <w:r w:rsidRPr="00956EB0">
        <w:rPr>
          <w:rFonts w:ascii="Times New Roman" w:hAnsi="Times New Roman"/>
          <w:sz w:val="24"/>
          <w:szCs w:val="24"/>
        </w:rPr>
        <w:t>е</w:t>
      </w:r>
      <w:r w:rsidRPr="00956EB0">
        <w:rPr>
          <w:rFonts w:ascii="Times New Roman" w:hAnsi="Times New Roman"/>
          <w:sz w:val="24"/>
          <w:szCs w:val="24"/>
        </w:rPr>
        <w:t>гламентов не распространяется на земельные участки: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границах территорий памятников и ансамблей, включенных в единый государстве</w:t>
      </w:r>
      <w:r w:rsidRPr="00956EB0">
        <w:rPr>
          <w:rFonts w:ascii="Times New Roman" w:hAnsi="Times New Roman"/>
          <w:sz w:val="24"/>
          <w:szCs w:val="24"/>
        </w:rPr>
        <w:t>н</w:t>
      </w:r>
      <w:r w:rsidRPr="00956EB0">
        <w:rPr>
          <w:rFonts w:ascii="Times New Roman" w:hAnsi="Times New Roman"/>
          <w:sz w:val="24"/>
          <w:szCs w:val="24"/>
        </w:rPr>
        <w:t>ный реестр объектов культурного наследия (памятников истории и культуры) народов Росси</w:t>
      </w:r>
      <w:r w:rsidRPr="00956EB0">
        <w:rPr>
          <w:rFonts w:ascii="Times New Roman" w:hAnsi="Times New Roman"/>
          <w:sz w:val="24"/>
          <w:szCs w:val="24"/>
        </w:rPr>
        <w:t>й</w:t>
      </w:r>
      <w:r w:rsidRPr="00956EB0">
        <w:rPr>
          <w:rFonts w:ascii="Times New Roman" w:hAnsi="Times New Roman"/>
          <w:sz w:val="24"/>
          <w:szCs w:val="24"/>
        </w:rPr>
        <w:t>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w:t>
      </w:r>
      <w:r w:rsidRPr="00956EB0">
        <w:rPr>
          <w:rFonts w:ascii="Times New Roman" w:hAnsi="Times New Roman"/>
          <w:sz w:val="24"/>
          <w:szCs w:val="24"/>
        </w:rPr>
        <w:t>т</w:t>
      </w:r>
      <w:r w:rsidRPr="00956EB0">
        <w:rPr>
          <w:rFonts w:ascii="Times New Roman" w:hAnsi="Times New Roman"/>
          <w:sz w:val="24"/>
          <w:szCs w:val="24"/>
        </w:rPr>
        <w:t>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w:t>
      </w:r>
      <w:r w:rsidRPr="00956EB0">
        <w:rPr>
          <w:rFonts w:ascii="Times New Roman" w:hAnsi="Times New Roman"/>
          <w:sz w:val="24"/>
          <w:szCs w:val="24"/>
        </w:rPr>
        <w:t>р</w:t>
      </w:r>
      <w:r w:rsidRPr="00956EB0">
        <w:rPr>
          <w:rFonts w:ascii="Times New Roman" w:hAnsi="Times New Roman"/>
          <w:sz w:val="24"/>
          <w:szCs w:val="24"/>
        </w:rPr>
        <w:t>ного наследия;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2) в границах территорий общего пользования (площади, улицы, проезды, набережные, скверы, бульвары);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занятые линейными объектами (линии электропередачи, линии связи, иные линейно-кабельные сооружения, трубопроводы, автомобильные дороги, железнодорожные линии и др</w:t>
      </w:r>
      <w:r w:rsidRPr="00956EB0">
        <w:rPr>
          <w:rFonts w:ascii="Times New Roman" w:hAnsi="Times New Roman"/>
          <w:sz w:val="24"/>
          <w:szCs w:val="24"/>
        </w:rPr>
        <w:t>у</w:t>
      </w:r>
      <w:r w:rsidRPr="00956EB0">
        <w:rPr>
          <w:rFonts w:ascii="Times New Roman" w:hAnsi="Times New Roman"/>
          <w:sz w:val="24"/>
          <w:szCs w:val="24"/>
        </w:rPr>
        <w:t>гие подобные сооружения);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предоставленные для добычи полезных ископаемых.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9. В соответствии с Градостроительным кодексом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w:t>
      </w:r>
      <w:r w:rsidRPr="00956EB0">
        <w:rPr>
          <w:rFonts w:ascii="Times New Roman" w:hAnsi="Times New Roman"/>
          <w:sz w:val="24"/>
          <w:szCs w:val="24"/>
        </w:rPr>
        <w:t>е</w:t>
      </w:r>
      <w:r w:rsidRPr="00956EB0">
        <w:rPr>
          <w:rFonts w:ascii="Times New Roman" w:hAnsi="Times New Roman"/>
          <w:sz w:val="24"/>
          <w:szCs w:val="24"/>
        </w:rPr>
        <w:t>мель сельскохозяйственного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10. На территории населенных пунктов муниципального образования городского пос</w:t>
      </w:r>
      <w:r w:rsidRPr="00956EB0">
        <w:rPr>
          <w:rFonts w:ascii="Times New Roman" w:hAnsi="Times New Roman"/>
          <w:sz w:val="24"/>
          <w:szCs w:val="24"/>
        </w:rPr>
        <w:t>е</w:t>
      </w:r>
      <w:r w:rsidRPr="00956EB0">
        <w:rPr>
          <w:rFonts w:ascii="Times New Roman" w:hAnsi="Times New Roman"/>
          <w:sz w:val="24"/>
          <w:szCs w:val="24"/>
        </w:rPr>
        <w:t>ления «Жешарт» установлены следующие зоны с особыми условиями использования террит</w:t>
      </w:r>
      <w:r w:rsidRPr="00956EB0">
        <w:rPr>
          <w:rFonts w:ascii="Times New Roman" w:hAnsi="Times New Roman"/>
          <w:sz w:val="24"/>
          <w:szCs w:val="24"/>
        </w:rPr>
        <w:t>о</w:t>
      </w:r>
      <w:r w:rsidRPr="00956EB0">
        <w:rPr>
          <w:rFonts w:ascii="Times New Roman" w:hAnsi="Times New Roman"/>
          <w:sz w:val="24"/>
          <w:szCs w:val="24"/>
        </w:rPr>
        <w:t>рий: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ВО - водоохранная зона;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ПЗ - прибрежная защитная полоса;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ЗВ - зона санитарной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БО - санитарно-защитная зона полигона твердых бытовых отходов;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КО - санитарно-защитная зона канализационных очистных сооружений;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КЛ - санитарно-защитная зона кладбища;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ЗЖ - санитарно-защитная зона захоронения животных;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ЛП - охранная зона линий электропередачи;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МТ - санитарно-защитная зона магистрального трубопровода;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СХ - санитарно-защитная зона сельскохозяйственных предприятий.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11.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w:t>
      </w:r>
      <w:r w:rsidRPr="00956EB0">
        <w:rPr>
          <w:rFonts w:ascii="Times New Roman" w:hAnsi="Times New Roman"/>
          <w:sz w:val="24"/>
          <w:szCs w:val="24"/>
        </w:rPr>
        <w:t>й</w:t>
      </w:r>
      <w:r w:rsidRPr="00956EB0">
        <w:rPr>
          <w:rFonts w:ascii="Times New Roman" w:hAnsi="Times New Roman"/>
          <w:sz w:val="24"/>
          <w:szCs w:val="24"/>
        </w:rPr>
        <w:t>ской Федерации.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 градостроительном регламенте в отношении земельных участков и объектов капитал</w:t>
      </w:r>
      <w:r w:rsidRPr="00956EB0">
        <w:rPr>
          <w:rFonts w:ascii="Times New Roman" w:hAnsi="Times New Roman"/>
          <w:sz w:val="24"/>
          <w:szCs w:val="24"/>
        </w:rPr>
        <w:t>ь</w:t>
      </w:r>
      <w:r w:rsidRPr="00956EB0">
        <w:rPr>
          <w:rFonts w:ascii="Times New Roman" w:hAnsi="Times New Roman"/>
          <w:sz w:val="24"/>
          <w:szCs w:val="24"/>
        </w:rPr>
        <w:t>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w:t>
      </w:r>
      <w:r w:rsidRPr="00956EB0">
        <w:rPr>
          <w:rFonts w:ascii="Times New Roman" w:hAnsi="Times New Roman"/>
          <w:sz w:val="24"/>
          <w:szCs w:val="24"/>
        </w:rPr>
        <w:t>ъ</w:t>
      </w:r>
      <w:r w:rsidRPr="00956EB0">
        <w:rPr>
          <w:rFonts w:ascii="Times New Roman" w:hAnsi="Times New Roman"/>
          <w:sz w:val="24"/>
          <w:szCs w:val="24"/>
        </w:rPr>
        <w:t>ектов капитального строительства для данной зоны, в соответствии с федеральным законод</w:t>
      </w:r>
      <w:r w:rsidRPr="00956EB0">
        <w:rPr>
          <w:rFonts w:ascii="Times New Roman" w:hAnsi="Times New Roman"/>
          <w:sz w:val="24"/>
          <w:szCs w:val="24"/>
        </w:rPr>
        <w:t>а</w:t>
      </w:r>
      <w:r w:rsidRPr="00956EB0">
        <w:rPr>
          <w:rFonts w:ascii="Times New Roman" w:hAnsi="Times New Roman"/>
          <w:sz w:val="24"/>
          <w:szCs w:val="24"/>
        </w:rPr>
        <w:t>тельством.</w:t>
      </w:r>
    </w:p>
    <w:p w:rsid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Решения по землепользованию и застройке земельных участков, расположенных в ук</w:t>
      </w:r>
      <w:r w:rsidRPr="00956EB0">
        <w:rPr>
          <w:rFonts w:ascii="Times New Roman" w:hAnsi="Times New Roman"/>
          <w:sz w:val="24"/>
          <w:szCs w:val="24"/>
        </w:rPr>
        <w:t>а</w:t>
      </w:r>
      <w:r w:rsidRPr="00956EB0">
        <w:rPr>
          <w:rFonts w:ascii="Times New Roman" w:hAnsi="Times New Roman"/>
          <w:sz w:val="24"/>
          <w:szCs w:val="24"/>
        </w:rPr>
        <w:t>занных зонах, принимаются на основании заключений, которые выдают уполномоченные орг</w:t>
      </w:r>
      <w:r w:rsidRPr="00956EB0">
        <w:rPr>
          <w:rFonts w:ascii="Times New Roman" w:hAnsi="Times New Roman"/>
          <w:sz w:val="24"/>
          <w:szCs w:val="24"/>
        </w:rPr>
        <w:t>а</w:t>
      </w:r>
      <w:r w:rsidRPr="00956EB0">
        <w:rPr>
          <w:rFonts w:ascii="Times New Roman" w:hAnsi="Times New Roman"/>
          <w:sz w:val="24"/>
          <w:szCs w:val="24"/>
        </w:rPr>
        <w:t>ны, на которые действующим законодательством возложены функции по регулированию стро</w:t>
      </w:r>
      <w:r w:rsidRPr="00956EB0">
        <w:rPr>
          <w:rFonts w:ascii="Times New Roman" w:hAnsi="Times New Roman"/>
          <w:sz w:val="24"/>
          <w:szCs w:val="24"/>
        </w:rPr>
        <w:t>и</w:t>
      </w:r>
      <w:r w:rsidRPr="00956EB0">
        <w:rPr>
          <w:rFonts w:ascii="Times New Roman" w:hAnsi="Times New Roman"/>
          <w:sz w:val="24"/>
          <w:szCs w:val="24"/>
        </w:rPr>
        <w:t>тельной деятельности на данных территориях.</w:t>
      </w:r>
    </w:p>
    <w:p w:rsidR="007A621C" w:rsidRDefault="00F050BF" w:rsidP="00F050BF">
      <w:pPr>
        <w:shd w:val="clear" w:color="auto" w:fill="FFFFFF"/>
        <w:tabs>
          <w:tab w:val="left" w:leader="dot" w:pos="8579"/>
        </w:tabs>
        <w:spacing w:line="360" w:lineRule="auto"/>
        <w:ind w:firstLine="851"/>
        <w:jc w:val="both"/>
        <w:rPr>
          <w:rFonts w:ascii="Times New Roman" w:hAnsi="Times New Roman"/>
          <w:b/>
          <w:bCs/>
          <w:sz w:val="24"/>
          <w:szCs w:val="24"/>
        </w:rPr>
      </w:pPr>
      <w:r w:rsidRPr="00AA5FC8">
        <w:rPr>
          <w:rFonts w:ascii="Times New Roman" w:hAnsi="Times New Roman"/>
          <w:b/>
          <w:bCs/>
          <w:sz w:val="24"/>
          <w:szCs w:val="24"/>
        </w:rPr>
        <w:lastRenderedPageBreak/>
        <w:t>ГЛАВА 2. ПРАВА ИСПОЛЬЗОВАНИЯ НЕДВИЖИМОСТИ, ВОЗНИКШИЕ ДО ВСТУПЛЕНИЯ В СИЛУ ПРАВИЛ</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5. Общие положения, относящиеся к ранее возникшим правам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Принятые до введения в действие настоящих Правил </w:t>
      </w:r>
      <w:r w:rsidR="00F92156">
        <w:rPr>
          <w:rFonts w:ascii="Times New Roman" w:hAnsi="Times New Roman"/>
          <w:sz w:val="24"/>
          <w:szCs w:val="24"/>
        </w:rPr>
        <w:t>муниц</w:t>
      </w:r>
      <w:r w:rsidR="00045C37" w:rsidRPr="00AA5FC8">
        <w:rPr>
          <w:rFonts w:ascii="Times New Roman" w:hAnsi="Times New Roman"/>
          <w:sz w:val="24"/>
          <w:szCs w:val="24"/>
        </w:rPr>
        <w:t>ипальные</w:t>
      </w:r>
      <w:r w:rsidRPr="00AA5FC8">
        <w:rPr>
          <w:rFonts w:ascii="Times New Roman" w:hAnsi="Times New Roman"/>
          <w:sz w:val="24"/>
          <w:szCs w:val="24"/>
        </w:rPr>
        <w:t xml:space="preserve"> правовые акты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имеют вид, виды использования, которые не поименованы как разрешенные для соо</w:t>
      </w:r>
      <w:r w:rsidRPr="00AA5FC8">
        <w:rPr>
          <w:rFonts w:ascii="Times New Roman" w:hAnsi="Times New Roman"/>
          <w:sz w:val="24"/>
          <w:szCs w:val="24"/>
        </w:rPr>
        <w:t>т</w:t>
      </w:r>
      <w:r w:rsidRPr="00AA5FC8">
        <w:rPr>
          <w:rFonts w:ascii="Times New Roman" w:hAnsi="Times New Roman"/>
          <w:sz w:val="24"/>
          <w:szCs w:val="24"/>
        </w:rPr>
        <w:t>ветствующих территориальных зон (статья 4</w:t>
      </w:r>
      <w:r w:rsidR="000628B3"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имеют вид, виды использования, которые поименованы как разрешенные для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 (статья 4</w:t>
      </w:r>
      <w:r w:rsidR="00F505A6" w:rsidRPr="00AA5FC8">
        <w:rPr>
          <w:rFonts w:ascii="Times New Roman" w:hAnsi="Times New Roman"/>
          <w:sz w:val="24"/>
          <w:szCs w:val="24"/>
        </w:rPr>
        <w:t>4</w:t>
      </w:r>
      <w:r w:rsidRPr="00AA5FC8">
        <w:rPr>
          <w:rFonts w:ascii="Times New Roman" w:hAnsi="Times New Roman"/>
          <w:sz w:val="24"/>
          <w:szCs w:val="24"/>
        </w:rPr>
        <w:t xml:space="preserve"> настоящих Правил), но расположены в санитарно-защитных зонах и </w:t>
      </w:r>
      <w:r w:rsidR="002B2785" w:rsidRPr="00AA5FC8">
        <w:rPr>
          <w:rFonts w:ascii="Times New Roman" w:hAnsi="Times New Roman"/>
          <w:sz w:val="24"/>
          <w:szCs w:val="24"/>
        </w:rPr>
        <w:t xml:space="preserve">водоохранных или прибрежных </w:t>
      </w:r>
      <w:r w:rsidRPr="00AA5FC8">
        <w:rPr>
          <w:rFonts w:ascii="Times New Roman" w:hAnsi="Times New Roman"/>
          <w:sz w:val="24"/>
          <w:szCs w:val="24"/>
        </w:rPr>
        <w:t xml:space="preserve">зонах, в пределах которых не предусмотрено размещение соответствующих объектов согласно </w:t>
      </w:r>
      <w:r w:rsidR="00FF31C4" w:rsidRPr="00AA5FC8">
        <w:rPr>
          <w:rFonts w:ascii="Times New Roman" w:hAnsi="Times New Roman"/>
          <w:sz w:val="24"/>
          <w:szCs w:val="24"/>
        </w:rPr>
        <w:t>стат</w:t>
      </w:r>
      <w:r w:rsidR="00F505A6" w:rsidRPr="00AA5FC8">
        <w:rPr>
          <w:rFonts w:ascii="Times New Roman" w:hAnsi="Times New Roman"/>
          <w:sz w:val="24"/>
          <w:szCs w:val="24"/>
        </w:rPr>
        <w:t>ье</w:t>
      </w:r>
      <w:r w:rsidR="00FF31C4" w:rsidRPr="00AA5FC8">
        <w:rPr>
          <w:rFonts w:ascii="Times New Roman" w:hAnsi="Times New Roman"/>
          <w:sz w:val="24"/>
          <w:szCs w:val="24"/>
        </w:rPr>
        <w:t xml:space="preserve"> </w:t>
      </w:r>
      <w:r w:rsidR="00F505A6" w:rsidRPr="00AA5FC8">
        <w:rPr>
          <w:rFonts w:ascii="Times New Roman" w:hAnsi="Times New Roman"/>
          <w:sz w:val="24"/>
          <w:szCs w:val="24"/>
        </w:rPr>
        <w:t>43</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имеют параметры меньше (площадь и линейные размеры земельных участков, отст</w:t>
      </w:r>
      <w:r w:rsidRPr="00AA5FC8">
        <w:rPr>
          <w:rFonts w:ascii="Times New Roman" w:hAnsi="Times New Roman"/>
          <w:sz w:val="24"/>
          <w:szCs w:val="24"/>
        </w:rPr>
        <w:t>у</w:t>
      </w:r>
      <w:r w:rsidRPr="00AA5FC8">
        <w:rPr>
          <w:rFonts w:ascii="Times New Roman" w:hAnsi="Times New Roman"/>
          <w:sz w:val="24"/>
          <w:szCs w:val="24"/>
        </w:rPr>
        <w:t>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3A0854" w:rsidRPr="00AA5FC8">
        <w:rPr>
          <w:rFonts w:ascii="Times New Roman" w:hAnsi="Times New Roman"/>
          <w:sz w:val="24"/>
          <w:szCs w:val="24"/>
        </w:rPr>
        <w:t>4</w:t>
      </w:r>
      <w:r w:rsidRPr="00AA5FC8">
        <w:rPr>
          <w:rFonts w:ascii="Times New Roman" w:hAnsi="Times New Roman"/>
          <w:sz w:val="24"/>
          <w:szCs w:val="24"/>
        </w:rPr>
        <w:t xml:space="preserve"> настоящих Правил применительно к соответствующим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Отношения по поводу самовольного занятия земельных участков, самовольного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использования самовольно занятых земельных участков и самовольных построек рег</w:t>
      </w:r>
      <w:r w:rsidRPr="00AA5FC8">
        <w:rPr>
          <w:rFonts w:ascii="Times New Roman" w:hAnsi="Times New Roman"/>
          <w:snapToGrid w:val="0"/>
          <w:sz w:val="24"/>
          <w:szCs w:val="24"/>
        </w:rPr>
        <w:t>у</w:t>
      </w:r>
      <w:r w:rsidRPr="00AA5FC8">
        <w:rPr>
          <w:rFonts w:ascii="Times New Roman" w:hAnsi="Times New Roman"/>
          <w:snapToGrid w:val="0"/>
          <w:sz w:val="24"/>
          <w:szCs w:val="24"/>
        </w:rPr>
        <w:t>лируются гражданским и земельным законодательством</w:t>
      </w:r>
      <w:r w:rsidR="00045C37" w:rsidRPr="00AA5FC8">
        <w:rPr>
          <w:rFonts w:ascii="Times New Roman" w:hAnsi="Times New Roman"/>
          <w:snapToGrid w:val="0"/>
          <w:sz w:val="24"/>
          <w:szCs w:val="24"/>
        </w:rPr>
        <w:t xml:space="preserve"> Российской Федерации</w:t>
      </w:r>
      <w:r w:rsidRPr="00AA5FC8">
        <w:rPr>
          <w:rFonts w:ascii="Times New Roman" w:hAnsi="Times New Roman"/>
          <w:snapToGrid w:val="0"/>
          <w:sz w:val="24"/>
          <w:szCs w:val="24"/>
        </w:rPr>
        <w:t>.</w:t>
      </w:r>
    </w:p>
    <w:p w:rsidR="001E6106"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Постановлением Главы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w:t>
      </w:r>
      <w:r w:rsidR="00471469" w:rsidRPr="00471469">
        <w:rPr>
          <w:rFonts w:ascii="Times New Roman" w:hAnsi="Times New Roman"/>
          <w:sz w:val="24"/>
          <w:szCs w:val="24"/>
        </w:rPr>
        <w:t>о</w:t>
      </w:r>
      <w:r w:rsidR="00471469" w:rsidRPr="00471469">
        <w:rPr>
          <w:rFonts w:ascii="Times New Roman" w:hAnsi="Times New Roman"/>
          <w:sz w:val="24"/>
          <w:szCs w:val="24"/>
        </w:rPr>
        <w:t>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может быть придан статус несоответствия производственным и иным объе</w:t>
      </w:r>
      <w:r w:rsidRPr="00AA5FC8">
        <w:rPr>
          <w:rFonts w:ascii="Times New Roman" w:hAnsi="Times New Roman"/>
          <w:sz w:val="24"/>
          <w:szCs w:val="24"/>
        </w:rPr>
        <w:t>к</w:t>
      </w:r>
      <w:r w:rsidRPr="00AA5FC8">
        <w:rPr>
          <w:rFonts w:ascii="Times New Roman" w:hAnsi="Times New Roman"/>
          <w:sz w:val="24"/>
          <w:szCs w:val="24"/>
        </w:rPr>
        <w:t>там, чьи санитарно-защитные зоны распространяются за пределы территориальной зоны расп</w:t>
      </w:r>
      <w:r w:rsidRPr="00AA5FC8">
        <w:rPr>
          <w:rFonts w:ascii="Times New Roman" w:hAnsi="Times New Roman"/>
          <w:sz w:val="24"/>
          <w:szCs w:val="24"/>
        </w:rPr>
        <w:t>о</w:t>
      </w:r>
      <w:r w:rsidRPr="00AA5FC8">
        <w:rPr>
          <w:rFonts w:ascii="Times New Roman" w:hAnsi="Times New Roman"/>
          <w:sz w:val="24"/>
          <w:szCs w:val="24"/>
        </w:rPr>
        <w:t>ложения этих объектов (согласно карте градостроительного зонирования, статья 42) и функци</w:t>
      </w:r>
      <w:r w:rsidRPr="00AA5FC8">
        <w:rPr>
          <w:rFonts w:ascii="Times New Roman" w:hAnsi="Times New Roman"/>
          <w:sz w:val="24"/>
          <w:szCs w:val="24"/>
        </w:rPr>
        <w:t>о</w:t>
      </w:r>
      <w:r w:rsidRPr="00AA5FC8">
        <w:rPr>
          <w:rFonts w:ascii="Times New Roman" w:hAnsi="Times New Roman"/>
          <w:sz w:val="24"/>
          <w:szCs w:val="24"/>
        </w:rPr>
        <w:t>нирование которых наносит несоразмерный ущерб владельцам соседних объектов недвижим</w:t>
      </w:r>
      <w:r w:rsidRPr="00AA5FC8">
        <w:rPr>
          <w:rFonts w:ascii="Times New Roman" w:hAnsi="Times New Roman"/>
          <w:sz w:val="24"/>
          <w:szCs w:val="24"/>
        </w:rPr>
        <w:t>о</w:t>
      </w:r>
      <w:r w:rsidRPr="00AA5FC8">
        <w:rPr>
          <w:rFonts w:ascii="Times New Roman" w:hAnsi="Times New Roman"/>
          <w:sz w:val="24"/>
          <w:szCs w:val="24"/>
        </w:rPr>
        <w:t>сти, то есть значительно снижается стоимость этих объектов.</w:t>
      </w: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6. Использование объектов недвижимости, несоответствующих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Объекты недвижимости, поименованные в статье 5, а также ставшие несоответству</w:t>
      </w:r>
      <w:r w:rsidRPr="00AA5FC8">
        <w:rPr>
          <w:rFonts w:ascii="Times New Roman" w:hAnsi="Times New Roman"/>
          <w:sz w:val="24"/>
          <w:szCs w:val="24"/>
        </w:rPr>
        <w:t>ю</w:t>
      </w:r>
      <w:r w:rsidRPr="00AA5FC8">
        <w:rPr>
          <w:rFonts w:ascii="Times New Roman" w:hAnsi="Times New Roman"/>
          <w:sz w:val="24"/>
          <w:szCs w:val="24"/>
        </w:rPr>
        <w:t>щими после внесения изменений в настоящие Правила, могут существовать и использоваться без установления срока их приведения в соотв</w:t>
      </w:r>
      <w:r w:rsidR="00D73CF3" w:rsidRPr="00AA5FC8">
        <w:rPr>
          <w:rFonts w:ascii="Times New Roman" w:hAnsi="Times New Roman"/>
          <w:sz w:val="24"/>
          <w:szCs w:val="24"/>
        </w:rPr>
        <w:t>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w:t>
      </w:r>
      <w:r w:rsidRPr="00AA5FC8">
        <w:rPr>
          <w:rFonts w:ascii="Times New Roman" w:hAnsi="Times New Roman"/>
          <w:sz w:val="24"/>
          <w:szCs w:val="24"/>
        </w:rPr>
        <w:t>т</w:t>
      </w:r>
      <w:r w:rsidRPr="00AA5FC8">
        <w:rPr>
          <w:rFonts w:ascii="Times New Roman" w:hAnsi="Times New Roman"/>
          <w:sz w:val="24"/>
          <w:szCs w:val="24"/>
        </w:rPr>
        <w:t>ся увеличивать объемы и интенсивность производственной деятельности без приведения испол</w:t>
      </w:r>
      <w:r w:rsidRPr="00AA5FC8">
        <w:rPr>
          <w:rFonts w:ascii="Times New Roman" w:hAnsi="Times New Roman"/>
          <w:sz w:val="24"/>
          <w:szCs w:val="24"/>
        </w:rPr>
        <w:t>ь</w:t>
      </w:r>
      <w:r w:rsidRPr="00AA5FC8">
        <w:rPr>
          <w:rFonts w:ascii="Times New Roman" w:hAnsi="Times New Roman"/>
          <w:sz w:val="24"/>
          <w:szCs w:val="24"/>
        </w:rPr>
        <w:t>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w:t>
      </w:r>
      <w:r w:rsidRPr="00AA5FC8">
        <w:rPr>
          <w:rFonts w:ascii="Times New Roman" w:hAnsi="Times New Roman"/>
          <w:sz w:val="24"/>
          <w:szCs w:val="24"/>
        </w:rPr>
        <w:t>ю</w:t>
      </w:r>
      <w:r w:rsidRPr="00AA5FC8">
        <w:rPr>
          <w:rFonts w:ascii="Times New Roman" w:hAnsi="Times New Roman"/>
          <w:sz w:val="24"/>
          <w:szCs w:val="24"/>
        </w:rPr>
        <w:t>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w:t>
      </w:r>
      <w:r w:rsidRPr="00AA5FC8">
        <w:rPr>
          <w:rFonts w:ascii="Times New Roman" w:hAnsi="Times New Roman"/>
          <w:sz w:val="24"/>
          <w:szCs w:val="24"/>
        </w:rPr>
        <w:t>и</w:t>
      </w:r>
      <w:r w:rsidRPr="00AA5FC8">
        <w:rPr>
          <w:rFonts w:ascii="Times New Roman" w:hAnsi="Times New Roman"/>
          <w:sz w:val="24"/>
          <w:szCs w:val="24"/>
        </w:rPr>
        <w:t>тельство, должны быть направлены на устранение несоответствия таких объектов настоящим Правилам.</w:t>
      </w: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A621C" w:rsidRDefault="00F050BF" w:rsidP="00F050BF">
      <w:pPr>
        <w:shd w:val="clear" w:color="auto" w:fill="FFFFFF"/>
        <w:tabs>
          <w:tab w:val="left" w:leader="dot" w:pos="8575"/>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3. УЧАСТНИКИ ОТНОШЕНИЙ, ВОЗНИКАЮЩИХ ПО ПОВОДУ ЗЕ</w:t>
      </w:r>
      <w:r w:rsidRPr="00AA5FC8">
        <w:rPr>
          <w:rFonts w:ascii="Times New Roman" w:hAnsi="Times New Roman"/>
          <w:b/>
          <w:bCs/>
          <w:sz w:val="24"/>
          <w:szCs w:val="24"/>
        </w:rPr>
        <w:t>М</w:t>
      </w:r>
      <w:r w:rsidRPr="00AA5FC8">
        <w:rPr>
          <w:rFonts w:ascii="Times New Roman" w:hAnsi="Times New Roman"/>
          <w:b/>
          <w:bCs/>
          <w:sz w:val="24"/>
          <w:szCs w:val="24"/>
        </w:rPr>
        <w:t>ЛЕПОЛЬЗОВАНИЯ И ЗАСТРОЙКИ</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7. Общие положения о лицах, осуществляющих землепользова</w:t>
      </w:r>
      <w:r w:rsidR="007B0396" w:rsidRPr="00AA5FC8">
        <w:rPr>
          <w:rFonts w:ascii="Times New Roman" w:hAnsi="Times New Roman"/>
          <w:b/>
          <w:sz w:val="24"/>
          <w:szCs w:val="24"/>
        </w:rPr>
        <w:t>ние и з</w:t>
      </w:r>
      <w:r w:rsidR="007B0396" w:rsidRPr="00AA5FC8">
        <w:rPr>
          <w:rFonts w:ascii="Times New Roman" w:hAnsi="Times New Roman"/>
          <w:b/>
          <w:sz w:val="24"/>
          <w:szCs w:val="24"/>
        </w:rPr>
        <w:t>а</w:t>
      </w:r>
      <w:r w:rsidR="007B0396" w:rsidRPr="00AA5FC8">
        <w:rPr>
          <w:rFonts w:ascii="Times New Roman" w:hAnsi="Times New Roman"/>
          <w:b/>
          <w:sz w:val="24"/>
          <w:szCs w:val="24"/>
        </w:rPr>
        <w:t>стройку, и их действиях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настоящие Правила, а также принимаемые в с</w:t>
      </w:r>
      <w:r w:rsidRPr="00AA5FC8">
        <w:rPr>
          <w:rFonts w:ascii="Times New Roman" w:hAnsi="Times New Roman"/>
          <w:sz w:val="24"/>
          <w:szCs w:val="24"/>
        </w:rPr>
        <w:t>о</w:t>
      </w:r>
      <w:r w:rsidRPr="00AA5FC8">
        <w:rPr>
          <w:rFonts w:ascii="Times New Roman" w:hAnsi="Times New Roman"/>
          <w:sz w:val="24"/>
          <w:szCs w:val="24"/>
        </w:rPr>
        <w:t xml:space="preserve">ответствии с ними иные нормативные правовые акты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 xml:space="preserve"> регулируют действия физических и юридических лиц, которые: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участвуют в торгах (конкурсах, аукционах), подготавливаемых и проводимых адм</w:t>
      </w:r>
      <w:r w:rsidRPr="00AA5FC8">
        <w:rPr>
          <w:rFonts w:ascii="Times New Roman" w:hAnsi="Times New Roman"/>
          <w:sz w:val="24"/>
          <w:szCs w:val="24"/>
        </w:rPr>
        <w:t>и</w:t>
      </w:r>
      <w:r w:rsidRPr="00AA5FC8">
        <w:rPr>
          <w:rFonts w:ascii="Times New Roman" w:hAnsi="Times New Roman"/>
          <w:sz w:val="24"/>
          <w:szCs w:val="24"/>
        </w:rPr>
        <w:t>нистрацией</w:t>
      </w:r>
      <w:r w:rsidR="008835A6">
        <w:rPr>
          <w:rFonts w:ascii="Times New Roman" w:hAnsi="Times New Roman"/>
          <w:sz w:val="24"/>
          <w:szCs w:val="24"/>
        </w:rPr>
        <w:t xml:space="preserve"> </w:t>
      </w:r>
      <w:r w:rsidR="00C328AA">
        <w:rPr>
          <w:rFonts w:ascii="Times New Roman" w:hAnsi="Times New Roman"/>
          <w:sz w:val="24"/>
          <w:szCs w:val="24"/>
        </w:rPr>
        <w:t>город</w:t>
      </w:r>
      <w:r w:rsidR="008835A6">
        <w:rPr>
          <w:rFonts w:ascii="Times New Roman" w:hAnsi="Times New Roman"/>
          <w:sz w:val="24"/>
          <w:szCs w:val="24"/>
        </w:rPr>
        <w:t>ского поселения</w:t>
      </w:r>
      <w:r w:rsidRPr="00AA5FC8">
        <w:rPr>
          <w:rFonts w:ascii="Times New Roman" w:hAnsi="Times New Roman"/>
          <w:sz w:val="24"/>
          <w:szCs w:val="24"/>
        </w:rPr>
        <w:t xml:space="preserve"> по предоставлению прав собственности или аренды на земел</w:t>
      </w:r>
      <w:r w:rsidRPr="00AA5FC8">
        <w:rPr>
          <w:rFonts w:ascii="Times New Roman" w:hAnsi="Times New Roman"/>
          <w:sz w:val="24"/>
          <w:szCs w:val="24"/>
        </w:rPr>
        <w:t>ь</w:t>
      </w:r>
      <w:r w:rsidRPr="00AA5FC8">
        <w:rPr>
          <w:rFonts w:ascii="Times New Roman" w:hAnsi="Times New Roman"/>
          <w:sz w:val="24"/>
          <w:szCs w:val="24"/>
        </w:rPr>
        <w:t xml:space="preserve">ные участки, подготовленные и сформированные из состава земель, находящихся в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собственности посел</w:t>
      </w:r>
      <w:r w:rsidR="008835A6">
        <w:rPr>
          <w:rFonts w:ascii="Times New Roman" w:hAnsi="Times New Roman"/>
          <w:sz w:val="24"/>
          <w:szCs w:val="24"/>
        </w:rPr>
        <w:t>ения</w:t>
      </w:r>
      <w:r w:rsidRPr="00AA5FC8">
        <w:rPr>
          <w:rFonts w:ascii="Times New Roman" w:hAnsi="Times New Roman"/>
          <w:sz w:val="24"/>
          <w:szCs w:val="24"/>
        </w:rPr>
        <w:t>, в целях нового строительства или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обращаются в администрацию</w:t>
      </w:r>
      <w:r w:rsidR="008835A6">
        <w:rPr>
          <w:rFonts w:ascii="Times New Roman" w:hAnsi="Times New Roman"/>
          <w:sz w:val="24"/>
          <w:szCs w:val="24"/>
        </w:rPr>
        <w:t xml:space="preserve"> </w:t>
      </w:r>
      <w:r w:rsidR="00C328AA">
        <w:rPr>
          <w:rFonts w:ascii="Times New Roman" w:hAnsi="Times New Roman"/>
          <w:sz w:val="24"/>
          <w:szCs w:val="24"/>
        </w:rPr>
        <w:t>город</w:t>
      </w:r>
      <w:r w:rsidR="008835A6">
        <w:rPr>
          <w:rFonts w:ascii="Times New Roman" w:hAnsi="Times New Roman"/>
          <w:sz w:val="24"/>
          <w:szCs w:val="24"/>
        </w:rPr>
        <w:t>ского поселения</w:t>
      </w:r>
      <w:r w:rsidRPr="00AA5FC8">
        <w:rPr>
          <w:rFonts w:ascii="Times New Roman" w:hAnsi="Times New Roman"/>
          <w:sz w:val="24"/>
          <w:szCs w:val="24"/>
        </w:rPr>
        <w:t xml:space="preserve"> с заявкой о подготовке и пред</w:t>
      </w:r>
      <w:r w:rsidRPr="00AA5FC8">
        <w:rPr>
          <w:rFonts w:ascii="Times New Roman" w:hAnsi="Times New Roman"/>
          <w:sz w:val="24"/>
          <w:szCs w:val="24"/>
        </w:rPr>
        <w:t>о</w:t>
      </w:r>
      <w:r w:rsidRPr="00AA5FC8">
        <w:rPr>
          <w:rFonts w:ascii="Times New Roman" w:hAnsi="Times New Roman"/>
          <w:sz w:val="24"/>
          <w:szCs w:val="24"/>
        </w:rPr>
        <w:t xml:space="preserve">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8835A6">
        <w:rPr>
          <w:rFonts w:ascii="Times New Roman" w:hAnsi="Times New Roman"/>
          <w:sz w:val="24"/>
          <w:szCs w:val="24"/>
        </w:rPr>
        <w:t>ипальной собственности поселения</w:t>
      </w:r>
      <w:r w:rsidR="00F17D07"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владея земельными участками, иными объектами недвижимости, осуществляют их т</w:t>
      </w:r>
      <w:r w:rsidRPr="00AA5FC8">
        <w:rPr>
          <w:rFonts w:ascii="Times New Roman" w:hAnsi="Times New Roman"/>
          <w:sz w:val="24"/>
          <w:szCs w:val="24"/>
        </w:rPr>
        <w:t>е</w:t>
      </w:r>
      <w:r w:rsidRPr="00AA5FC8">
        <w:rPr>
          <w:rFonts w:ascii="Times New Roman" w:hAnsi="Times New Roman"/>
          <w:sz w:val="24"/>
          <w:szCs w:val="24"/>
        </w:rPr>
        <w:t>кущее использование, а также подготавливают проектную документацию и осуществляют в с</w:t>
      </w:r>
      <w:r w:rsidRPr="00AA5FC8">
        <w:rPr>
          <w:rFonts w:ascii="Times New Roman" w:hAnsi="Times New Roman"/>
          <w:sz w:val="24"/>
          <w:szCs w:val="24"/>
        </w:rPr>
        <w:t>о</w:t>
      </w:r>
      <w:r w:rsidRPr="00AA5FC8">
        <w:rPr>
          <w:rFonts w:ascii="Times New Roman" w:hAnsi="Times New Roman"/>
          <w:sz w:val="24"/>
          <w:szCs w:val="24"/>
        </w:rPr>
        <w:t>ответствии с ней строительство, реконструкцию, иные изменения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владея на правах собственности помещениями в многоквартирных домах</w:t>
      </w:r>
      <w:r w:rsidR="00240A0B" w:rsidRPr="00AA5FC8">
        <w:rPr>
          <w:rFonts w:ascii="Times New Roman" w:hAnsi="Times New Roman"/>
          <w:sz w:val="24"/>
          <w:szCs w:val="24"/>
        </w:rPr>
        <w:t>,</w:t>
      </w:r>
      <w:r w:rsidRPr="00AA5FC8">
        <w:rPr>
          <w:rFonts w:ascii="Times New Roman" w:hAnsi="Times New Roman"/>
          <w:sz w:val="24"/>
          <w:szCs w:val="24"/>
        </w:rPr>
        <w:t xml:space="preserve"> обеспеч</w:t>
      </w:r>
      <w:r w:rsidRPr="00AA5FC8">
        <w:rPr>
          <w:rFonts w:ascii="Times New Roman" w:hAnsi="Times New Roman"/>
          <w:sz w:val="24"/>
          <w:szCs w:val="24"/>
        </w:rPr>
        <w:t>и</w:t>
      </w:r>
      <w:r w:rsidRPr="00AA5FC8">
        <w:rPr>
          <w:rFonts w:ascii="Times New Roman" w:hAnsi="Times New Roman"/>
          <w:sz w:val="24"/>
          <w:szCs w:val="24"/>
        </w:rPr>
        <w:t>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осуществляют иные действия в </w:t>
      </w:r>
      <w:r w:rsidR="00F17D07"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К указанным в части 1 настоящей статьи иным действиям в </w:t>
      </w:r>
      <w:r w:rsidR="0042637D"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 могут быть отнесены, в частности: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возведение строений на земельных участках,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w:t>
      </w:r>
      <w:r w:rsidRPr="00AA5FC8">
        <w:rPr>
          <w:rFonts w:ascii="Times New Roman" w:hAnsi="Times New Roman"/>
          <w:sz w:val="24"/>
          <w:szCs w:val="24"/>
        </w:rPr>
        <w:t>б</w:t>
      </w:r>
      <w:r w:rsidRPr="00AA5FC8">
        <w:rPr>
          <w:rFonts w:ascii="Times New Roman" w:hAnsi="Times New Roman"/>
          <w:sz w:val="24"/>
          <w:szCs w:val="24"/>
        </w:rPr>
        <w:t>ственности, расположенных на землях общего пользования, не подлежащих приватизации, и п</w:t>
      </w:r>
      <w:r w:rsidRPr="00AA5FC8">
        <w:rPr>
          <w:rFonts w:ascii="Times New Roman" w:hAnsi="Times New Roman"/>
          <w:sz w:val="24"/>
          <w:szCs w:val="24"/>
        </w:rPr>
        <w:t>е</w:t>
      </w:r>
      <w:r w:rsidRPr="00AA5FC8">
        <w:rPr>
          <w:rFonts w:ascii="Times New Roman" w:hAnsi="Times New Roman"/>
          <w:sz w:val="24"/>
          <w:szCs w:val="24"/>
        </w:rPr>
        <w:t>редаваемых в аренду физическим, юридическим лицам (посредством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w:t>
      </w:r>
      <w:r w:rsidRPr="00AA5FC8">
        <w:rPr>
          <w:rFonts w:ascii="Times New Roman" w:hAnsi="Times New Roman"/>
          <w:sz w:val="24"/>
          <w:szCs w:val="24"/>
        </w:rPr>
        <w:t>д</w:t>
      </w:r>
      <w:r w:rsidRPr="00AA5FC8">
        <w:rPr>
          <w:rFonts w:ascii="Times New Roman" w:hAnsi="Times New Roman"/>
          <w:sz w:val="24"/>
          <w:szCs w:val="24"/>
        </w:rPr>
        <w:t>приятиями, переоформление права пожизненного наследуемого владения или права бессрочного пользования на право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Разделение земельного участка на несколько земельных участков, объединение земел</w:t>
      </w:r>
      <w:r w:rsidRPr="00AA5FC8">
        <w:rPr>
          <w:rFonts w:ascii="Times New Roman" w:hAnsi="Times New Roman"/>
          <w:sz w:val="24"/>
          <w:szCs w:val="24"/>
        </w:rPr>
        <w:t>ь</w:t>
      </w:r>
      <w:r w:rsidRPr="00AA5FC8">
        <w:rPr>
          <w:rFonts w:ascii="Times New Roman" w:hAnsi="Times New Roman"/>
          <w:sz w:val="24"/>
          <w:szCs w:val="24"/>
        </w:rPr>
        <w:t>ных участков в один земельный участок, изменение общей границы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градостроительным и земельным законодательством.</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Лица, осуществляющие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w:t>
      </w:r>
      <w:r w:rsidR="00471469" w:rsidRPr="00471469">
        <w:rPr>
          <w:rFonts w:ascii="Times New Roman" w:hAnsi="Times New Roman"/>
          <w:sz w:val="24"/>
          <w:szCs w:val="24"/>
        </w:rPr>
        <w:t>е</w:t>
      </w:r>
      <w:r w:rsidR="00471469" w:rsidRPr="00471469">
        <w:rPr>
          <w:rFonts w:ascii="Times New Roman" w:hAnsi="Times New Roman"/>
          <w:sz w:val="24"/>
          <w:szCs w:val="24"/>
        </w:rPr>
        <w:t>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 xml:space="preserve">землепользование и застройку от имени государственных органов и органов местного самоуправления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выполняют требования з</w:t>
      </w:r>
      <w:r w:rsidRPr="00AA5FC8">
        <w:rPr>
          <w:rFonts w:ascii="Times New Roman" w:hAnsi="Times New Roman"/>
          <w:sz w:val="24"/>
          <w:szCs w:val="24"/>
        </w:rPr>
        <w:t>а</w:t>
      </w:r>
      <w:r w:rsidRPr="00AA5FC8">
        <w:rPr>
          <w:rFonts w:ascii="Times New Roman" w:hAnsi="Times New Roman"/>
          <w:sz w:val="24"/>
          <w:szCs w:val="24"/>
        </w:rPr>
        <w:t>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8. Комиссия по зе</w:t>
      </w:r>
      <w:r w:rsidR="00285A89" w:rsidRPr="00AA5FC8">
        <w:rPr>
          <w:rFonts w:ascii="Times New Roman" w:hAnsi="Times New Roman"/>
          <w:b/>
          <w:sz w:val="24"/>
          <w:szCs w:val="24"/>
        </w:rPr>
        <w:t xml:space="preserve">млепользованию и застройке </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1. Комиссия по землепользованию и застройке (далее – Комиссия) является постоянно действующ</w:t>
      </w:r>
      <w:r w:rsidR="00285A89" w:rsidRPr="00AA5FC8">
        <w:rPr>
          <w:rFonts w:ascii="Times New Roman" w:hAnsi="Times New Roman"/>
          <w:sz w:val="24"/>
          <w:szCs w:val="24"/>
        </w:rPr>
        <w:t>им консультативным органом при Г</w:t>
      </w:r>
      <w:r w:rsidRPr="00AA5FC8">
        <w:rPr>
          <w:rFonts w:ascii="Times New Roman" w:hAnsi="Times New Roman"/>
          <w:sz w:val="24"/>
          <w:szCs w:val="24"/>
        </w:rPr>
        <w:t xml:space="preserve">лаве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lastRenderedPageBreak/>
        <w:t>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формируется для обеспечения реализации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формируе</w:t>
      </w:r>
      <w:r w:rsidR="00394DA0" w:rsidRPr="00AA5FC8">
        <w:rPr>
          <w:rFonts w:ascii="Times New Roman" w:hAnsi="Times New Roman"/>
          <w:sz w:val="24"/>
          <w:szCs w:val="24"/>
        </w:rPr>
        <w:t>тся на основании постановления Г</w:t>
      </w:r>
      <w:r w:rsidRPr="00AA5FC8">
        <w:rPr>
          <w:rFonts w:ascii="Times New Roman" w:hAnsi="Times New Roman"/>
          <w:sz w:val="24"/>
          <w:szCs w:val="24"/>
        </w:rPr>
        <w:t xml:space="preserve">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w:t>
      </w:r>
      <w:r w:rsidR="00471469" w:rsidRPr="00471469">
        <w:rPr>
          <w:rFonts w:ascii="Times New Roman" w:hAnsi="Times New Roman"/>
          <w:sz w:val="24"/>
          <w:szCs w:val="24"/>
        </w:rPr>
        <w:t>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осуществляет свою деятельность в с</w:t>
      </w:r>
      <w:r w:rsidRPr="00AA5FC8">
        <w:rPr>
          <w:rFonts w:ascii="Times New Roman" w:hAnsi="Times New Roman"/>
          <w:sz w:val="24"/>
          <w:szCs w:val="24"/>
        </w:rPr>
        <w:t>о</w:t>
      </w:r>
      <w:r w:rsidRPr="00AA5FC8">
        <w:rPr>
          <w:rFonts w:ascii="Times New Roman" w:hAnsi="Times New Roman"/>
          <w:sz w:val="24"/>
          <w:szCs w:val="24"/>
        </w:rPr>
        <w:t>ответствии с настоящими Правилами, Положением о Комиссии, ины</w:t>
      </w:r>
      <w:r w:rsidR="009F670E">
        <w:rPr>
          <w:rFonts w:ascii="Times New Roman" w:hAnsi="Times New Roman"/>
          <w:sz w:val="24"/>
          <w:szCs w:val="24"/>
        </w:rPr>
        <w:t>ми</w:t>
      </w:r>
      <w:r w:rsidRPr="00AA5FC8">
        <w:rPr>
          <w:rFonts w:ascii="Times New Roman" w:hAnsi="Times New Roman"/>
          <w:sz w:val="24"/>
          <w:szCs w:val="24"/>
        </w:rPr>
        <w:t xml:space="preserve"> документами, регламе</w:t>
      </w:r>
      <w:r w:rsidRPr="00AA5FC8">
        <w:rPr>
          <w:rFonts w:ascii="Times New Roman" w:hAnsi="Times New Roman"/>
          <w:sz w:val="24"/>
          <w:szCs w:val="24"/>
        </w:rPr>
        <w:t>н</w:t>
      </w:r>
      <w:r w:rsidRPr="00AA5FC8">
        <w:rPr>
          <w:rFonts w:ascii="Times New Roman" w:hAnsi="Times New Roman"/>
          <w:sz w:val="24"/>
          <w:szCs w:val="24"/>
        </w:rPr>
        <w:t>тирующими е</w:t>
      </w:r>
      <w:r w:rsidR="00394DA0" w:rsidRPr="00AA5FC8">
        <w:rPr>
          <w:rFonts w:ascii="Times New Roman" w:hAnsi="Times New Roman"/>
          <w:sz w:val="24"/>
          <w:szCs w:val="24"/>
        </w:rPr>
        <w:t>е деятельность и утверждаемыми Г</w:t>
      </w:r>
      <w:r w:rsidRPr="00AA5FC8">
        <w:rPr>
          <w:rFonts w:ascii="Times New Roman" w:hAnsi="Times New Roman"/>
          <w:sz w:val="24"/>
          <w:szCs w:val="24"/>
        </w:rPr>
        <w:t xml:space="preserve">лавой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w:t>
      </w:r>
      <w:r w:rsidR="00C20405" w:rsidRPr="00471469">
        <w:rPr>
          <w:rFonts w:ascii="Times New Roman" w:hAnsi="Times New Roman"/>
          <w:sz w:val="24"/>
          <w:szCs w:val="24"/>
        </w:rPr>
        <w:t>о</w:t>
      </w:r>
      <w:r w:rsidR="00C20405" w:rsidRPr="00471469">
        <w:rPr>
          <w:rFonts w:ascii="Times New Roman" w:hAnsi="Times New Roman"/>
          <w:sz w:val="24"/>
          <w:szCs w:val="24"/>
        </w:rPr>
        <w:t>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Комиссия: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рассматривает заявки на предоставление земельных участков для строительства об</w:t>
      </w:r>
      <w:r w:rsidRPr="00AA5FC8">
        <w:rPr>
          <w:rFonts w:ascii="Times New Roman" w:hAnsi="Times New Roman"/>
          <w:sz w:val="24"/>
          <w:szCs w:val="24"/>
        </w:rPr>
        <w:t>ъ</w:t>
      </w:r>
      <w:r w:rsidRPr="00AA5FC8">
        <w:rPr>
          <w:rFonts w:ascii="Times New Roman" w:hAnsi="Times New Roman"/>
          <w:sz w:val="24"/>
          <w:szCs w:val="24"/>
        </w:rPr>
        <w:t>ектов, требующих получения специальных согласований в поря</w:t>
      </w:r>
      <w:r w:rsidR="0016311F" w:rsidRPr="00AA5FC8">
        <w:rPr>
          <w:rFonts w:ascii="Times New Roman" w:hAnsi="Times New Roman"/>
          <w:sz w:val="24"/>
          <w:szCs w:val="24"/>
        </w:rPr>
        <w:t>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рассматривает заявки на строительство и изменение видов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требующих получения специального согласования в порядке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проводит публичные слушания в случаях и порядке, определенных статьями 25-27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6D3BAD" w:rsidRPr="00AA5FC8">
        <w:rPr>
          <w:rFonts w:ascii="Times New Roman" w:hAnsi="Times New Roman"/>
          <w:sz w:val="24"/>
          <w:szCs w:val="24"/>
        </w:rPr>
        <w:t xml:space="preserve"> </w:t>
      </w:r>
      <w:r w:rsidRPr="00AA5FC8">
        <w:rPr>
          <w:rFonts w:ascii="Times New Roman" w:hAnsi="Times New Roman"/>
          <w:sz w:val="24"/>
          <w:szCs w:val="24"/>
        </w:rPr>
        <w:t xml:space="preserve">подготавливает </w:t>
      </w:r>
      <w:r w:rsidR="00285A89" w:rsidRPr="00AA5FC8">
        <w:rPr>
          <w:rFonts w:ascii="Times New Roman" w:hAnsi="Times New Roman"/>
          <w:sz w:val="24"/>
          <w:szCs w:val="24"/>
        </w:rPr>
        <w:t>Г</w:t>
      </w:r>
      <w:r w:rsidRPr="00AA5FC8">
        <w:rPr>
          <w:rFonts w:ascii="Times New Roman" w:hAnsi="Times New Roman"/>
          <w:sz w:val="24"/>
          <w:szCs w:val="24"/>
        </w:rPr>
        <w:t xml:space="preserve">лаве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r w:rsidR="008314EB">
        <w:rPr>
          <w:rFonts w:ascii="Times New Roman" w:hAnsi="Times New Roman"/>
          <w:sz w:val="24"/>
          <w:szCs w:val="24"/>
        </w:rPr>
        <w:t>Жешарт</w:t>
      </w:r>
      <w:r w:rsidR="00C20405" w:rsidRPr="00471469">
        <w:rPr>
          <w:rFonts w:ascii="Times New Roman" w:hAnsi="Times New Roman"/>
          <w:sz w:val="24"/>
          <w:szCs w:val="24"/>
        </w:rPr>
        <w:t>»</w:t>
      </w:r>
      <w:r w:rsidR="00C20405" w:rsidRPr="00AA5FC8">
        <w:rPr>
          <w:rFonts w:ascii="Times New Roman" w:hAnsi="Times New Roman"/>
          <w:sz w:val="24"/>
          <w:szCs w:val="24"/>
        </w:rPr>
        <w:t xml:space="preserve"> </w:t>
      </w:r>
      <w:r w:rsidRPr="00AA5FC8">
        <w:rPr>
          <w:rFonts w:ascii="Times New Roman" w:hAnsi="Times New Roman"/>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w:t>
      </w:r>
      <w:r w:rsidRPr="00AA5FC8">
        <w:rPr>
          <w:rFonts w:ascii="Times New Roman" w:hAnsi="Times New Roman"/>
          <w:sz w:val="24"/>
          <w:szCs w:val="24"/>
        </w:rPr>
        <w:t>а</w:t>
      </w:r>
      <w:r w:rsidRPr="00AA5FC8">
        <w:rPr>
          <w:rFonts w:ascii="Times New Roman" w:hAnsi="Times New Roman"/>
          <w:sz w:val="24"/>
          <w:szCs w:val="24"/>
        </w:rPr>
        <w:t>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AA5FC8">
        <w:rPr>
          <w:rFonts w:ascii="Times New Roman" w:hAnsi="Times New Roman"/>
          <w:sz w:val="24"/>
          <w:szCs w:val="24"/>
        </w:rPr>
        <w:t>в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Председателем Комиссии </w:t>
      </w:r>
      <w:r w:rsidR="00394DA0" w:rsidRPr="00AA5FC8">
        <w:rPr>
          <w:rFonts w:ascii="Times New Roman" w:hAnsi="Times New Roman"/>
          <w:sz w:val="24"/>
          <w:szCs w:val="24"/>
        </w:rPr>
        <w:t>назначается первый заместитель Г</w:t>
      </w:r>
      <w:r w:rsidRPr="00AA5FC8">
        <w:rPr>
          <w:rFonts w:ascii="Times New Roman" w:hAnsi="Times New Roman"/>
          <w:sz w:val="24"/>
          <w:szCs w:val="24"/>
        </w:rPr>
        <w:t xml:space="preserve">лавы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По должности в состав Комиссии входят руководители следующих структурных подразделений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состав комиссии </w:t>
      </w:r>
      <w:r w:rsidR="00760FA6" w:rsidRPr="00AA5FC8">
        <w:rPr>
          <w:rFonts w:ascii="Times New Roman" w:hAnsi="Times New Roman"/>
          <w:sz w:val="24"/>
          <w:szCs w:val="24"/>
        </w:rPr>
        <w:t xml:space="preserve">могут </w:t>
      </w:r>
      <w:r w:rsidRPr="00AA5FC8">
        <w:rPr>
          <w:rFonts w:ascii="Times New Roman" w:hAnsi="Times New Roman"/>
          <w:sz w:val="24"/>
          <w:szCs w:val="24"/>
        </w:rPr>
        <w:t>включат</w:t>
      </w:r>
      <w:r w:rsidR="00760FA6" w:rsidRPr="00AA5FC8">
        <w:rPr>
          <w:rFonts w:ascii="Times New Roman" w:hAnsi="Times New Roman"/>
          <w:sz w:val="24"/>
          <w:szCs w:val="24"/>
        </w:rPr>
        <w:t>ь</w:t>
      </w:r>
      <w:r w:rsidRPr="00AA5FC8">
        <w:rPr>
          <w:rFonts w:ascii="Times New Roman" w:hAnsi="Times New Roman"/>
          <w:sz w:val="24"/>
          <w:szCs w:val="24"/>
        </w:rPr>
        <w:t>ся:</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депутат</w:t>
      </w:r>
      <w:r w:rsidR="00760FA6" w:rsidRPr="00AA5FC8">
        <w:rPr>
          <w:rFonts w:ascii="Times New Roman" w:hAnsi="Times New Roman"/>
          <w:sz w:val="24"/>
          <w:szCs w:val="24"/>
        </w:rPr>
        <w:t>ы</w:t>
      </w:r>
      <w:r w:rsidR="007A621C" w:rsidRPr="00AA5FC8">
        <w:rPr>
          <w:rFonts w:ascii="Times New Roman" w:hAnsi="Times New Roman"/>
          <w:sz w:val="24"/>
          <w:szCs w:val="24"/>
        </w:rPr>
        <w:t xml:space="preserve"> Совета</w:t>
      </w:r>
      <w:r w:rsidR="00523E47">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 xml:space="preserve">руководители структурных подразделений администрации </w:t>
      </w:r>
      <w:r w:rsidR="00F92156">
        <w:rPr>
          <w:rFonts w:ascii="Times New Roman" w:hAnsi="Times New Roman"/>
          <w:sz w:val="24"/>
          <w:szCs w:val="24"/>
        </w:rPr>
        <w:t>муниципального района «Усть-Вымский»</w:t>
      </w:r>
      <w:r w:rsidR="009F670E">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лица, представляющие общественные и частные интересы граждан, владельцев недв</w:t>
      </w:r>
      <w:r w:rsidR="007A621C" w:rsidRPr="00AA5FC8">
        <w:rPr>
          <w:rFonts w:ascii="Times New Roman" w:hAnsi="Times New Roman"/>
          <w:sz w:val="24"/>
          <w:szCs w:val="24"/>
        </w:rPr>
        <w:t>и</w:t>
      </w:r>
      <w:r w:rsidR="007A621C" w:rsidRPr="00AA5FC8">
        <w:rPr>
          <w:rFonts w:ascii="Times New Roman" w:hAnsi="Times New Roman"/>
          <w:sz w:val="24"/>
          <w:szCs w:val="24"/>
        </w:rPr>
        <w:t xml:space="preserve">жимости, общественных, коммерческих и иных организаций, проживающих на территории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007A621C" w:rsidRPr="00AA5FC8">
        <w:rPr>
          <w:rFonts w:ascii="Times New Roman" w:hAnsi="Times New Roman"/>
          <w:sz w:val="24"/>
          <w:szCs w:val="24"/>
        </w:rPr>
        <w:t>, в том числе два человека, рекоме</w:t>
      </w:r>
      <w:r w:rsidR="007A621C" w:rsidRPr="00AA5FC8">
        <w:rPr>
          <w:rFonts w:ascii="Times New Roman" w:hAnsi="Times New Roman"/>
          <w:sz w:val="24"/>
          <w:szCs w:val="24"/>
        </w:rPr>
        <w:t>н</w:t>
      </w:r>
      <w:r w:rsidR="00523E47">
        <w:rPr>
          <w:rFonts w:ascii="Times New Roman" w:hAnsi="Times New Roman"/>
          <w:sz w:val="24"/>
          <w:szCs w:val="24"/>
        </w:rPr>
        <w:t>дованных Советом</w:t>
      </w:r>
      <w:r w:rsidR="007C36F4">
        <w:rPr>
          <w:rFonts w:ascii="Times New Roman" w:hAnsi="Times New Roman"/>
          <w:sz w:val="24"/>
          <w:szCs w:val="24"/>
        </w:rPr>
        <w:t xml:space="preserve"> </w:t>
      </w:r>
      <w:r w:rsidR="00523E47">
        <w:rPr>
          <w:rFonts w:ascii="Times New Roman" w:hAnsi="Times New Roman"/>
          <w:sz w:val="24"/>
          <w:szCs w:val="24"/>
        </w:rPr>
        <w:t>городского поселения «</w:t>
      </w:r>
      <w:r w:rsidR="008314EB">
        <w:rPr>
          <w:rFonts w:ascii="Times New Roman" w:hAnsi="Times New Roman"/>
          <w:sz w:val="24"/>
          <w:szCs w:val="24"/>
        </w:rPr>
        <w:t>Жешарт</w:t>
      </w:r>
      <w:r w:rsidR="00523E47">
        <w:rPr>
          <w:rFonts w:ascii="Times New Roman" w:hAnsi="Times New Roman"/>
          <w:sz w:val="24"/>
          <w:szCs w:val="24"/>
        </w:rPr>
        <w:t>»</w:t>
      </w:r>
      <w:r w:rsidR="007A621C" w:rsidRPr="00AA5FC8">
        <w:rPr>
          <w:rFonts w:ascii="Times New Roman" w:hAnsi="Times New Roman"/>
          <w:sz w:val="24"/>
          <w:szCs w:val="24"/>
        </w:rPr>
        <w:t>. Указанные лица не могут являться госуда</w:t>
      </w:r>
      <w:r w:rsidR="007A621C" w:rsidRPr="00AA5FC8">
        <w:rPr>
          <w:rFonts w:ascii="Times New Roman" w:hAnsi="Times New Roman"/>
          <w:sz w:val="24"/>
          <w:szCs w:val="24"/>
        </w:rPr>
        <w:t>р</w:t>
      </w:r>
      <w:r w:rsidR="007A621C" w:rsidRPr="00AA5FC8">
        <w:rPr>
          <w:rFonts w:ascii="Times New Roman" w:hAnsi="Times New Roman"/>
          <w:sz w:val="24"/>
          <w:szCs w:val="24"/>
        </w:rPr>
        <w:t xml:space="preserve">ственными или </w:t>
      </w:r>
      <w:r w:rsidR="00F92156">
        <w:rPr>
          <w:rFonts w:ascii="Times New Roman" w:hAnsi="Times New Roman"/>
          <w:sz w:val="24"/>
          <w:szCs w:val="24"/>
        </w:rPr>
        <w:t>муниц</w:t>
      </w:r>
      <w:r w:rsidR="007A621C" w:rsidRPr="00AA5FC8">
        <w:rPr>
          <w:rFonts w:ascii="Times New Roman" w:hAnsi="Times New Roman"/>
          <w:sz w:val="24"/>
          <w:szCs w:val="24"/>
        </w:rPr>
        <w:t>ипальными служащими.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w:t>
      </w:r>
      <w:r w:rsidRPr="00AA5FC8">
        <w:rPr>
          <w:rFonts w:ascii="Times New Roman" w:hAnsi="Times New Roman"/>
          <w:sz w:val="24"/>
          <w:szCs w:val="24"/>
        </w:rPr>
        <w:t>ь</w:t>
      </w:r>
      <w:r w:rsidRPr="00AA5FC8">
        <w:rPr>
          <w:rFonts w:ascii="Times New Roman" w:hAnsi="Times New Roman"/>
          <w:sz w:val="24"/>
          <w:szCs w:val="24"/>
        </w:rPr>
        <w:t xml:space="preserve">ного общественного самоуправления, Земского Собрания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Секретарем Комиссии является служащий администрации</w:t>
      </w:r>
      <w:r w:rsidR="00ED2069" w:rsidRPr="00AA5FC8">
        <w:rPr>
          <w:rFonts w:ascii="Times New Roman" w:hAnsi="Times New Roman"/>
          <w:sz w:val="24"/>
          <w:szCs w:val="24"/>
        </w:rPr>
        <w:t xml:space="preserve"> по</w:t>
      </w:r>
      <w:r w:rsidR="008835A6">
        <w:rPr>
          <w:rFonts w:ascii="Times New Roman" w:hAnsi="Times New Roman"/>
          <w:sz w:val="24"/>
          <w:szCs w:val="24"/>
        </w:rPr>
        <w:t>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Решения Комиссии принимаются простым большинством голосов, при наличии кв</w:t>
      </w:r>
      <w:r w:rsidRPr="00AA5FC8">
        <w:rPr>
          <w:rFonts w:ascii="Times New Roman" w:hAnsi="Times New Roman"/>
          <w:sz w:val="24"/>
          <w:szCs w:val="24"/>
        </w:rPr>
        <w:t>о</w:t>
      </w:r>
      <w:r w:rsidRPr="00AA5FC8">
        <w:rPr>
          <w:rFonts w:ascii="Times New Roman" w:hAnsi="Times New Roman"/>
          <w:sz w:val="24"/>
          <w:szCs w:val="24"/>
        </w:rPr>
        <w:t>рума не менее двух третей от общего числа членов Комиссии. При равенстве голосов голос пре</w:t>
      </w:r>
      <w:r w:rsidRPr="00AA5FC8">
        <w:rPr>
          <w:rFonts w:ascii="Times New Roman" w:hAnsi="Times New Roman"/>
          <w:sz w:val="24"/>
          <w:szCs w:val="24"/>
        </w:rPr>
        <w:t>д</w:t>
      </w:r>
      <w:r w:rsidRPr="00AA5FC8">
        <w:rPr>
          <w:rFonts w:ascii="Times New Roman" w:hAnsi="Times New Roman"/>
          <w:sz w:val="24"/>
          <w:szCs w:val="24"/>
        </w:rPr>
        <w:t>седателя Комиссии является решающим.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w:t>
      </w:r>
      <w:r w:rsidRPr="00AA5FC8">
        <w:rPr>
          <w:rFonts w:ascii="Times New Roman" w:hAnsi="Times New Roman"/>
          <w:sz w:val="24"/>
          <w:szCs w:val="24"/>
        </w:rPr>
        <w:t>е</w:t>
      </w:r>
      <w:r w:rsidRPr="00AA5FC8">
        <w:rPr>
          <w:rFonts w:ascii="Times New Roman" w:hAnsi="Times New Roman"/>
          <w:sz w:val="24"/>
          <w:szCs w:val="24"/>
        </w:rPr>
        <w:t>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Любой член Комиссии ее решением освобождается от участия в голосовании по ко</w:t>
      </w:r>
      <w:r w:rsidRPr="00AA5FC8">
        <w:rPr>
          <w:rFonts w:ascii="Times New Roman" w:hAnsi="Times New Roman"/>
          <w:sz w:val="24"/>
          <w:szCs w:val="24"/>
        </w:rPr>
        <w:t>н</w:t>
      </w:r>
      <w:r w:rsidRPr="00AA5FC8">
        <w:rPr>
          <w:rFonts w:ascii="Times New Roman" w:hAnsi="Times New Roman"/>
          <w:sz w:val="24"/>
          <w:szCs w:val="24"/>
        </w:rPr>
        <w:t>кретному вопросу в случае, если он имеет прямую финансовую заинтересованность, или нах</w:t>
      </w:r>
      <w:r w:rsidRPr="00AA5FC8">
        <w:rPr>
          <w:rFonts w:ascii="Times New Roman" w:hAnsi="Times New Roman"/>
          <w:sz w:val="24"/>
          <w:szCs w:val="24"/>
        </w:rPr>
        <w:t>о</w:t>
      </w:r>
      <w:r w:rsidRPr="00AA5FC8">
        <w:rPr>
          <w:rFonts w:ascii="Times New Roman" w:hAnsi="Times New Roman"/>
          <w:sz w:val="24"/>
          <w:szCs w:val="24"/>
        </w:rPr>
        <w:t>дится в родственных отношениях с подателем заявки, по поводу которой рассматривается в</w:t>
      </w:r>
      <w:r w:rsidRPr="00AA5FC8">
        <w:rPr>
          <w:rFonts w:ascii="Times New Roman" w:hAnsi="Times New Roman"/>
          <w:sz w:val="24"/>
          <w:szCs w:val="24"/>
        </w:rPr>
        <w:t>о</w:t>
      </w:r>
      <w:r w:rsidRPr="00AA5FC8">
        <w:rPr>
          <w:rFonts w:ascii="Times New Roman" w:hAnsi="Times New Roman"/>
          <w:sz w:val="24"/>
          <w:szCs w:val="24"/>
        </w:rPr>
        <w:t>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Заседания Комиссии ведет ее председатель или заместитель председателя. При отсу</w:t>
      </w:r>
      <w:r w:rsidRPr="00AA5FC8">
        <w:rPr>
          <w:rFonts w:ascii="Times New Roman" w:hAnsi="Times New Roman"/>
          <w:sz w:val="24"/>
          <w:szCs w:val="24"/>
        </w:rPr>
        <w:t>т</w:t>
      </w:r>
      <w:r w:rsidRPr="00AA5FC8">
        <w:rPr>
          <w:rFonts w:ascii="Times New Roman" w:hAnsi="Times New Roman"/>
          <w:sz w:val="24"/>
          <w:szCs w:val="24"/>
        </w:rPr>
        <w:t>ствии обоих заседание ведет член Комиссии, уполномоченный председателем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Итоги каждого заседания Комиссии оформляются подписанным председателем и секр</w:t>
      </w:r>
      <w:r w:rsidRPr="00AA5FC8">
        <w:rPr>
          <w:rFonts w:ascii="Times New Roman" w:hAnsi="Times New Roman"/>
          <w:sz w:val="24"/>
          <w:szCs w:val="24"/>
        </w:rPr>
        <w:t>е</w:t>
      </w:r>
      <w:r w:rsidRPr="00AA5FC8">
        <w:rPr>
          <w:rFonts w:ascii="Times New Roman" w:hAnsi="Times New Roman"/>
          <w:sz w:val="24"/>
          <w:szCs w:val="24"/>
        </w:rPr>
        <w:t>тарем Комиссии протоколом, к которому могут прилагаться копии материалов, связанных с т</w:t>
      </w:r>
      <w:r w:rsidRPr="00AA5FC8">
        <w:rPr>
          <w:rFonts w:ascii="Times New Roman" w:hAnsi="Times New Roman"/>
          <w:sz w:val="24"/>
          <w:szCs w:val="24"/>
        </w:rPr>
        <w:t>е</w:t>
      </w:r>
      <w:r w:rsidRPr="00AA5FC8">
        <w:rPr>
          <w:rFonts w:ascii="Times New Roman" w:hAnsi="Times New Roman"/>
          <w:sz w:val="24"/>
          <w:szCs w:val="24"/>
        </w:rPr>
        <w:t>мой заседания.</w:t>
      </w:r>
    </w:p>
    <w:p w:rsidR="007A621C" w:rsidRPr="00AA5FC8" w:rsidRDefault="007A621C" w:rsidP="00F050BF">
      <w:pPr>
        <w:spacing w:line="360" w:lineRule="auto"/>
        <w:ind w:left="22" w:firstLine="851"/>
        <w:jc w:val="both"/>
        <w:rPr>
          <w:rFonts w:ascii="Times New Roman" w:hAnsi="Times New Roman"/>
          <w:sz w:val="24"/>
          <w:szCs w:val="24"/>
        </w:rPr>
      </w:pPr>
      <w:r w:rsidRPr="00AA5FC8">
        <w:rPr>
          <w:rFonts w:ascii="Times New Roman" w:hAnsi="Times New Roman"/>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w:t>
      </w:r>
      <w:r w:rsidRPr="00AA5FC8">
        <w:rPr>
          <w:rFonts w:ascii="Times New Roman" w:hAnsi="Times New Roman"/>
          <w:sz w:val="24"/>
          <w:szCs w:val="24"/>
        </w:rPr>
        <w:t>а</w:t>
      </w:r>
      <w:r w:rsidRPr="00AA5FC8">
        <w:rPr>
          <w:rFonts w:ascii="Times New Roman" w:hAnsi="Times New Roman"/>
          <w:sz w:val="24"/>
          <w:szCs w:val="24"/>
        </w:rPr>
        <w:t>трат на их изготовление.</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Публичные слушания, проводимые Комиссией, могут назначаться на рабочие и </w:t>
      </w:r>
      <w:r w:rsidR="00ED2069" w:rsidRPr="00AA5FC8">
        <w:rPr>
          <w:rFonts w:ascii="Times New Roman" w:hAnsi="Times New Roman"/>
          <w:sz w:val="24"/>
          <w:szCs w:val="24"/>
        </w:rPr>
        <w:t>в</w:t>
      </w:r>
      <w:r w:rsidR="00ED2069" w:rsidRPr="00AA5FC8">
        <w:rPr>
          <w:rFonts w:ascii="Times New Roman" w:hAnsi="Times New Roman"/>
          <w:sz w:val="24"/>
          <w:szCs w:val="24"/>
        </w:rPr>
        <w:t>ы</w:t>
      </w:r>
      <w:r w:rsidR="00ED2069" w:rsidRPr="00AA5FC8">
        <w:rPr>
          <w:rFonts w:ascii="Times New Roman" w:hAnsi="Times New Roman"/>
          <w:sz w:val="24"/>
          <w:szCs w:val="24"/>
        </w:rPr>
        <w:t>ходные</w:t>
      </w:r>
      <w:r w:rsidRPr="00AA5FC8">
        <w:rPr>
          <w:rFonts w:ascii="Times New Roman" w:hAnsi="Times New Roman"/>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w:t>
      </w:r>
      <w:r w:rsidR="00956EB0">
        <w:rPr>
          <w:rFonts w:ascii="Times New Roman" w:hAnsi="Times New Roman"/>
          <w:sz w:val="24"/>
          <w:szCs w:val="24"/>
        </w:rPr>
        <w:t>17:00</w:t>
      </w:r>
      <w:r w:rsidRPr="00AA5FC8">
        <w:rPr>
          <w:rFonts w:ascii="Times New Roman" w:hAnsi="Times New Roman"/>
          <w:sz w:val="24"/>
          <w:szCs w:val="24"/>
        </w:rPr>
        <w:t>.</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9. Органы, уполномоченные регулировать и контролировать землепольз</w:t>
      </w:r>
      <w:r w:rsidRPr="00AA5FC8">
        <w:rPr>
          <w:rFonts w:ascii="Times New Roman" w:hAnsi="Times New Roman"/>
          <w:b/>
          <w:sz w:val="24"/>
          <w:szCs w:val="24"/>
        </w:rPr>
        <w:t>о</w:t>
      </w:r>
      <w:r w:rsidRPr="00AA5FC8">
        <w:rPr>
          <w:rFonts w:ascii="Times New Roman" w:hAnsi="Times New Roman"/>
          <w:b/>
          <w:sz w:val="24"/>
          <w:szCs w:val="24"/>
        </w:rPr>
        <w:t>вание и застройку в части обеспечения применения Правил</w:t>
      </w:r>
    </w:p>
    <w:p w:rsidR="007A621C" w:rsidRPr="00AA5FC8" w:rsidRDefault="007A621C" w:rsidP="00C328AA">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C328AA">
        <w:rPr>
          <w:rFonts w:ascii="Times New Roman" w:hAnsi="Times New Roman"/>
          <w:sz w:val="24"/>
          <w:szCs w:val="24"/>
        </w:rPr>
        <w:t>искл.</w:t>
      </w:r>
    </w:p>
    <w:p w:rsidR="007A621C" w:rsidRPr="00AA5FC8" w:rsidRDefault="007A621C" w:rsidP="00C328AA">
      <w:pPr>
        <w:spacing w:line="360" w:lineRule="auto"/>
        <w:ind w:firstLine="851"/>
        <w:jc w:val="both"/>
        <w:rPr>
          <w:rFonts w:ascii="Times New Roman" w:hAnsi="Times New Roman"/>
          <w:sz w:val="24"/>
          <w:szCs w:val="24"/>
        </w:rPr>
      </w:pPr>
      <w:r w:rsidRPr="00AA5FC8">
        <w:rPr>
          <w:rFonts w:ascii="Times New Roman" w:hAnsi="Times New Roman"/>
          <w:bCs/>
          <w:sz w:val="24"/>
          <w:szCs w:val="24"/>
        </w:rPr>
        <w:t xml:space="preserve">2. </w:t>
      </w:r>
      <w:r w:rsidR="00C328AA">
        <w:rPr>
          <w:rFonts w:ascii="Times New Roman" w:hAnsi="Times New Roman"/>
          <w:sz w:val="24"/>
          <w:szCs w:val="24"/>
        </w:rPr>
        <w:t>искл.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По вопросам применения настоящих Правил в обязанности админи</w:t>
      </w:r>
      <w:r w:rsidR="00F8483E" w:rsidRPr="00AA5FC8">
        <w:rPr>
          <w:rFonts w:ascii="Times New Roman" w:hAnsi="Times New Roman"/>
          <w:sz w:val="24"/>
          <w:szCs w:val="24"/>
        </w:rPr>
        <w:t xml:space="preserve">страции </w:t>
      </w:r>
      <w:r w:rsidR="008835A6">
        <w:rPr>
          <w:rFonts w:ascii="Times New Roman" w:hAnsi="Times New Roman"/>
          <w:sz w:val="24"/>
          <w:szCs w:val="24"/>
        </w:rPr>
        <w:t xml:space="preserve">сельского </w:t>
      </w:r>
      <w:r w:rsidR="004C63FF">
        <w:rPr>
          <w:rFonts w:ascii="Times New Roman" w:hAnsi="Times New Roman"/>
          <w:sz w:val="24"/>
          <w:szCs w:val="24"/>
        </w:rPr>
        <w:t>поселения</w:t>
      </w:r>
      <w:r w:rsidR="007B766C" w:rsidRPr="00AA5FC8">
        <w:rPr>
          <w:rFonts w:ascii="Times New Roman" w:hAnsi="Times New Roman"/>
          <w:sz w:val="24"/>
          <w:szCs w:val="24"/>
        </w:rPr>
        <w:t xml:space="preserve"> </w:t>
      </w:r>
      <w:r w:rsidR="00F8483E" w:rsidRPr="00AA5FC8">
        <w:rPr>
          <w:rFonts w:ascii="Times New Roman" w:hAnsi="Times New Roman"/>
          <w:sz w:val="24"/>
          <w:szCs w:val="24"/>
        </w:rPr>
        <w:t>входят: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подготовка для </w:t>
      </w:r>
      <w:r w:rsidR="001B5BBE" w:rsidRPr="00AA5FC8">
        <w:rPr>
          <w:rFonts w:ascii="Times New Roman" w:hAnsi="Times New Roman"/>
          <w:sz w:val="24"/>
          <w:szCs w:val="24"/>
        </w:rPr>
        <w:t>Г</w:t>
      </w:r>
      <w:r w:rsidRPr="00AA5FC8">
        <w:rPr>
          <w:rFonts w:ascii="Times New Roman" w:hAnsi="Times New Roman"/>
          <w:sz w:val="24"/>
          <w:szCs w:val="24"/>
        </w:rPr>
        <w:t xml:space="preserve">лавы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xml:space="preserve">, Совета </w:t>
      </w:r>
      <w:r w:rsidR="00C20405" w:rsidRPr="00471469">
        <w:rPr>
          <w:rFonts w:ascii="Times New Roman" w:hAnsi="Times New Roman"/>
          <w:sz w:val="24"/>
          <w:szCs w:val="24"/>
        </w:rPr>
        <w:t>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Комиссии регулярных (не реже одн</w:t>
      </w:r>
      <w:r w:rsidRPr="00AA5FC8">
        <w:rPr>
          <w:rFonts w:ascii="Times New Roman" w:hAnsi="Times New Roman"/>
          <w:sz w:val="24"/>
          <w:szCs w:val="24"/>
        </w:rPr>
        <w:t>о</w:t>
      </w:r>
      <w:r w:rsidRPr="00AA5FC8">
        <w:rPr>
          <w:rFonts w:ascii="Times New Roman" w:hAnsi="Times New Roman"/>
          <w:sz w:val="24"/>
          <w:szCs w:val="24"/>
        </w:rPr>
        <w:t>го раза в год) докладов о реализации и применении Правил, включающих соответствующий ан</w:t>
      </w:r>
      <w:r w:rsidRPr="00AA5FC8">
        <w:rPr>
          <w:rFonts w:ascii="Times New Roman" w:hAnsi="Times New Roman"/>
          <w:sz w:val="24"/>
          <w:szCs w:val="24"/>
        </w:rPr>
        <w:t>а</w:t>
      </w:r>
      <w:r w:rsidRPr="00AA5FC8">
        <w:rPr>
          <w:rFonts w:ascii="Times New Roman" w:hAnsi="Times New Roman"/>
          <w:sz w:val="24"/>
          <w:szCs w:val="24"/>
        </w:rPr>
        <w:t>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участие в подготовке документов по предоставлению физическим и юридическим л</w:t>
      </w:r>
      <w:r w:rsidRPr="00AA5FC8">
        <w:rPr>
          <w:rFonts w:ascii="Times New Roman" w:hAnsi="Times New Roman"/>
          <w:sz w:val="24"/>
          <w:szCs w:val="24"/>
        </w:rPr>
        <w:t>и</w:t>
      </w:r>
      <w:r w:rsidRPr="00AA5FC8">
        <w:rPr>
          <w:rFonts w:ascii="Times New Roman" w:hAnsi="Times New Roman"/>
          <w:sz w:val="24"/>
          <w:szCs w:val="24"/>
        </w:rPr>
        <w:t>цам земельных участков для использования существующих зданий, строений, сооружений, а также для строительства,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ведение, совместно со специально уполномоченным органом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Pr="00AA5FC8">
        <w:rPr>
          <w:rFonts w:ascii="Times New Roman" w:hAnsi="Times New Roman"/>
          <w:sz w:val="24"/>
          <w:szCs w:val="24"/>
        </w:rPr>
        <w:t xml:space="preserve"> карты градостроительного зонирования, внесение в нее утвержденных в установленном порядке изменений;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предоставление заинтересованным лицам информации, которая содержится в Прав</w:t>
      </w:r>
      <w:r w:rsidRPr="00AA5FC8">
        <w:rPr>
          <w:rFonts w:ascii="Times New Roman" w:hAnsi="Times New Roman"/>
          <w:sz w:val="24"/>
          <w:szCs w:val="24"/>
        </w:rPr>
        <w:t>и</w:t>
      </w:r>
      <w:r w:rsidRPr="00AA5FC8">
        <w:rPr>
          <w:rFonts w:ascii="Times New Roman" w:hAnsi="Times New Roman"/>
          <w:sz w:val="24"/>
          <w:szCs w:val="24"/>
        </w:rPr>
        <w:t>лах и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участие в разработке и осуществлении </w:t>
      </w:r>
      <w:r w:rsidR="00F92156">
        <w:rPr>
          <w:rFonts w:ascii="Times New Roman" w:hAnsi="Times New Roman"/>
          <w:sz w:val="24"/>
          <w:szCs w:val="24"/>
        </w:rPr>
        <w:t>муниц</w:t>
      </w:r>
      <w:r w:rsidRPr="00AA5FC8">
        <w:rPr>
          <w:rFonts w:ascii="Times New Roman" w:hAnsi="Times New Roman"/>
          <w:sz w:val="24"/>
          <w:szCs w:val="24"/>
        </w:rPr>
        <w:t>ипальной земельной политики и пр</w:t>
      </w:r>
      <w:r w:rsidRPr="00AA5FC8">
        <w:rPr>
          <w:rFonts w:ascii="Times New Roman" w:hAnsi="Times New Roman"/>
          <w:sz w:val="24"/>
          <w:szCs w:val="24"/>
        </w:rPr>
        <w:t>о</w:t>
      </w:r>
      <w:r w:rsidRPr="00AA5FC8">
        <w:rPr>
          <w:rFonts w:ascii="Times New Roman" w:hAnsi="Times New Roman"/>
          <w:sz w:val="24"/>
          <w:szCs w:val="24"/>
        </w:rPr>
        <w:t>грамм земельной реформы, в том числе путем внесения предложений об изменении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 участие в подготовке обеспечение организации и проведения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 по предоставлению физическим, юридическим лицам земельных участков, сформирова</w:t>
      </w:r>
      <w:r w:rsidRPr="00AA5FC8">
        <w:rPr>
          <w:rFonts w:ascii="Times New Roman" w:hAnsi="Times New Roman"/>
          <w:sz w:val="24"/>
          <w:szCs w:val="24"/>
        </w:rPr>
        <w:t>н</w:t>
      </w:r>
      <w:r w:rsidRPr="00AA5FC8">
        <w:rPr>
          <w:rFonts w:ascii="Times New Roman" w:hAnsi="Times New Roman"/>
          <w:sz w:val="24"/>
          <w:szCs w:val="24"/>
        </w:rPr>
        <w:t xml:space="preserve">ных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w:t>
      </w:r>
      <w:r w:rsidRPr="00AA5FC8">
        <w:rPr>
          <w:rFonts w:ascii="Times New Roman" w:hAnsi="Times New Roman"/>
          <w:sz w:val="24"/>
          <w:szCs w:val="24"/>
        </w:rPr>
        <w:t>е</w:t>
      </w:r>
      <w:r w:rsidRPr="00AA5FC8">
        <w:rPr>
          <w:rFonts w:ascii="Times New Roman" w:hAnsi="Times New Roman"/>
          <w:sz w:val="24"/>
          <w:szCs w:val="24"/>
        </w:rPr>
        <w:t xml:space="preserve">ализации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осуществление контроля </w:t>
      </w:r>
      <w:r w:rsidR="00480313" w:rsidRPr="00AA5FC8">
        <w:rPr>
          <w:rFonts w:ascii="Times New Roman" w:hAnsi="Times New Roman"/>
          <w:sz w:val="24"/>
          <w:szCs w:val="24"/>
        </w:rPr>
        <w:t>над</w:t>
      </w:r>
      <w:r w:rsidRPr="00AA5FC8">
        <w:rPr>
          <w:rFonts w:ascii="Times New Roman" w:hAnsi="Times New Roman"/>
          <w:sz w:val="24"/>
          <w:szCs w:val="24"/>
        </w:rPr>
        <w:t xml:space="preserve"> использованием и охраной земель;</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организация и координация разработки проектов планов и программ развития пос</w:t>
      </w:r>
      <w:r w:rsidRPr="00AA5FC8">
        <w:rPr>
          <w:rFonts w:ascii="Times New Roman" w:hAnsi="Times New Roman" w:cs="Times New Roman"/>
          <w:sz w:val="24"/>
          <w:szCs w:val="24"/>
        </w:rPr>
        <w:t>е</w:t>
      </w:r>
      <w:r w:rsidRPr="00AA5FC8">
        <w:rPr>
          <w:rFonts w:ascii="Times New Roman" w:hAnsi="Times New Roman" w:cs="Times New Roman"/>
          <w:sz w:val="24"/>
          <w:szCs w:val="24"/>
        </w:rPr>
        <w:t>л</w:t>
      </w:r>
      <w:r w:rsidR="004C63FF">
        <w:rPr>
          <w:rFonts w:ascii="Times New Roman" w:hAnsi="Times New Roman" w:cs="Times New Roman"/>
          <w:sz w:val="24"/>
          <w:szCs w:val="24"/>
        </w:rPr>
        <w:t>ения</w:t>
      </w:r>
      <w:r w:rsidRPr="00AA5FC8">
        <w:rPr>
          <w:rFonts w:ascii="Times New Roman" w:hAnsi="Times New Roman" w:cs="Times New Roman"/>
          <w:sz w:val="24"/>
          <w:szCs w:val="24"/>
        </w:rPr>
        <w:t>, в том числе в соответствии с настоящими Правилами;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внедрение инноваций по оптимальному использованию экономического, финансов</w:t>
      </w:r>
      <w:r w:rsidRPr="00AA5FC8">
        <w:rPr>
          <w:rFonts w:ascii="Times New Roman" w:hAnsi="Times New Roman" w:cs="Times New Roman"/>
          <w:sz w:val="24"/>
          <w:szCs w:val="24"/>
        </w:rPr>
        <w:t>о</w:t>
      </w:r>
      <w:r w:rsidRPr="00AA5FC8">
        <w:rPr>
          <w:rFonts w:ascii="Times New Roman" w:hAnsi="Times New Roman" w:cs="Times New Roman"/>
          <w:sz w:val="24"/>
          <w:szCs w:val="24"/>
        </w:rPr>
        <w:t xml:space="preserve">го и налогового потенциалов </w:t>
      </w:r>
      <w:r w:rsidR="004C63FF">
        <w:rPr>
          <w:rFonts w:ascii="Times New Roman" w:hAnsi="Times New Roman" w:cs="Times New Roman"/>
          <w:sz w:val="24"/>
          <w:szCs w:val="24"/>
        </w:rPr>
        <w:t>поселения</w:t>
      </w:r>
      <w:r w:rsidRPr="00AA5FC8">
        <w:rPr>
          <w:rFonts w:ascii="Times New Roman" w:hAnsi="Times New Roman" w:cs="Times New Roman"/>
          <w:sz w:val="24"/>
          <w:szCs w:val="24"/>
        </w:rPr>
        <w:t>;</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12) организация обмена информацией между государственными органами кадастрового учета, государственной регистрации прав на объекты недвижимости 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ипальной информ</w:t>
      </w:r>
      <w:r w:rsidRPr="00AA5FC8">
        <w:rPr>
          <w:rFonts w:ascii="Times New Roman" w:hAnsi="Times New Roman" w:cs="Times New Roman"/>
          <w:sz w:val="24"/>
          <w:szCs w:val="24"/>
        </w:rPr>
        <w:t>а</w:t>
      </w:r>
      <w:r w:rsidRPr="00AA5FC8">
        <w:rPr>
          <w:rFonts w:ascii="Times New Roman" w:hAnsi="Times New Roman" w:cs="Times New Roman"/>
          <w:sz w:val="24"/>
          <w:szCs w:val="24"/>
        </w:rPr>
        <w:t>ционной системой, включая информационную систему обеспечения градостроительной деятел</w:t>
      </w:r>
      <w:r w:rsidRPr="00AA5FC8">
        <w:rPr>
          <w:rFonts w:ascii="Times New Roman" w:hAnsi="Times New Roman" w:cs="Times New Roman"/>
          <w:sz w:val="24"/>
          <w:szCs w:val="24"/>
        </w:rPr>
        <w:t>ь</w:t>
      </w:r>
      <w:r w:rsidRPr="00AA5FC8">
        <w:rPr>
          <w:rFonts w:ascii="Times New Roman" w:hAnsi="Times New Roman" w:cs="Times New Roman"/>
          <w:sz w:val="24"/>
          <w:szCs w:val="24"/>
        </w:rPr>
        <w:t>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lastRenderedPageBreak/>
        <w:t>13)</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подготовка и обеспечение реализации социально-экономических проектов, в том числе инновационных, направленных на социально-экономическое развитие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 и обеспечение его жизнедеятельности;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14)</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разработка и реализация мер, направленных на создание благоприятного инвестиц</w:t>
      </w:r>
      <w:r w:rsidRPr="00AA5FC8">
        <w:rPr>
          <w:rFonts w:ascii="Times New Roman" w:hAnsi="Times New Roman" w:cs="Times New Roman"/>
          <w:sz w:val="24"/>
          <w:szCs w:val="24"/>
        </w:rPr>
        <w:t>и</w:t>
      </w:r>
      <w:r w:rsidRPr="00AA5FC8">
        <w:rPr>
          <w:rFonts w:ascii="Times New Roman" w:hAnsi="Times New Roman" w:cs="Times New Roman"/>
          <w:sz w:val="24"/>
          <w:szCs w:val="24"/>
        </w:rPr>
        <w:t xml:space="preserve">онного климата, привлечение внешних и внутренних инвестиций для развития экономики </w:t>
      </w:r>
      <w:r w:rsidR="00F92156">
        <w:rPr>
          <w:rFonts w:ascii="Times New Roman" w:hAnsi="Times New Roman" w:cs="Times New Roman"/>
          <w:sz w:val="24"/>
          <w:szCs w:val="24"/>
        </w:rPr>
        <w:t>мун</w:t>
      </w:r>
      <w:r w:rsidR="00F92156">
        <w:rPr>
          <w:rFonts w:ascii="Times New Roman" w:hAnsi="Times New Roman" w:cs="Times New Roman"/>
          <w:sz w:val="24"/>
          <w:szCs w:val="24"/>
        </w:rPr>
        <w:t>и</w:t>
      </w:r>
      <w:r w:rsidR="00F92156">
        <w:rPr>
          <w:rFonts w:ascii="Times New Roman" w:hAnsi="Times New Roman" w:cs="Times New Roman"/>
          <w:sz w:val="24"/>
          <w:szCs w:val="24"/>
        </w:rPr>
        <w:t>ц</w:t>
      </w:r>
      <w:r w:rsidRPr="00AA5FC8">
        <w:rPr>
          <w:rFonts w:ascii="Times New Roman" w:hAnsi="Times New Roman" w:cs="Times New Roman"/>
          <w:sz w:val="24"/>
          <w:szCs w:val="24"/>
        </w:rPr>
        <w:t>ипального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15)</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координация работ по строительству жилья, разработка и реализация целевых ко</w:t>
      </w:r>
      <w:r w:rsidRPr="00AA5FC8">
        <w:rPr>
          <w:rFonts w:ascii="Times New Roman" w:hAnsi="Times New Roman" w:cs="Times New Roman"/>
          <w:sz w:val="24"/>
          <w:szCs w:val="24"/>
        </w:rPr>
        <w:t>м</w:t>
      </w:r>
      <w:r w:rsidRPr="00AA5FC8">
        <w:rPr>
          <w:rFonts w:ascii="Times New Roman" w:hAnsi="Times New Roman" w:cs="Times New Roman"/>
          <w:sz w:val="24"/>
          <w:szCs w:val="24"/>
        </w:rPr>
        <w:t>плексных программ развития и обновления жилищного фонда;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16)</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w:t>
      </w:r>
      <w:r w:rsidRPr="00AA5FC8">
        <w:rPr>
          <w:rFonts w:ascii="Times New Roman" w:hAnsi="Times New Roman" w:cs="Times New Roman"/>
          <w:sz w:val="24"/>
          <w:szCs w:val="24"/>
        </w:rPr>
        <w:t>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17) разработка и обеспечение реализации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ипальных программ строительства об</w:t>
      </w:r>
      <w:r w:rsidRPr="00AA5FC8">
        <w:rPr>
          <w:rFonts w:ascii="Times New Roman" w:hAnsi="Times New Roman" w:cs="Times New Roman"/>
          <w:sz w:val="24"/>
          <w:szCs w:val="24"/>
        </w:rPr>
        <w:t>ъ</w:t>
      </w:r>
      <w:r w:rsidRPr="00AA5FC8">
        <w:rPr>
          <w:rFonts w:ascii="Times New Roman" w:hAnsi="Times New Roman" w:cs="Times New Roman"/>
          <w:sz w:val="24"/>
          <w:szCs w:val="24"/>
        </w:rPr>
        <w:t xml:space="preserve">ектов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заказа;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18) создание и внедрение механизма системного, пропорционального, экономически обоснованного процесса освоения территорий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19) другие обязанности, выполняемые в соответствии с законодательством и Уставом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 вопросам применения настоящих Правил в обязанности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2E6D7F">
        <w:rPr>
          <w:rFonts w:ascii="Times New Roman" w:hAnsi="Times New Roman"/>
          <w:sz w:val="24"/>
          <w:szCs w:val="24"/>
        </w:rPr>
        <w:t xml:space="preserve"> входит: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AA5FC8">
        <w:rPr>
          <w:rFonts w:ascii="Times New Roman" w:hAnsi="Times New Roman"/>
          <w:sz w:val="24"/>
          <w:szCs w:val="24"/>
        </w:rPr>
        <w:t>а ввод объектов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подготовка градостроительных планов земельных участков в качестве самостоятел</w:t>
      </w:r>
      <w:r w:rsidRPr="00AA5FC8">
        <w:rPr>
          <w:rFonts w:ascii="Times New Roman" w:hAnsi="Times New Roman"/>
          <w:sz w:val="24"/>
          <w:szCs w:val="24"/>
        </w:rPr>
        <w:t>ь</w:t>
      </w:r>
      <w:r w:rsidRPr="00AA5FC8">
        <w:rPr>
          <w:rFonts w:ascii="Times New Roman" w:hAnsi="Times New Roman"/>
          <w:sz w:val="24"/>
          <w:szCs w:val="24"/>
        </w:rPr>
        <w:t>ных документов в соответствии со статьей 22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предоставление по запросу Комиссии заключений, материалов для проведения пу</w:t>
      </w:r>
      <w:r w:rsidRPr="00AA5FC8">
        <w:rPr>
          <w:rFonts w:ascii="Times New Roman" w:hAnsi="Times New Roman"/>
          <w:sz w:val="24"/>
          <w:szCs w:val="24"/>
        </w:rPr>
        <w:t>б</w:t>
      </w:r>
      <w:r w:rsidRPr="00AA5FC8">
        <w:rPr>
          <w:rFonts w:ascii="Times New Roman" w:hAnsi="Times New Roman"/>
          <w:sz w:val="24"/>
          <w:szCs w:val="24"/>
        </w:rPr>
        <w:t>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организация и ведение </w:t>
      </w:r>
      <w:r w:rsidR="00F92156">
        <w:rPr>
          <w:rFonts w:ascii="Times New Roman" w:hAnsi="Times New Roman"/>
          <w:sz w:val="24"/>
          <w:szCs w:val="24"/>
        </w:rPr>
        <w:t>муниц</w:t>
      </w:r>
      <w:r w:rsidRPr="00AA5FC8">
        <w:rPr>
          <w:rFonts w:ascii="Times New Roman" w:hAnsi="Times New Roman"/>
          <w:sz w:val="24"/>
          <w:szCs w:val="24"/>
        </w:rPr>
        <w:t>ипальной информационной системы обеспечения град</w:t>
      </w:r>
      <w:r w:rsidRPr="00AA5FC8">
        <w:rPr>
          <w:rFonts w:ascii="Times New Roman" w:hAnsi="Times New Roman"/>
          <w:sz w:val="24"/>
          <w:szCs w:val="24"/>
        </w:rPr>
        <w:t>о</w:t>
      </w:r>
      <w:r w:rsidRPr="00AA5FC8">
        <w:rPr>
          <w:rFonts w:ascii="Times New Roman" w:hAnsi="Times New Roman"/>
          <w:sz w:val="24"/>
          <w:szCs w:val="24"/>
        </w:rPr>
        <w:t>строительной деятельности (градостроительного кадастра), включая сведения о состоянии инж</w:t>
      </w:r>
      <w:r w:rsidRPr="00AA5FC8">
        <w:rPr>
          <w:rFonts w:ascii="Times New Roman" w:hAnsi="Times New Roman"/>
          <w:sz w:val="24"/>
          <w:szCs w:val="24"/>
        </w:rPr>
        <w:t>е</w:t>
      </w:r>
      <w:r w:rsidRPr="00AA5FC8">
        <w:rPr>
          <w:rFonts w:ascii="Times New Roman" w:hAnsi="Times New Roman"/>
          <w:sz w:val="24"/>
          <w:szCs w:val="24"/>
        </w:rPr>
        <w:t>нерно-технической инфраструктуры, санитарно-эпидемиологической, экологической обстано</w:t>
      </w:r>
      <w:r w:rsidR="00D25B80" w:rsidRPr="00AA5FC8">
        <w:rPr>
          <w:rFonts w:ascii="Times New Roman" w:hAnsi="Times New Roman"/>
          <w:sz w:val="24"/>
          <w:szCs w:val="24"/>
        </w:rPr>
        <w:t>вке, состоянии фонда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5) подготовка предложений в адрес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6) подготовка правовых заключений на проекты федеральных законов, нормативных и иных правовых актов </w:t>
      </w:r>
      <w:r w:rsidR="00F92156">
        <w:rPr>
          <w:rFonts w:ascii="Times New Roman" w:hAnsi="Times New Roman" w:cs="Times New Roman"/>
          <w:bCs/>
          <w:sz w:val="24"/>
          <w:szCs w:val="24"/>
        </w:rPr>
        <w:t>Респуб</w:t>
      </w:r>
      <w:r w:rsidR="00F41DD8">
        <w:rPr>
          <w:rFonts w:ascii="Times New Roman" w:hAnsi="Times New Roman" w:cs="Times New Roman"/>
          <w:bCs/>
          <w:sz w:val="24"/>
          <w:szCs w:val="24"/>
        </w:rPr>
        <w:t>лики Коми</w:t>
      </w:r>
      <w:r w:rsidRPr="00AA5FC8">
        <w:rPr>
          <w:rFonts w:ascii="Times New Roman" w:hAnsi="Times New Roman" w:cs="Times New Roman"/>
          <w:bCs/>
          <w:sz w:val="24"/>
          <w:szCs w:val="24"/>
        </w:rPr>
        <w:t>, органов местного самоуправления по вопросам земл</w:t>
      </w:r>
      <w:r w:rsidRPr="00AA5FC8">
        <w:rPr>
          <w:rFonts w:ascii="Times New Roman" w:hAnsi="Times New Roman" w:cs="Times New Roman"/>
          <w:bCs/>
          <w:sz w:val="24"/>
          <w:szCs w:val="24"/>
        </w:rPr>
        <w:t>е</w:t>
      </w:r>
      <w:r w:rsidRPr="00AA5FC8">
        <w:rPr>
          <w:rFonts w:ascii="Times New Roman" w:hAnsi="Times New Roman" w:cs="Times New Roman"/>
          <w:bCs/>
          <w:sz w:val="24"/>
          <w:szCs w:val="24"/>
        </w:rPr>
        <w:lastRenderedPageBreak/>
        <w:t xml:space="preserve">пользования и застройки относительно территории </w:t>
      </w:r>
      <w:r w:rsidR="00F92156">
        <w:rPr>
          <w:rFonts w:ascii="Times New Roman" w:hAnsi="Times New Roman" w:cs="Times New Roman"/>
          <w:bCs/>
          <w:sz w:val="24"/>
          <w:szCs w:val="24"/>
        </w:rPr>
        <w:t>муниц</w:t>
      </w:r>
      <w:r w:rsidRPr="00AA5FC8">
        <w:rPr>
          <w:rFonts w:ascii="Times New Roman" w:hAnsi="Times New Roman" w:cs="Times New Roman"/>
          <w:bCs/>
          <w:sz w:val="24"/>
          <w:szCs w:val="24"/>
        </w:rPr>
        <w:t xml:space="preserve">ипального образования </w:t>
      </w:r>
      <w:r w:rsidR="009E1423">
        <w:rPr>
          <w:rFonts w:ascii="Times New Roman" w:hAnsi="Times New Roman" w:cs="Times New Roman"/>
          <w:bCs/>
          <w:sz w:val="24"/>
          <w:szCs w:val="24"/>
        </w:rPr>
        <w:t>Усть-Вым</w:t>
      </w:r>
      <w:r w:rsidR="002E6D7F">
        <w:rPr>
          <w:rFonts w:ascii="Times New Roman" w:hAnsi="Times New Roman" w:cs="Times New Roman"/>
          <w:bCs/>
          <w:sz w:val="24"/>
          <w:szCs w:val="24"/>
        </w:rPr>
        <w:t>ского</w:t>
      </w:r>
      <w:r w:rsidR="00010117">
        <w:rPr>
          <w:rFonts w:ascii="Times New Roman" w:hAnsi="Times New Roman" w:cs="Times New Roman"/>
          <w:bCs/>
          <w:sz w:val="24"/>
          <w:szCs w:val="24"/>
        </w:rPr>
        <w:t xml:space="preserve"> сельского поселения</w:t>
      </w:r>
      <w:r w:rsidRPr="00AA5FC8">
        <w:rPr>
          <w:rFonts w:ascii="Times New Roman" w:hAnsi="Times New Roman" w:cs="Times New Roman"/>
          <w:bCs/>
          <w:sz w:val="24"/>
          <w:szCs w:val="24"/>
        </w:rPr>
        <w:t>;</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7) обеспечение правовой информацией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вопроса</w:t>
      </w:r>
      <w:r w:rsidR="00D25B80" w:rsidRPr="00AA5FC8">
        <w:rPr>
          <w:rFonts w:ascii="Times New Roman" w:hAnsi="Times New Roman" w:cs="Times New Roman"/>
          <w:bCs/>
          <w:sz w:val="24"/>
          <w:szCs w:val="24"/>
        </w:rPr>
        <w:t>м землепользования и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8) предоставление Комиссии по землепользованию и застройке заключений по вопросам ее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другие обязанности, выполняемые в соответствии с Уставом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и положениями о структурных подразделениях </w:t>
      </w:r>
      <w:r w:rsidRPr="00AA5FC8">
        <w:rPr>
          <w:rFonts w:ascii="Times New Roman" w:hAnsi="Times New Roman"/>
          <w:bCs/>
          <w:sz w:val="24"/>
          <w:szCs w:val="24"/>
        </w:rPr>
        <w:t xml:space="preserve">администрации </w:t>
      </w:r>
      <w:r w:rsidR="00F92156">
        <w:rPr>
          <w:rFonts w:ascii="Times New Roman" w:hAnsi="Times New Roman"/>
          <w:bCs/>
          <w:sz w:val="24"/>
          <w:szCs w:val="24"/>
        </w:rPr>
        <w:t>муниципальн</w:t>
      </w:r>
      <w:r w:rsidR="00F92156">
        <w:rPr>
          <w:rFonts w:ascii="Times New Roman" w:hAnsi="Times New Roman"/>
          <w:bCs/>
          <w:sz w:val="24"/>
          <w:szCs w:val="24"/>
        </w:rPr>
        <w:t>о</w:t>
      </w:r>
      <w:r w:rsidR="00F92156">
        <w:rPr>
          <w:rFonts w:ascii="Times New Roman" w:hAnsi="Times New Roman"/>
          <w:bCs/>
          <w:sz w:val="24"/>
          <w:szCs w:val="24"/>
        </w:rPr>
        <w:t>го района «Усть-Вымский»</w:t>
      </w:r>
      <w:r w:rsidR="00D25B80" w:rsidRPr="00AA5FC8">
        <w:rPr>
          <w:rFonts w:ascii="Times New Roman" w:hAnsi="Times New Roman"/>
          <w:bCs/>
          <w:sz w:val="24"/>
          <w:szCs w:val="24"/>
        </w:rPr>
        <w:t>.</w:t>
      </w:r>
    </w:p>
    <w:p w:rsidR="007A621C"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 вопросам участия администрации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в рег</w:t>
      </w:r>
      <w:r w:rsidRPr="00AA5FC8">
        <w:rPr>
          <w:rFonts w:ascii="Times New Roman" w:hAnsi="Times New Roman"/>
          <w:sz w:val="24"/>
          <w:szCs w:val="24"/>
        </w:rPr>
        <w:t>у</w:t>
      </w:r>
      <w:r w:rsidRPr="00AA5FC8">
        <w:rPr>
          <w:rFonts w:ascii="Times New Roman" w:hAnsi="Times New Roman"/>
          <w:sz w:val="24"/>
          <w:szCs w:val="24"/>
        </w:rPr>
        <w:t xml:space="preserve">лировании землепользования и застройки настоящие Правила применяются наряду с Уставом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E85C8D" w:rsidRPr="00AA5FC8">
        <w:rPr>
          <w:rFonts w:ascii="Times New Roman" w:hAnsi="Times New Roman"/>
          <w:sz w:val="24"/>
          <w:szCs w:val="24"/>
        </w:rPr>
        <w:t xml:space="preserve">, </w:t>
      </w:r>
      <w:r w:rsidRPr="00AA5FC8">
        <w:rPr>
          <w:rFonts w:ascii="Times New Roman" w:hAnsi="Times New Roman"/>
          <w:sz w:val="24"/>
          <w:szCs w:val="24"/>
        </w:rPr>
        <w:t xml:space="preserve">иными нормативными правовыми </w:t>
      </w:r>
      <w:r w:rsidR="00E85C8D" w:rsidRPr="00AA5FC8">
        <w:rPr>
          <w:rFonts w:ascii="Times New Roman" w:hAnsi="Times New Roman"/>
          <w:sz w:val="24"/>
          <w:szCs w:val="24"/>
        </w:rPr>
        <w:t xml:space="preserve">и нормативными </w:t>
      </w:r>
      <w:r w:rsidRPr="00AA5FC8">
        <w:rPr>
          <w:rFonts w:ascii="Times New Roman" w:hAnsi="Times New Roman"/>
          <w:sz w:val="24"/>
          <w:szCs w:val="24"/>
        </w:rPr>
        <w:t xml:space="preserve">актами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755BAD" w:rsidRDefault="00F050BF" w:rsidP="00C328AA">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4. </w:t>
      </w:r>
      <w:r w:rsidR="00C328AA">
        <w:rPr>
          <w:rFonts w:ascii="Times New Roman" w:hAnsi="Times New Roman"/>
          <w:b/>
          <w:bCs/>
          <w:sz w:val="24"/>
          <w:szCs w:val="24"/>
        </w:rPr>
        <w:t>Искл.</w:t>
      </w:r>
    </w:p>
    <w:p w:rsidR="00755BAD" w:rsidRPr="00AA5FC8" w:rsidRDefault="00F050BF" w:rsidP="00C328AA">
      <w:pPr>
        <w:shd w:val="clear" w:color="auto" w:fill="FFFFFF"/>
        <w:spacing w:line="360" w:lineRule="auto"/>
        <w:ind w:firstLine="851"/>
        <w:rPr>
          <w:rFonts w:ascii="Times New Roman" w:hAnsi="Times New Roman"/>
          <w:sz w:val="24"/>
          <w:szCs w:val="24"/>
        </w:rPr>
      </w:pPr>
      <w:r w:rsidRPr="00AA5FC8">
        <w:rPr>
          <w:rFonts w:ascii="Times New Roman" w:hAnsi="Times New Roman"/>
          <w:b/>
          <w:bCs/>
          <w:sz w:val="24"/>
          <w:szCs w:val="24"/>
        </w:rPr>
        <w:t xml:space="preserve">ГЛАВА 5. </w:t>
      </w:r>
      <w:r w:rsidR="00C328AA">
        <w:rPr>
          <w:rFonts w:ascii="Times New Roman" w:hAnsi="Times New Roman"/>
          <w:b/>
          <w:bCs/>
          <w:sz w:val="24"/>
          <w:szCs w:val="24"/>
        </w:rPr>
        <w:t>Искл.</w:t>
      </w:r>
    </w:p>
    <w:p w:rsidR="00F050BF" w:rsidRPr="00AA5FC8" w:rsidRDefault="00F050BF" w:rsidP="00C328AA">
      <w:pPr>
        <w:shd w:val="clear" w:color="auto" w:fill="FFFFFF"/>
        <w:spacing w:line="360" w:lineRule="auto"/>
        <w:ind w:firstLine="851"/>
        <w:rPr>
          <w:rFonts w:ascii="Times New Roman" w:hAnsi="Times New Roman"/>
          <w:sz w:val="24"/>
          <w:szCs w:val="24"/>
        </w:rPr>
      </w:pPr>
      <w:r w:rsidRPr="00AA5FC8">
        <w:rPr>
          <w:rFonts w:ascii="Times New Roman" w:hAnsi="Times New Roman"/>
          <w:b/>
          <w:bCs/>
          <w:sz w:val="24"/>
          <w:szCs w:val="24"/>
        </w:rPr>
        <w:t xml:space="preserve">ГЛАВА 6. </w:t>
      </w:r>
      <w:r w:rsidR="00C328AA">
        <w:rPr>
          <w:rFonts w:ascii="Times New Roman" w:hAnsi="Times New Roman"/>
          <w:b/>
          <w:bCs/>
          <w:sz w:val="24"/>
          <w:szCs w:val="24"/>
        </w:rPr>
        <w:t>Искл.</w:t>
      </w: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7. ПУБЛИЧНЫЕ СЛУШАНИЯ</w:t>
      </w: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25. Общие положения о публичных слушаниях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Публичные слушания проводятся в соответствии с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F41DD8" w:rsidRPr="00AA5FC8">
        <w:rPr>
          <w:rFonts w:ascii="Times New Roman" w:hAnsi="Times New Roman"/>
          <w:sz w:val="24"/>
          <w:szCs w:val="24"/>
        </w:rPr>
        <w:t xml:space="preserve"> </w:t>
      </w:r>
      <w:r w:rsidRPr="00AA5FC8">
        <w:rPr>
          <w:rFonts w:ascii="Times New Roman" w:hAnsi="Times New Roman"/>
          <w:sz w:val="24"/>
          <w:szCs w:val="24"/>
        </w:rPr>
        <w:t xml:space="preserve">о градостроительной деятельности,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настоящими Правил</w:t>
      </w:r>
      <w:r w:rsidRPr="00AA5FC8">
        <w:rPr>
          <w:rFonts w:ascii="Times New Roman" w:hAnsi="Times New Roman"/>
          <w:sz w:val="24"/>
          <w:szCs w:val="24"/>
        </w:rPr>
        <w:t>а</w:t>
      </w:r>
      <w:r w:rsidRPr="00AA5FC8">
        <w:rPr>
          <w:rFonts w:ascii="Times New Roman" w:hAnsi="Times New Roman"/>
          <w:sz w:val="24"/>
          <w:szCs w:val="24"/>
        </w:rPr>
        <w:t xml:space="preserve">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Публичные слушания проводятся с целью: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предотвращения ущерба, который может быть нанесен жильцам домов, правооблад</w:t>
      </w:r>
      <w:r w:rsidRPr="00AA5FC8">
        <w:rPr>
          <w:rFonts w:ascii="Times New Roman" w:hAnsi="Times New Roman"/>
          <w:sz w:val="24"/>
          <w:szCs w:val="24"/>
        </w:rPr>
        <w:t>а</w:t>
      </w:r>
      <w:r w:rsidRPr="00AA5FC8">
        <w:rPr>
          <w:rFonts w:ascii="Times New Roman" w:hAnsi="Times New Roman"/>
          <w:sz w:val="24"/>
          <w:szCs w:val="24"/>
        </w:rPr>
        <w:t>телям объектов недвижимости, оказавшимся в непосредственной близости к земельным учас</w:t>
      </w:r>
      <w:r w:rsidRPr="00AA5FC8">
        <w:rPr>
          <w:rFonts w:ascii="Times New Roman" w:hAnsi="Times New Roman"/>
          <w:sz w:val="24"/>
          <w:szCs w:val="24"/>
        </w:rPr>
        <w:t>т</w:t>
      </w:r>
      <w:r w:rsidRPr="00AA5FC8">
        <w:rPr>
          <w:rFonts w:ascii="Times New Roman" w:hAnsi="Times New Roman"/>
          <w:sz w:val="24"/>
          <w:szCs w:val="24"/>
        </w:rPr>
        <w:t>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w:t>
      </w:r>
      <w:r w:rsidR="007E3B3A" w:rsidRPr="00AA5FC8">
        <w:rPr>
          <w:rFonts w:ascii="Times New Roman" w:hAnsi="Times New Roman"/>
          <w:sz w:val="24"/>
          <w:szCs w:val="24"/>
        </w:rPr>
        <w:t xml:space="preserve"> </w:t>
      </w:r>
      <w:r w:rsidRPr="00AA5FC8">
        <w:rPr>
          <w:rFonts w:ascii="Times New Roman" w:hAnsi="Times New Roman"/>
          <w:sz w:val="24"/>
          <w:szCs w:val="24"/>
        </w:rPr>
        <w:t>спрашивается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информирования общественности и обеспечения права участия граждан в принятии решений, а также их</w:t>
      </w:r>
      <w:r w:rsidR="008835A6">
        <w:rPr>
          <w:rFonts w:ascii="Times New Roman" w:hAnsi="Times New Roman"/>
          <w:sz w:val="24"/>
          <w:szCs w:val="24"/>
        </w:rPr>
        <w:t xml:space="preserve"> права контролировать принятие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решений п</w:t>
      </w:r>
      <w:r w:rsidR="00545776"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w:t>
      </w:r>
      <w:r w:rsidRPr="00AA5FC8">
        <w:rPr>
          <w:rFonts w:ascii="Times New Roman" w:hAnsi="Times New Roman"/>
          <w:sz w:val="24"/>
          <w:szCs w:val="24"/>
        </w:rPr>
        <w:t>а</w:t>
      </w:r>
      <w:r w:rsidRPr="00AA5FC8">
        <w:rPr>
          <w:rFonts w:ascii="Times New Roman" w:hAnsi="Times New Roman"/>
          <w:sz w:val="24"/>
          <w:szCs w:val="24"/>
        </w:rPr>
        <w:t xml:space="preserve">вообладателями </w:t>
      </w:r>
      <w:r w:rsidR="003A6CFE"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w:t>
      </w:r>
      <w:r w:rsidRPr="00AA5FC8">
        <w:rPr>
          <w:rFonts w:ascii="Times New Roman" w:hAnsi="Times New Roman"/>
          <w:sz w:val="24"/>
          <w:szCs w:val="24"/>
        </w:rPr>
        <w:t>е</w:t>
      </w:r>
      <w:r w:rsidRPr="00AA5FC8">
        <w:rPr>
          <w:rFonts w:ascii="Times New Roman" w:hAnsi="Times New Roman"/>
          <w:sz w:val="24"/>
          <w:szCs w:val="24"/>
        </w:rPr>
        <w:t>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w:t>
      </w:r>
      <w:r w:rsidRPr="00AA5FC8">
        <w:rPr>
          <w:rFonts w:ascii="Times New Roman" w:hAnsi="Times New Roman"/>
          <w:sz w:val="24"/>
          <w:szCs w:val="24"/>
        </w:rPr>
        <w:t>й</w:t>
      </w:r>
      <w:r w:rsidRPr="00AA5FC8">
        <w:rPr>
          <w:rFonts w:ascii="Times New Roman" w:hAnsi="Times New Roman"/>
          <w:sz w:val="24"/>
          <w:szCs w:val="24"/>
        </w:rPr>
        <w:t>ке –</w:t>
      </w:r>
      <w:r w:rsidR="008835A6">
        <w:rPr>
          <w:rFonts w:ascii="Times New Roman" w:hAnsi="Times New Roman"/>
          <w:sz w:val="24"/>
          <w:szCs w:val="24"/>
        </w:rPr>
        <w:t xml:space="preserve">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726222"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726222" w:rsidRPr="00AA5FC8">
        <w:rPr>
          <w:rFonts w:ascii="Times New Roman" w:hAnsi="Times New Roman"/>
          <w:sz w:val="24"/>
          <w:szCs w:val="24"/>
        </w:rPr>
        <w:t xml:space="preserve"> в </w:t>
      </w:r>
      <w:r w:rsidR="007C440E" w:rsidRPr="00AA5FC8">
        <w:rPr>
          <w:rFonts w:ascii="Times New Roman" w:hAnsi="Times New Roman"/>
          <w:sz w:val="24"/>
          <w:szCs w:val="24"/>
        </w:rPr>
        <w:t>области</w:t>
      </w:r>
      <w:r w:rsidR="00726222" w:rsidRPr="00AA5FC8">
        <w:rPr>
          <w:rFonts w:ascii="Times New Roman" w:hAnsi="Times New Roman"/>
          <w:sz w:val="24"/>
          <w:szCs w:val="24"/>
        </w:rPr>
        <w:t xml:space="preserve"> градостроительства</w:t>
      </w:r>
      <w:r w:rsidRPr="00AA5FC8">
        <w:rPr>
          <w:rFonts w:ascii="Times New Roman" w:hAnsi="Times New Roman"/>
          <w:sz w:val="24"/>
          <w:szCs w:val="24"/>
        </w:rPr>
        <w:t xml:space="preserve">, иными структурными подразделениями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при условии над</w:t>
      </w:r>
      <w:r w:rsidRPr="00AA5FC8">
        <w:rPr>
          <w:rFonts w:ascii="Times New Roman" w:hAnsi="Times New Roman"/>
          <w:sz w:val="24"/>
          <w:szCs w:val="24"/>
        </w:rPr>
        <w:t>е</w:t>
      </w:r>
      <w:r w:rsidRPr="00AA5FC8">
        <w:rPr>
          <w:rFonts w:ascii="Times New Roman" w:hAnsi="Times New Roman"/>
          <w:sz w:val="24"/>
          <w:szCs w:val="24"/>
        </w:rPr>
        <w:t xml:space="preserve">ления их </w:t>
      </w:r>
      <w:r w:rsidR="00385706" w:rsidRPr="00AA5FC8">
        <w:rPr>
          <w:rFonts w:ascii="Times New Roman" w:hAnsi="Times New Roman"/>
          <w:sz w:val="24"/>
          <w:szCs w:val="24"/>
        </w:rPr>
        <w:t>соответствующими</w:t>
      </w:r>
      <w:r w:rsidRPr="00AA5FC8">
        <w:rPr>
          <w:rFonts w:ascii="Times New Roman" w:hAnsi="Times New Roman"/>
          <w:sz w:val="24"/>
          <w:szCs w:val="24"/>
        </w:rPr>
        <w:t xml:space="preserve"> полномочиями.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В течение двух дней после регистрации заявки от физического, юридического лица, у</w:t>
      </w:r>
      <w:r w:rsidR="008835A6">
        <w:rPr>
          <w:rFonts w:ascii="Times New Roman" w:hAnsi="Times New Roman"/>
          <w:sz w:val="24"/>
          <w:szCs w:val="24"/>
        </w:rPr>
        <w:t xml:space="preserve">полномоченное должностное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информирует Комиссию по зе</w:t>
      </w:r>
      <w:r w:rsidRPr="00AA5FC8">
        <w:rPr>
          <w:rFonts w:ascii="Times New Roman" w:hAnsi="Times New Roman"/>
          <w:sz w:val="24"/>
          <w:szCs w:val="24"/>
        </w:rPr>
        <w:t>м</w:t>
      </w:r>
      <w:r w:rsidRPr="00AA5FC8">
        <w:rPr>
          <w:rFonts w:ascii="Times New Roman" w:hAnsi="Times New Roman"/>
          <w:sz w:val="24"/>
          <w:szCs w:val="24"/>
        </w:rPr>
        <w:t>лепользованию и застройке о состоявшемся запросе на</w:t>
      </w:r>
      <w:r w:rsidR="00243D01" w:rsidRPr="00AA5FC8">
        <w:rPr>
          <w:rFonts w:ascii="Times New Roman" w:hAnsi="Times New Roman"/>
          <w:sz w:val="24"/>
          <w:szCs w:val="24"/>
        </w:rPr>
        <w:t xml:space="preserve"> проведение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публикует оповещение о предстоящем публичном слушании не позднее</w:t>
      </w:r>
      <w:r w:rsidR="00243D01" w:rsidRPr="00AA5FC8">
        <w:rPr>
          <w:rFonts w:ascii="Times New Roman" w:hAnsi="Times New Roman"/>
          <w:sz w:val="24"/>
          <w:szCs w:val="24"/>
        </w:rPr>
        <w:t xml:space="preserve"> двух недель до его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дается в следующих формах: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в местных (районных) газетах;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объявле</w:t>
      </w:r>
      <w:r w:rsidR="00646A16" w:rsidRPr="00AA5FC8">
        <w:rPr>
          <w:rFonts w:ascii="Times New Roman" w:hAnsi="Times New Roman"/>
          <w:sz w:val="24"/>
          <w:szCs w:val="24"/>
        </w:rPr>
        <w:t>ния по радио и/или телевидению;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объявления на официальном сайте администрации района</w:t>
      </w:r>
      <w:r w:rsidR="00726222" w:rsidRPr="00AA5FC8">
        <w:rPr>
          <w:rFonts w:ascii="Times New Roman" w:hAnsi="Times New Roman"/>
          <w:sz w:val="24"/>
          <w:szCs w:val="24"/>
        </w:rPr>
        <w:t xml:space="preserve"> и</w:t>
      </w:r>
      <w:r w:rsidRPr="00AA5FC8">
        <w:rPr>
          <w:rFonts w:ascii="Times New Roman" w:hAnsi="Times New Roman"/>
          <w:sz w:val="24"/>
          <w:szCs w:val="24"/>
        </w:rPr>
        <w:t xml:space="preserve"> органов</w:t>
      </w:r>
      <w:r w:rsidR="00646A16" w:rsidRPr="00AA5FC8">
        <w:rPr>
          <w:rFonts w:ascii="Times New Roman" w:hAnsi="Times New Roman"/>
          <w:sz w:val="24"/>
          <w:szCs w:val="24"/>
        </w:rPr>
        <w:t xml:space="preserve"> местного сам</w:t>
      </w:r>
      <w:r w:rsidR="00646A16" w:rsidRPr="00AA5FC8">
        <w:rPr>
          <w:rFonts w:ascii="Times New Roman" w:hAnsi="Times New Roman"/>
          <w:sz w:val="24"/>
          <w:szCs w:val="24"/>
        </w:rPr>
        <w:t>о</w:t>
      </w:r>
      <w:r w:rsidR="00646A16" w:rsidRPr="00AA5FC8">
        <w:rPr>
          <w:rFonts w:ascii="Times New Roman" w:hAnsi="Times New Roman"/>
          <w:sz w:val="24"/>
          <w:szCs w:val="24"/>
        </w:rPr>
        <w:t>управления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вывешивание объявлений в зданиях районной администрации, администрации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 xml:space="preserve">и </w:t>
      </w:r>
      <w:r w:rsidR="00726222" w:rsidRPr="00AA5FC8">
        <w:rPr>
          <w:rFonts w:ascii="Times New Roman" w:hAnsi="Times New Roman"/>
          <w:sz w:val="24"/>
          <w:szCs w:val="24"/>
        </w:rPr>
        <w:t>в</w:t>
      </w:r>
      <w:r w:rsidRPr="00AA5FC8">
        <w:rPr>
          <w:rFonts w:ascii="Times New Roman" w:hAnsi="Times New Roman"/>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должно содержать следующую информацию: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обсуждаемого вопроса;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дата, время и место проведения публичного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не позднее пяти дней со дня публикации указанного оповещения обеспечивает перс</w:t>
      </w:r>
      <w:r w:rsidRPr="00AA5FC8">
        <w:rPr>
          <w:rFonts w:ascii="Times New Roman" w:hAnsi="Times New Roman"/>
          <w:sz w:val="24"/>
          <w:szCs w:val="24"/>
        </w:rPr>
        <w:t>о</w:t>
      </w:r>
      <w:r w:rsidRPr="00AA5FC8">
        <w:rPr>
          <w:rFonts w:ascii="Times New Roman" w:hAnsi="Times New Roman"/>
          <w:sz w:val="24"/>
          <w:szCs w:val="24"/>
        </w:rPr>
        <w:t>нальное уведомление лица, направившего заявку о проведении публичного слушания посре</w:t>
      </w:r>
      <w:r w:rsidRPr="00AA5FC8">
        <w:rPr>
          <w:rFonts w:ascii="Times New Roman" w:hAnsi="Times New Roman"/>
          <w:sz w:val="24"/>
          <w:szCs w:val="24"/>
        </w:rPr>
        <w:t>д</w:t>
      </w:r>
      <w:r w:rsidRPr="00AA5FC8">
        <w:rPr>
          <w:rFonts w:ascii="Times New Roman" w:hAnsi="Times New Roman"/>
          <w:sz w:val="24"/>
          <w:szCs w:val="24"/>
        </w:rPr>
        <w:t>ством направления такому лицу заказного письма с информацией о дате и месте проведения пу</w:t>
      </w:r>
      <w:r w:rsidRPr="00AA5FC8">
        <w:rPr>
          <w:rFonts w:ascii="Times New Roman" w:hAnsi="Times New Roman"/>
          <w:sz w:val="24"/>
          <w:szCs w:val="24"/>
        </w:rPr>
        <w:t>б</w:t>
      </w:r>
      <w:r w:rsidRPr="00AA5FC8">
        <w:rPr>
          <w:rFonts w:ascii="Times New Roman" w:hAnsi="Times New Roman"/>
          <w:sz w:val="24"/>
          <w:szCs w:val="24"/>
        </w:rPr>
        <w:t>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обязана провести публичные слушания не позднее, чем через месяц с момента пол</w:t>
      </w:r>
      <w:r w:rsidRPr="00AA5FC8">
        <w:rPr>
          <w:rFonts w:ascii="Times New Roman" w:hAnsi="Times New Roman"/>
          <w:sz w:val="24"/>
          <w:szCs w:val="24"/>
        </w:rPr>
        <w:t>у</w:t>
      </w:r>
      <w:r w:rsidRPr="00AA5FC8">
        <w:rPr>
          <w:rFonts w:ascii="Times New Roman" w:hAnsi="Times New Roman"/>
          <w:sz w:val="24"/>
          <w:szCs w:val="24"/>
        </w:rPr>
        <w:t>чения уведомления о поступлении заявки от физического, юридического лица (лиц).</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Публичные слушания проводятся Комиссией по землепользованию и застройке в п</w:t>
      </w:r>
      <w:r w:rsidRPr="00AA5FC8">
        <w:rPr>
          <w:rFonts w:ascii="Times New Roman" w:hAnsi="Times New Roman"/>
          <w:sz w:val="24"/>
          <w:szCs w:val="24"/>
        </w:rPr>
        <w:t>о</w:t>
      </w:r>
      <w:r w:rsidRPr="00AA5FC8">
        <w:rPr>
          <w:rFonts w:ascii="Times New Roman" w:hAnsi="Times New Roman"/>
          <w:sz w:val="24"/>
          <w:szCs w:val="24"/>
        </w:rPr>
        <w:t>рядке, опре</w:t>
      </w:r>
      <w:r w:rsidR="00646A16" w:rsidRPr="00AA5FC8">
        <w:rPr>
          <w:rFonts w:ascii="Times New Roman" w:hAnsi="Times New Roman"/>
          <w:sz w:val="24"/>
          <w:szCs w:val="24"/>
        </w:rPr>
        <w:t>деляемом Положением о Комиссии.</w:t>
      </w:r>
    </w:p>
    <w:p w:rsidR="00221265" w:rsidRPr="00AA5FC8" w:rsidRDefault="00221265" w:rsidP="002974CC">
      <w:pPr>
        <w:spacing w:line="360" w:lineRule="auto"/>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26. Публичные слушания применительно к рассмотрению вопросов о сп</w:t>
      </w:r>
      <w:r w:rsidRPr="00AA5FC8">
        <w:rPr>
          <w:rFonts w:ascii="Times New Roman" w:hAnsi="Times New Roman"/>
          <w:b/>
          <w:bCs/>
          <w:sz w:val="24"/>
          <w:szCs w:val="24"/>
        </w:rPr>
        <w:t>е</w:t>
      </w:r>
      <w:r w:rsidRPr="00AA5FC8">
        <w:rPr>
          <w:rFonts w:ascii="Times New Roman" w:hAnsi="Times New Roman"/>
          <w:b/>
          <w:bCs/>
          <w:sz w:val="24"/>
          <w:szCs w:val="24"/>
        </w:rPr>
        <w:t>циальном согласовании, отклонениях от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Специальное согласование требуется в случаях, когда правообладатели планируют и</w:t>
      </w:r>
      <w:r w:rsidRPr="00AA5FC8">
        <w:rPr>
          <w:rFonts w:ascii="Times New Roman" w:hAnsi="Times New Roman"/>
          <w:sz w:val="24"/>
          <w:szCs w:val="24"/>
        </w:rPr>
        <w:t>с</w:t>
      </w:r>
      <w:r w:rsidRPr="00AA5FC8">
        <w:rPr>
          <w:rFonts w:ascii="Times New Roman" w:hAnsi="Times New Roman"/>
          <w:sz w:val="24"/>
          <w:szCs w:val="24"/>
        </w:rPr>
        <w:t>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w:t>
      </w:r>
      <w:r w:rsidRPr="00AA5FC8">
        <w:rPr>
          <w:rFonts w:ascii="Times New Roman" w:hAnsi="Times New Roman"/>
          <w:sz w:val="24"/>
          <w:szCs w:val="24"/>
        </w:rPr>
        <w:t>з</w:t>
      </w:r>
      <w:r w:rsidRPr="00AA5FC8">
        <w:rPr>
          <w:rFonts w:ascii="Times New Roman" w:hAnsi="Times New Roman"/>
          <w:sz w:val="24"/>
          <w:szCs w:val="24"/>
        </w:rPr>
        <w:t>решенные виды использования земельных участков и иных объектов недвижимости примен</w:t>
      </w:r>
      <w:r w:rsidRPr="00AA5FC8">
        <w:rPr>
          <w:rFonts w:ascii="Times New Roman" w:hAnsi="Times New Roman"/>
          <w:sz w:val="24"/>
          <w:szCs w:val="24"/>
        </w:rPr>
        <w:t>и</w:t>
      </w:r>
      <w:r w:rsidRPr="00AA5FC8">
        <w:rPr>
          <w:rFonts w:ascii="Times New Roman" w:hAnsi="Times New Roman"/>
          <w:sz w:val="24"/>
          <w:szCs w:val="24"/>
        </w:rPr>
        <w:t xml:space="preserve">тельно к соответствующей территориальной зоне, обозначенной на карте градостроительного зонирования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предоставляются по итогам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могут проводиться: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 стадии градостроительной подготовки земельного участка из состава госуда</w:t>
      </w:r>
      <w:r w:rsidRPr="00AA5FC8">
        <w:rPr>
          <w:rFonts w:ascii="Times New Roman" w:hAnsi="Times New Roman"/>
          <w:sz w:val="24"/>
          <w:szCs w:val="24"/>
        </w:rPr>
        <w:t>р</w:t>
      </w:r>
      <w:r w:rsidRPr="00AA5FC8">
        <w:rPr>
          <w:rFonts w:ascii="Times New Roman" w:hAnsi="Times New Roman"/>
          <w:sz w:val="24"/>
          <w:szCs w:val="24"/>
        </w:rPr>
        <w:t xml:space="preserve">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физическим,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до получения разрешения на стро</w:t>
      </w:r>
      <w:r w:rsidRPr="00AA5FC8">
        <w:rPr>
          <w:rFonts w:ascii="Times New Roman" w:hAnsi="Times New Roman"/>
          <w:sz w:val="24"/>
          <w:szCs w:val="24"/>
        </w:rPr>
        <w:t>и</w:t>
      </w:r>
      <w:r w:rsidRPr="00AA5FC8">
        <w:rPr>
          <w:rFonts w:ascii="Times New Roman" w:hAnsi="Times New Roman"/>
          <w:sz w:val="24"/>
          <w:szCs w:val="24"/>
        </w:rPr>
        <w:t>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 процессе использования земельных участков, иных объектов недвижимости, когда правообладатели пл</w:t>
      </w:r>
      <w:r w:rsidR="00F079DF" w:rsidRPr="00AA5FC8">
        <w:rPr>
          <w:rFonts w:ascii="Times New Roman" w:hAnsi="Times New Roman"/>
          <w:sz w:val="24"/>
          <w:szCs w:val="24"/>
        </w:rPr>
        <w:t>анируют изменить их назначение.</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направляет заявление в комиссию.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Основаниями для составления письменных заключений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соответствие намерений заявителя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w:t>
      </w:r>
      <w:r w:rsidRPr="00AA5FC8">
        <w:rPr>
          <w:rFonts w:ascii="Times New Roman" w:hAnsi="Times New Roman"/>
          <w:sz w:val="24"/>
          <w:szCs w:val="24"/>
        </w:rPr>
        <w:t>о</w:t>
      </w:r>
      <w:r w:rsidRPr="00AA5FC8">
        <w:rPr>
          <w:rFonts w:ascii="Times New Roman" w:hAnsi="Times New Roman"/>
          <w:sz w:val="24"/>
          <w:szCs w:val="24"/>
        </w:rPr>
        <w:t>живания и жизнедеятельности людей;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не причинение ущерба правам владельцев </w:t>
      </w:r>
      <w:r w:rsidR="00AC1BBD"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w:t>
      </w:r>
      <w:r w:rsidRPr="00AA5FC8">
        <w:rPr>
          <w:rFonts w:ascii="Times New Roman" w:hAnsi="Times New Roman"/>
          <w:sz w:val="24"/>
          <w:szCs w:val="24"/>
        </w:rPr>
        <w:t>и</w:t>
      </w:r>
      <w:r w:rsidRPr="00AA5FC8">
        <w:rPr>
          <w:rFonts w:ascii="Times New Roman" w:hAnsi="Times New Roman"/>
          <w:sz w:val="24"/>
          <w:szCs w:val="24"/>
        </w:rPr>
        <w:t>жимости, иных физических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При получении заявки секретарь Комиссии - в случае комплектности, регистрируют з</w:t>
      </w:r>
      <w:r w:rsidRPr="00AA5FC8">
        <w:rPr>
          <w:rFonts w:ascii="Times New Roman" w:hAnsi="Times New Roman"/>
          <w:sz w:val="24"/>
          <w:szCs w:val="24"/>
        </w:rPr>
        <w:t>а</w:t>
      </w:r>
      <w:r w:rsidRPr="00AA5FC8">
        <w:rPr>
          <w:rFonts w:ascii="Times New Roman" w:hAnsi="Times New Roman"/>
          <w:sz w:val="24"/>
          <w:szCs w:val="24"/>
        </w:rPr>
        <w:t>явку. Комиссия рассматривает поступившую заявку и письменные заключения и направляет Гл</w:t>
      </w:r>
      <w:r w:rsidRPr="00AA5FC8">
        <w:rPr>
          <w:rFonts w:ascii="Times New Roman" w:hAnsi="Times New Roman"/>
          <w:sz w:val="24"/>
          <w:szCs w:val="24"/>
        </w:rPr>
        <w:t>а</w:t>
      </w:r>
      <w:r w:rsidRPr="00AA5FC8">
        <w:rPr>
          <w:rFonts w:ascii="Times New Roman" w:hAnsi="Times New Roman"/>
          <w:sz w:val="24"/>
          <w:szCs w:val="24"/>
        </w:rPr>
        <w:lastRenderedPageBreak/>
        <w:t xml:space="preserve">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предложение о назначении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обеспечивает персональное оповещение правообладателей земельных учас</w:t>
      </w:r>
      <w:r w:rsidRPr="00AA5FC8">
        <w:rPr>
          <w:rFonts w:ascii="Times New Roman" w:hAnsi="Times New Roman"/>
          <w:sz w:val="24"/>
          <w:szCs w:val="24"/>
        </w:rPr>
        <w:t>т</w:t>
      </w:r>
      <w:r w:rsidRPr="00AA5FC8">
        <w:rPr>
          <w:rFonts w:ascii="Times New Roman" w:hAnsi="Times New Roman"/>
          <w:sz w:val="24"/>
          <w:szCs w:val="24"/>
        </w:rPr>
        <w:t>ков, имеющих общую границу с участком, применительно к которому запрашивается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правообладателей проводится за 10 дней до проведения публичных слуш</w:t>
      </w:r>
      <w:r w:rsidRPr="00AA5FC8">
        <w:rPr>
          <w:rFonts w:ascii="Times New Roman" w:hAnsi="Times New Roman"/>
          <w:sz w:val="24"/>
          <w:szCs w:val="24"/>
        </w:rPr>
        <w:t>а</w:t>
      </w:r>
      <w:r w:rsidRPr="00AA5FC8">
        <w:rPr>
          <w:rFonts w:ascii="Times New Roman" w:hAnsi="Times New Roman"/>
          <w:sz w:val="24"/>
          <w:szCs w:val="24"/>
        </w:rPr>
        <w:t>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Публичные слушания проводятся в соответствии с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и настоящими Правилами. Проведение публичных слуш</w:t>
      </w:r>
      <w:r w:rsidRPr="00AA5FC8">
        <w:rPr>
          <w:rFonts w:ascii="Times New Roman" w:hAnsi="Times New Roman"/>
          <w:sz w:val="24"/>
          <w:szCs w:val="24"/>
        </w:rPr>
        <w:t>а</w:t>
      </w:r>
      <w:r w:rsidRPr="00AA5FC8">
        <w:rPr>
          <w:rFonts w:ascii="Times New Roman" w:hAnsi="Times New Roman"/>
          <w:sz w:val="24"/>
          <w:szCs w:val="24"/>
        </w:rPr>
        <w:t>ний обеспечивает Комиссия в соответствии с Положением о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Срок проведения публичных слушаний с момента оповещения жителей о времени и м</w:t>
      </w:r>
      <w:r w:rsidRPr="00AA5FC8">
        <w:rPr>
          <w:rFonts w:ascii="Times New Roman" w:hAnsi="Times New Roman"/>
          <w:sz w:val="24"/>
          <w:szCs w:val="24"/>
        </w:rPr>
        <w:t>е</w:t>
      </w:r>
      <w:r w:rsidRPr="00AA5FC8">
        <w:rPr>
          <w:rFonts w:ascii="Times New Roman" w:hAnsi="Times New Roman"/>
          <w:sz w:val="24"/>
          <w:szCs w:val="24"/>
        </w:rPr>
        <w:t>сте их проведения до дня опубликования заключения о результатах публичных слушаниях не может быть более одного месяца.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проведения публичных слушаний, 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w:t>
      </w:r>
      <w:r w:rsidRPr="00AA5FC8">
        <w:rPr>
          <w:rFonts w:ascii="Times New Roman" w:hAnsi="Times New Roman"/>
          <w:sz w:val="24"/>
          <w:szCs w:val="24"/>
        </w:rPr>
        <w:t>о</w:t>
      </w:r>
      <w:r w:rsidRPr="00AA5FC8">
        <w:rPr>
          <w:rFonts w:ascii="Times New Roman" w:hAnsi="Times New Roman"/>
          <w:sz w:val="24"/>
          <w:szCs w:val="24"/>
        </w:rPr>
        <w:t>рые определяют пределы реализации согласованного вида использования недвижимости с уч</w:t>
      </w:r>
      <w:r w:rsidRPr="00AA5FC8">
        <w:rPr>
          <w:rFonts w:ascii="Times New Roman" w:hAnsi="Times New Roman"/>
          <w:sz w:val="24"/>
          <w:szCs w:val="24"/>
        </w:rPr>
        <w:t>е</w:t>
      </w:r>
      <w:r w:rsidRPr="00AA5FC8">
        <w:rPr>
          <w:rFonts w:ascii="Times New Roman" w:hAnsi="Times New Roman"/>
          <w:sz w:val="24"/>
          <w:szCs w:val="24"/>
        </w:rPr>
        <w:t>том не причинения ущерба соседним землепользователям и недопущения существенного сниж</w:t>
      </w:r>
      <w:r w:rsidRPr="00AA5FC8">
        <w:rPr>
          <w:rFonts w:ascii="Times New Roman" w:hAnsi="Times New Roman"/>
          <w:sz w:val="24"/>
          <w:szCs w:val="24"/>
        </w:rPr>
        <w:t>е</w:t>
      </w:r>
      <w:r w:rsidRPr="00AA5FC8">
        <w:rPr>
          <w:rFonts w:ascii="Times New Roman" w:hAnsi="Times New Roman"/>
          <w:sz w:val="24"/>
          <w:szCs w:val="24"/>
        </w:rPr>
        <w:t xml:space="preserve">ния стоимости </w:t>
      </w:r>
      <w:r w:rsidR="00FE44D4" w:rsidRPr="00AA5FC8">
        <w:rPr>
          <w:rFonts w:ascii="Times New Roman" w:hAnsi="Times New Roman"/>
          <w:sz w:val="24"/>
          <w:szCs w:val="24"/>
        </w:rPr>
        <w:t>соседних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Решение о предоставлении специального согласования принимается Главой </w:t>
      </w:r>
      <w:r w:rsidR="00394DA0" w:rsidRPr="00AA5FC8">
        <w:rPr>
          <w:rFonts w:ascii="Times New Roman" w:hAnsi="Times New Roman"/>
          <w:sz w:val="24"/>
          <w:szCs w:val="24"/>
        </w:rPr>
        <w:t>админ</w:t>
      </w:r>
      <w:r w:rsidR="00394DA0" w:rsidRPr="00AA5FC8">
        <w:rPr>
          <w:rFonts w:ascii="Times New Roman" w:hAnsi="Times New Roman"/>
          <w:sz w:val="24"/>
          <w:szCs w:val="24"/>
        </w:rPr>
        <w:t>и</w:t>
      </w:r>
      <w:r w:rsidR="00394DA0" w:rsidRPr="00AA5FC8">
        <w:rPr>
          <w:rFonts w:ascii="Times New Roman" w:hAnsi="Times New Roman"/>
          <w:sz w:val="24"/>
          <w:szCs w:val="24"/>
        </w:rPr>
        <w:t xml:space="preserve">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 xml:space="preserve">в течении </w:t>
      </w:r>
      <w:r w:rsidR="002F2137">
        <w:rPr>
          <w:rFonts w:ascii="Times New Roman" w:hAnsi="Times New Roman"/>
          <w:sz w:val="24"/>
          <w:szCs w:val="24"/>
        </w:rPr>
        <w:t>трех</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Владельцы земельных участков, имеющих размеры меньше минимальных показат</w:t>
      </w:r>
      <w:r w:rsidRPr="00AA5FC8">
        <w:rPr>
          <w:rFonts w:ascii="Times New Roman" w:hAnsi="Times New Roman"/>
          <w:sz w:val="24"/>
          <w:szCs w:val="24"/>
        </w:rPr>
        <w:t>е</w:t>
      </w:r>
      <w:r w:rsidRPr="00AA5FC8">
        <w:rPr>
          <w:rFonts w:ascii="Times New Roman" w:hAnsi="Times New Roman"/>
          <w:sz w:val="24"/>
          <w:szCs w:val="24"/>
        </w:rPr>
        <w:t>лей, установленных настоящими Правилами, неудобную конфигурацию, неблагоприятные инж</w:t>
      </w:r>
      <w:r w:rsidRPr="00AA5FC8">
        <w:rPr>
          <w:rFonts w:ascii="Times New Roman" w:hAnsi="Times New Roman"/>
          <w:sz w:val="24"/>
          <w:szCs w:val="24"/>
        </w:rPr>
        <w:t>е</w:t>
      </w:r>
      <w:r w:rsidRPr="00AA5FC8">
        <w:rPr>
          <w:rFonts w:ascii="Times New Roman" w:hAnsi="Times New Roman"/>
          <w:sz w:val="24"/>
          <w:szCs w:val="24"/>
        </w:rPr>
        <w:t>нерно-геологические и иные неблагоприятные характеристики, которые не позволяют эффекти</w:t>
      </w:r>
      <w:r w:rsidRPr="00AA5FC8">
        <w:rPr>
          <w:rFonts w:ascii="Times New Roman" w:hAnsi="Times New Roman"/>
          <w:sz w:val="24"/>
          <w:szCs w:val="24"/>
        </w:rPr>
        <w:t>в</w:t>
      </w:r>
      <w:r w:rsidRPr="00AA5FC8">
        <w:rPr>
          <w:rFonts w:ascii="Times New Roman" w:hAnsi="Times New Roman"/>
          <w:sz w:val="24"/>
          <w:szCs w:val="24"/>
        </w:rPr>
        <w:t>но использовать земельные участки, могут ходатайствовать об отклонениях от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AA5FC8">
        <w:rPr>
          <w:rFonts w:ascii="Times New Roman" w:hAnsi="Times New Roman"/>
          <w:sz w:val="24"/>
          <w:szCs w:val="24"/>
        </w:rPr>
        <w:t>строек от границ участка и т.д.</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Заинтересованное в получении разрешения на отклонение от предельных параметров разрешенного строительства, лицо направляет в комиссию заявление о предоставлении такого разрешения. Заявление по выбору заявителя может быть подано на бумажном носителе  или  в форме электронного документа. Предоставление разрешения на отклонение от предельных пар</w:t>
      </w:r>
      <w:r w:rsidRPr="00DA0A77">
        <w:rPr>
          <w:rFonts w:ascii="Times New Roman" w:hAnsi="Times New Roman"/>
          <w:sz w:val="24"/>
          <w:szCs w:val="24"/>
        </w:rPr>
        <w:t>а</w:t>
      </w:r>
      <w:r w:rsidRPr="00DA0A77">
        <w:rPr>
          <w:rFonts w:ascii="Times New Roman" w:hAnsi="Times New Roman"/>
          <w:sz w:val="24"/>
          <w:szCs w:val="24"/>
        </w:rPr>
        <w:t>метров разрешенного строительства производится на бесплатной основе.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AA5FC8">
        <w:rPr>
          <w:rFonts w:ascii="Times New Roman" w:hAnsi="Times New Roman"/>
          <w:sz w:val="24"/>
          <w:szCs w:val="24"/>
        </w:rPr>
        <w:t>смежно-расположенных</w:t>
      </w:r>
      <w:r w:rsidRPr="00AA5FC8">
        <w:rPr>
          <w:rFonts w:ascii="Times New Roman" w:hAnsi="Times New Roman"/>
          <w:sz w:val="24"/>
          <w:szCs w:val="24"/>
        </w:rPr>
        <w:t xml:space="preserve"> с з</w:t>
      </w:r>
      <w:r w:rsidRPr="00AA5FC8">
        <w:rPr>
          <w:rFonts w:ascii="Times New Roman" w:hAnsi="Times New Roman"/>
          <w:sz w:val="24"/>
          <w:szCs w:val="24"/>
        </w:rPr>
        <w:t>е</w:t>
      </w:r>
      <w:r w:rsidRPr="00AA5FC8">
        <w:rPr>
          <w:rFonts w:ascii="Times New Roman" w:hAnsi="Times New Roman"/>
          <w:sz w:val="24"/>
          <w:szCs w:val="24"/>
        </w:rPr>
        <w:t>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разрешения на отклонение от настоящих Правил принимае</w:t>
      </w:r>
      <w:r w:rsidRPr="00AA5FC8">
        <w:rPr>
          <w:rFonts w:ascii="Times New Roman" w:hAnsi="Times New Roman"/>
          <w:sz w:val="24"/>
          <w:szCs w:val="24"/>
        </w:rPr>
        <w:t>т</w:t>
      </w:r>
      <w:r w:rsidRPr="00AA5FC8">
        <w:rPr>
          <w:rFonts w:ascii="Times New Roman" w:hAnsi="Times New Roman"/>
          <w:sz w:val="24"/>
          <w:szCs w:val="24"/>
        </w:rPr>
        <w:t xml:space="preserve">ся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в теч</w:t>
      </w:r>
      <w:r w:rsidR="00DA0A77">
        <w:rPr>
          <w:rFonts w:ascii="Times New Roman" w:hAnsi="Times New Roman"/>
          <w:sz w:val="24"/>
          <w:szCs w:val="24"/>
        </w:rPr>
        <w:t>е</w:t>
      </w:r>
      <w:r w:rsidR="00DA0A77">
        <w:rPr>
          <w:rFonts w:ascii="Times New Roman" w:hAnsi="Times New Roman"/>
          <w:sz w:val="24"/>
          <w:szCs w:val="24"/>
        </w:rPr>
        <w:t>нии семи</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4E35E1" w:rsidRPr="00AA5FC8">
        <w:rPr>
          <w:rFonts w:ascii="Times New Roman" w:hAnsi="Times New Roman"/>
          <w:sz w:val="24"/>
          <w:szCs w:val="24"/>
        </w:rPr>
        <w:t>о землепользованию и застройке.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w:t>
      </w:r>
      <w:r w:rsidR="00714392" w:rsidRPr="00471469">
        <w:rPr>
          <w:rFonts w:ascii="Times New Roman" w:hAnsi="Times New Roman"/>
          <w:sz w:val="24"/>
          <w:szCs w:val="24"/>
        </w:rPr>
        <w:t>о</w:t>
      </w:r>
      <w:r w:rsidR="00714392" w:rsidRPr="00471469">
        <w:rPr>
          <w:rFonts w:ascii="Times New Roman" w:hAnsi="Times New Roman"/>
          <w:sz w:val="24"/>
          <w:szCs w:val="24"/>
        </w:rPr>
        <w:t>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1189B" w:rsidRPr="00AA5FC8" w:rsidRDefault="00D1189B"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27. Публичные слушания по обсуждению документации о планировке те</w:t>
      </w:r>
      <w:r w:rsidRPr="00AA5FC8">
        <w:rPr>
          <w:rFonts w:ascii="Times New Roman" w:hAnsi="Times New Roman"/>
          <w:b/>
          <w:bCs/>
          <w:sz w:val="24"/>
          <w:szCs w:val="24"/>
        </w:rPr>
        <w:t>р</w:t>
      </w:r>
      <w:r w:rsidRPr="00AA5FC8">
        <w:rPr>
          <w:rFonts w:ascii="Times New Roman" w:hAnsi="Times New Roman"/>
          <w:b/>
          <w:bCs/>
          <w:sz w:val="24"/>
          <w:szCs w:val="24"/>
        </w:rPr>
        <w:t>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проведения публичных слушаний по обсуждению градостроительной док</w:t>
      </w:r>
      <w:r w:rsidRPr="00AA5FC8">
        <w:rPr>
          <w:rFonts w:ascii="Times New Roman" w:hAnsi="Times New Roman"/>
          <w:snapToGrid w:val="0"/>
          <w:sz w:val="24"/>
          <w:szCs w:val="24"/>
        </w:rPr>
        <w:t>у</w:t>
      </w:r>
      <w:r w:rsidRPr="00AA5FC8">
        <w:rPr>
          <w:rFonts w:ascii="Times New Roman" w:hAnsi="Times New Roman"/>
          <w:snapToGrid w:val="0"/>
          <w:sz w:val="24"/>
          <w:szCs w:val="24"/>
        </w:rPr>
        <w:t xml:space="preserve">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napToGrid w:val="0"/>
          <w:sz w:val="24"/>
          <w:szCs w:val="24"/>
        </w:rPr>
        <w:t>, настоящ</w:t>
      </w:r>
      <w:r w:rsidRPr="00AA5FC8">
        <w:rPr>
          <w:rFonts w:ascii="Times New Roman" w:hAnsi="Times New Roman"/>
          <w:snapToGrid w:val="0"/>
          <w:sz w:val="24"/>
          <w:szCs w:val="24"/>
        </w:rPr>
        <w:t>и</w:t>
      </w:r>
      <w:r w:rsidRPr="00AA5FC8">
        <w:rPr>
          <w:rFonts w:ascii="Times New Roman" w:hAnsi="Times New Roman"/>
          <w:snapToGrid w:val="0"/>
          <w:sz w:val="24"/>
          <w:szCs w:val="24"/>
        </w:rPr>
        <w:t>ми Правилами и принимаемыми в соответствии с ними нормативными правовыми актами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Документация по планировке территории до ее утверждения подлежит публичным слушаниям.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когда в соответствии с требованиями технических р</w:t>
      </w:r>
      <w:r w:rsidRPr="00AA5FC8">
        <w:rPr>
          <w:rFonts w:ascii="Times New Roman" w:hAnsi="Times New Roman"/>
          <w:snapToGrid w:val="0"/>
          <w:sz w:val="24"/>
          <w:szCs w:val="24"/>
        </w:rPr>
        <w:t>е</w:t>
      </w:r>
      <w:r w:rsidRPr="00AA5FC8">
        <w:rPr>
          <w:rFonts w:ascii="Times New Roman" w:hAnsi="Times New Roman"/>
          <w:snapToGrid w:val="0"/>
          <w:sz w:val="24"/>
          <w:szCs w:val="24"/>
        </w:rPr>
        <w:t>гламентов посредством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1) уточняются границы зон негативного воздействия производственных и иных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на свободных от застройки и прав третьих лиц,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w:t>
      </w:r>
      <w:r w:rsidRPr="00AA5FC8">
        <w:rPr>
          <w:rFonts w:ascii="Times New Roman" w:hAnsi="Times New Roman"/>
          <w:snapToGrid w:val="0"/>
          <w:sz w:val="24"/>
          <w:szCs w:val="24"/>
        </w:rPr>
        <w:t>б</w:t>
      </w:r>
      <w:r w:rsidRPr="00AA5FC8">
        <w:rPr>
          <w:rFonts w:ascii="Times New Roman" w:hAnsi="Times New Roman"/>
          <w:snapToGrid w:val="0"/>
          <w:sz w:val="24"/>
          <w:szCs w:val="24"/>
        </w:rPr>
        <w:t>ственности и не разделенных на земельные участки территориях, выделяются посредством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новления красных линий планировочные элементы (кварталы, микрорайоны);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подготавливаются иные решения, принятие которых в соответствии с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законодательством допускается без</w:t>
      </w:r>
      <w:r w:rsidR="006B327E" w:rsidRPr="00AA5FC8">
        <w:rPr>
          <w:rFonts w:ascii="Times New Roman" w:hAnsi="Times New Roman"/>
          <w:snapToGrid w:val="0"/>
          <w:sz w:val="24"/>
          <w:szCs w:val="24"/>
        </w:rPr>
        <w:t xml:space="preserve"> проведения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Публичные слушания организует и проводит Комиссия по землепользованию и з</w:t>
      </w:r>
      <w:r w:rsidRPr="00AA5FC8">
        <w:rPr>
          <w:rFonts w:ascii="Times New Roman" w:hAnsi="Times New Roman"/>
          <w:snapToGrid w:val="0"/>
          <w:sz w:val="24"/>
          <w:szCs w:val="24"/>
        </w:rPr>
        <w:t>а</w:t>
      </w:r>
      <w:r w:rsidRPr="00AA5FC8">
        <w:rPr>
          <w:rFonts w:ascii="Times New Roman" w:hAnsi="Times New Roman"/>
          <w:snapToGrid w:val="0"/>
          <w:sz w:val="24"/>
          <w:szCs w:val="24"/>
        </w:rPr>
        <w:t>стройке.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Правом обсуждения документации по планировке территории на публичных слушаниях обладают лица: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проживающие на территории (в населенном пункте), применительно к которой подг</w:t>
      </w:r>
      <w:r w:rsidRPr="00AA5FC8">
        <w:rPr>
          <w:rFonts w:ascii="Times New Roman" w:hAnsi="Times New Roman"/>
          <w:snapToGrid w:val="0"/>
          <w:sz w:val="24"/>
          <w:szCs w:val="24"/>
        </w:rPr>
        <w:t>о</w:t>
      </w:r>
      <w:r w:rsidRPr="00AA5FC8">
        <w:rPr>
          <w:rFonts w:ascii="Times New Roman" w:hAnsi="Times New Roman"/>
          <w:snapToGrid w:val="0"/>
          <w:sz w:val="24"/>
          <w:szCs w:val="24"/>
        </w:rPr>
        <w:t>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проживающие и обладающие объектами недвижимости, расположенными на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риях, примыкающих к территории,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лица, чьи интересы затрагиваются в связи с планируемой реализацией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документам территориального планирования в части наличия решений об установл</w:t>
      </w:r>
      <w:r w:rsidRPr="00AA5FC8">
        <w:rPr>
          <w:rFonts w:ascii="Times New Roman" w:hAnsi="Times New Roman"/>
          <w:snapToGrid w:val="0"/>
          <w:sz w:val="24"/>
          <w:szCs w:val="24"/>
        </w:rPr>
        <w:t>е</w:t>
      </w:r>
      <w:r w:rsidRPr="00AA5FC8">
        <w:rPr>
          <w:rFonts w:ascii="Times New Roman" w:hAnsi="Times New Roman"/>
          <w:snapToGrid w:val="0"/>
          <w:sz w:val="24"/>
          <w:szCs w:val="24"/>
        </w:rPr>
        <w:t>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требованиям законодательства о необходимости доказательства невозможности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градостроительным регламентам, содержащимся в настоящих Правилах;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5)</w:t>
      </w:r>
      <w:r w:rsidR="00DA2BA1" w:rsidRPr="00AA5FC8">
        <w:rPr>
          <w:rFonts w:ascii="Times New Roman" w:hAnsi="Times New Roman"/>
          <w:snapToGrid w:val="0"/>
          <w:sz w:val="24"/>
          <w:szCs w:val="24"/>
        </w:rPr>
        <w:t xml:space="preserve"> требованиям в части того, что: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площадь земельных участков многоквартирных домов не может быть меньше площ</w:t>
      </w:r>
      <w:r w:rsidRPr="00AA5FC8">
        <w:rPr>
          <w:rFonts w:ascii="Times New Roman" w:hAnsi="Times New Roman"/>
          <w:snapToGrid w:val="0"/>
          <w:sz w:val="24"/>
          <w:szCs w:val="24"/>
        </w:rPr>
        <w:t>а</w:t>
      </w:r>
      <w:r w:rsidRPr="00AA5FC8">
        <w:rPr>
          <w:rFonts w:ascii="Times New Roman" w:hAnsi="Times New Roman"/>
          <w:snapToGrid w:val="0"/>
          <w:sz w:val="24"/>
          <w:szCs w:val="24"/>
        </w:rPr>
        <w:t>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AA5FC8">
        <w:rPr>
          <w:rFonts w:ascii="Times New Roman" w:hAnsi="Times New Roman"/>
          <w:snapToGrid w:val="0"/>
          <w:sz w:val="24"/>
          <w:szCs w:val="24"/>
        </w:rPr>
        <w:t>ет реализации этих нормативов);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б) земельные участки многоквартирных домов могут быть выделены на местности тол</w:t>
      </w:r>
      <w:r w:rsidRPr="00AA5FC8">
        <w:rPr>
          <w:rFonts w:ascii="Times New Roman" w:hAnsi="Times New Roman"/>
          <w:snapToGrid w:val="0"/>
          <w:sz w:val="24"/>
          <w:szCs w:val="24"/>
        </w:rPr>
        <w:t>ь</w:t>
      </w:r>
      <w:r w:rsidRPr="00AA5FC8">
        <w:rPr>
          <w:rFonts w:ascii="Times New Roman" w:hAnsi="Times New Roman"/>
          <w:snapToGrid w:val="0"/>
          <w:sz w:val="24"/>
          <w:szCs w:val="24"/>
        </w:rPr>
        <w:t>ко в случае ненарушения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w:t>
      </w:r>
      <w:r w:rsidRPr="00AA5FC8">
        <w:rPr>
          <w:rFonts w:ascii="Times New Roman" w:hAnsi="Times New Roman"/>
          <w:snapToGrid w:val="0"/>
          <w:sz w:val="24"/>
          <w:szCs w:val="24"/>
        </w:rPr>
        <w:t>и</w:t>
      </w:r>
      <w:r w:rsidRPr="00AA5FC8">
        <w:rPr>
          <w:rFonts w:ascii="Times New Roman" w:hAnsi="Times New Roman"/>
          <w:snapToGrid w:val="0"/>
          <w:sz w:val="24"/>
          <w:szCs w:val="24"/>
        </w:rPr>
        <w:t>мальных отступов построек от границ земельных участков, границ зон действия публичных се</w:t>
      </w:r>
      <w:r w:rsidRPr="00AA5FC8">
        <w:rPr>
          <w:rFonts w:ascii="Times New Roman" w:hAnsi="Times New Roman"/>
          <w:snapToGrid w:val="0"/>
          <w:sz w:val="24"/>
          <w:szCs w:val="24"/>
        </w:rPr>
        <w:t>р</w:t>
      </w:r>
      <w:r w:rsidRPr="00AA5FC8">
        <w:rPr>
          <w:rFonts w:ascii="Times New Roman" w:hAnsi="Times New Roman"/>
          <w:snapToGrid w:val="0"/>
          <w:sz w:val="24"/>
          <w:szCs w:val="24"/>
        </w:rPr>
        <w:t>витутов и предложений об установлении частных сервитутов (при необходимости), наличия и</w:t>
      </w:r>
      <w:r w:rsidRPr="00AA5FC8">
        <w:rPr>
          <w:rFonts w:ascii="Times New Roman" w:hAnsi="Times New Roman"/>
          <w:snapToGrid w:val="0"/>
          <w:sz w:val="24"/>
          <w:szCs w:val="24"/>
        </w:rPr>
        <w:t>н</w:t>
      </w:r>
      <w:r w:rsidRPr="00AA5FC8">
        <w:rPr>
          <w:rFonts w:ascii="Times New Roman" w:hAnsi="Times New Roman"/>
          <w:snapToGrid w:val="0"/>
          <w:sz w:val="24"/>
          <w:szCs w:val="24"/>
        </w:rPr>
        <w:t>формации о предельной этажности, высоте планируемых зданий, строений, сооружений, видах их использования;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иным требованиям, установленным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Предметы обсуждения устанавливаются Комиссией в соответствии с требованиями з</w:t>
      </w:r>
      <w:r w:rsidRPr="00AA5FC8">
        <w:rPr>
          <w:rFonts w:ascii="Times New Roman" w:hAnsi="Times New Roman"/>
          <w:snapToGrid w:val="0"/>
          <w:sz w:val="24"/>
          <w:szCs w:val="24"/>
        </w:rPr>
        <w:t>а</w:t>
      </w:r>
      <w:r w:rsidRPr="00AA5FC8">
        <w:rPr>
          <w:rFonts w:ascii="Times New Roman" w:hAnsi="Times New Roman"/>
          <w:snapToGrid w:val="0"/>
          <w:sz w:val="24"/>
          <w:szCs w:val="24"/>
        </w:rPr>
        <w:t>конодательства с учетом особенностей рассматриваемой документации по планировке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рии и содержания решаемых посредством этой документации вопросов.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Заказчик документации по планировке территории по завершении ее подготовки о</w:t>
      </w:r>
      <w:r w:rsidRPr="00AA5FC8">
        <w:rPr>
          <w:rFonts w:ascii="Times New Roman" w:hAnsi="Times New Roman"/>
          <w:snapToGrid w:val="0"/>
          <w:sz w:val="24"/>
          <w:szCs w:val="24"/>
        </w:rPr>
        <w:t>б</w:t>
      </w:r>
      <w:r w:rsidRPr="00AA5FC8">
        <w:rPr>
          <w:rFonts w:ascii="Times New Roman" w:hAnsi="Times New Roman"/>
          <w:snapToGrid w:val="0"/>
          <w:sz w:val="24"/>
          <w:szCs w:val="24"/>
        </w:rPr>
        <w:t xml:space="preserve">ращается в Комиссию с ходатайством о </w:t>
      </w:r>
      <w:r w:rsidR="009C0E79" w:rsidRPr="00AA5FC8">
        <w:rPr>
          <w:rFonts w:ascii="Times New Roman" w:hAnsi="Times New Roman"/>
          <w:snapToGrid w:val="0"/>
          <w:sz w:val="24"/>
          <w:szCs w:val="24"/>
        </w:rPr>
        <w:t>проведении публичного слушания.</w:t>
      </w:r>
    </w:p>
    <w:p w:rsidR="006F3A6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 ходатайству прилагается заключение </w:t>
      </w:r>
      <w:r w:rsidR="006F3A6C"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6F3A6C" w:rsidRPr="00AA5FC8">
        <w:rPr>
          <w:rFonts w:ascii="Times New Roman" w:hAnsi="Times New Roman"/>
          <w:sz w:val="24"/>
          <w:szCs w:val="24"/>
        </w:rPr>
        <w:t xml:space="preserve"> в </w:t>
      </w:r>
      <w:r w:rsidR="009C0E79" w:rsidRPr="00AA5FC8">
        <w:rPr>
          <w:rFonts w:ascii="Times New Roman" w:hAnsi="Times New Roman"/>
          <w:sz w:val="24"/>
          <w:szCs w:val="24"/>
        </w:rPr>
        <w:t>области</w:t>
      </w:r>
      <w:r w:rsidR="006F3A6C" w:rsidRPr="00AA5FC8">
        <w:rPr>
          <w:rFonts w:ascii="Times New Roman" w:hAnsi="Times New Roman"/>
          <w:sz w:val="24"/>
          <w:szCs w:val="24"/>
        </w:rPr>
        <w:t xml:space="preserve"> градостроительства.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Комиссия в течение 7 дней со дня поступления ходатайства рассматривает поступившие материалы и обращается к Главе </w:t>
      </w:r>
      <w:r w:rsidR="00285A89" w:rsidRPr="00AA5FC8">
        <w:rPr>
          <w:rFonts w:ascii="Times New Roman" w:hAnsi="Times New Roman"/>
          <w:snapToGrid w:val="0"/>
          <w:sz w:val="24"/>
          <w:szCs w:val="24"/>
        </w:rPr>
        <w:t>администрации</w:t>
      </w:r>
      <w:r w:rsidRPr="00AA5FC8">
        <w:rPr>
          <w:rFonts w:ascii="Times New Roman" w:hAnsi="Times New Roman"/>
          <w:snapToGrid w:val="0"/>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w:t>
      </w:r>
      <w:r w:rsidR="00714392" w:rsidRPr="00471469">
        <w:rPr>
          <w:rFonts w:ascii="Times New Roman" w:hAnsi="Times New Roman"/>
          <w:sz w:val="24"/>
          <w:szCs w:val="24"/>
        </w:rPr>
        <w:t>е</w:t>
      </w:r>
      <w:r w:rsidR="00714392" w:rsidRPr="00471469">
        <w:rPr>
          <w:rFonts w:ascii="Times New Roman" w:hAnsi="Times New Roman"/>
          <w:sz w:val="24"/>
          <w:szCs w:val="24"/>
        </w:rPr>
        <w:t>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предложением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принимает решение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информирование граждан в течени</w:t>
      </w:r>
      <w:r w:rsidR="006E125F" w:rsidRPr="00AA5FC8">
        <w:rPr>
          <w:rFonts w:ascii="Times New Roman" w:hAnsi="Times New Roman"/>
          <w:snapToGrid w:val="0"/>
          <w:sz w:val="24"/>
          <w:szCs w:val="24"/>
        </w:rPr>
        <w:t>е</w:t>
      </w:r>
      <w:r w:rsidRPr="00AA5FC8">
        <w:rPr>
          <w:rFonts w:ascii="Times New Roman" w:hAnsi="Times New Roman"/>
          <w:snapToGrid w:val="0"/>
          <w:sz w:val="24"/>
          <w:szCs w:val="24"/>
        </w:rPr>
        <w:t xml:space="preserve"> </w:t>
      </w:r>
      <w:r w:rsidR="00394DA0" w:rsidRPr="00AA5FC8">
        <w:rPr>
          <w:rFonts w:ascii="Times New Roman" w:hAnsi="Times New Roman"/>
          <w:snapToGrid w:val="0"/>
          <w:sz w:val="24"/>
          <w:szCs w:val="24"/>
        </w:rPr>
        <w:t>7 дней со дня принятия р</w:t>
      </w:r>
      <w:r w:rsidR="00394DA0" w:rsidRPr="00AA5FC8">
        <w:rPr>
          <w:rFonts w:ascii="Times New Roman" w:hAnsi="Times New Roman"/>
          <w:snapToGrid w:val="0"/>
          <w:sz w:val="24"/>
          <w:szCs w:val="24"/>
        </w:rPr>
        <w:t>е</w:t>
      </w:r>
      <w:r w:rsidR="00394DA0" w:rsidRPr="00AA5FC8">
        <w:rPr>
          <w:rFonts w:ascii="Times New Roman" w:hAnsi="Times New Roman"/>
          <w:snapToGrid w:val="0"/>
          <w:sz w:val="24"/>
          <w:szCs w:val="24"/>
        </w:rPr>
        <w:t>шения Г</w:t>
      </w:r>
      <w:r w:rsidRPr="00AA5FC8">
        <w:rPr>
          <w:rFonts w:ascii="Times New Roman" w:hAnsi="Times New Roman"/>
          <w:snapToGrid w:val="0"/>
          <w:sz w:val="24"/>
          <w:szCs w:val="24"/>
        </w:rPr>
        <w:t xml:space="preserve">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путем публикации сообщения в местной прессе или путем распространения его иным способом. В сообщении указывается: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дата, время и место проведения публичного слушания, телефон лица, ответственного за проведение публичного слушания;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дата, время и место предварительного ознакомления с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w:t>
      </w:r>
      <w:r w:rsidR="00F92156">
        <w:rPr>
          <w:rFonts w:ascii="Times New Roman" w:hAnsi="Times New Roman"/>
          <w:snapToGrid w:val="0"/>
          <w:sz w:val="24"/>
          <w:szCs w:val="24"/>
        </w:rPr>
        <w:t>м</w:t>
      </w:r>
      <w:r w:rsidR="00F92156">
        <w:rPr>
          <w:rFonts w:ascii="Times New Roman" w:hAnsi="Times New Roman"/>
          <w:snapToGrid w:val="0"/>
          <w:sz w:val="24"/>
          <w:szCs w:val="24"/>
        </w:rPr>
        <w:t>у</w:t>
      </w:r>
      <w:r w:rsidR="00F92156">
        <w:rPr>
          <w:rFonts w:ascii="Times New Roman" w:hAnsi="Times New Roman"/>
          <w:snapToGrid w:val="0"/>
          <w:sz w:val="24"/>
          <w:szCs w:val="24"/>
        </w:rPr>
        <w:t>ниц</w:t>
      </w:r>
      <w:r w:rsidRPr="00AA5FC8">
        <w:rPr>
          <w:rFonts w:ascii="Times New Roman" w:hAnsi="Times New Roman"/>
          <w:snapToGrid w:val="0"/>
          <w:sz w:val="24"/>
          <w:szCs w:val="24"/>
        </w:rPr>
        <w:t>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w:t>
      </w:r>
      <w:r w:rsidRPr="00AA5FC8">
        <w:rPr>
          <w:rFonts w:ascii="Times New Roman" w:hAnsi="Times New Roman"/>
          <w:snapToGrid w:val="0"/>
          <w:sz w:val="24"/>
          <w:szCs w:val="24"/>
        </w:rPr>
        <w:t>д</w:t>
      </w:r>
      <w:r w:rsidRPr="00AA5FC8">
        <w:rPr>
          <w:rFonts w:ascii="Times New Roman" w:hAnsi="Times New Roman"/>
          <w:snapToGrid w:val="0"/>
          <w:sz w:val="24"/>
          <w:szCs w:val="24"/>
        </w:rPr>
        <w:t>нее двух месяцев со дня подачи ходатайства о</w:t>
      </w:r>
      <w:r w:rsidR="00665B1B" w:rsidRPr="00AA5FC8">
        <w:rPr>
          <w:rFonts w:ascii="Times New Roman" w:hAnsi="Times New Roman"/>
          <w:snapToGrid w:val="0"/>
          <w:sz w:val="24"/>
          <w:szCs w:val="24"/>
        </w:rPr>
        <w:t xml:space="preserve"> его проведении.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Публичные слушания могут проводиться в выходные и будние дни. Проведение публи</w:t>
      </w:r>
      <w:r w:rsidRPr="00AA5FC8">
        <w:rPr>
          <w:rFonts w:ascii="Times New Roman" w:hAnsi="Times New Roman"/>
          <w:snapToGrid w:val="0"/>
          <w:sz w:val="24"/>
          <w:szCs w:val="24"/>
        </w:rPr>
        <w:t>ч</w:t>
      </w:r>
      <w:r w:rsidRPr="00AA5FC8">
        <w:rPr>
          <w:rFonts w:ascii="Times New Roman" w:hAnsi="Times New Roman"/>
          <w:snapToGrid w:val="0"/>
          <w:sz w:val="24"/>
          <w:szCs w:val="24"/>
        </w:rPr>
        <w:t>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гражданам возможность предварительного ознакомления с м</w:t>
      </w:r>
      <w:r w:rsidRPr="00AA5FC8">
        <w:rPr>
          <w:rFonts w:ascii="Times New Roman" w:hAnsi="Times New Roman"/>
          <w:snapToGrid w:val="0"/>
          <w:sz w:val="24"/>
          <w:szCs w:val="24"/>
        </w:rPr>
        <w:t>а</w:t>
      </w:r>
      <w:r w:rsidRPr="00AA5FC8">
        <w:rPr>
          <w:rFonts w:ascii="Times New Roman" w:hAnsi="Times New Roman"/>
          <w:snapToGrid w:val="0"/>
          <w:sz w:val="24"/>
          <w:szCs w:val="24"/>
        </w:rPr>
        <w:t>териалами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Во время проведения публичного слушания ведется стенограмма и протокол.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вправе принять решение о повторном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По результатам публичных слушаний Комиссия принимает рекомендации и направляет их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Любое заинтересованное лицо вправе обратиться в Комиссию и получить копию прот</w:t>
      </w:r>
      <w:r w:rsidRPr="00AA5FC8">
        <w:rPr>
          <w:rFonts w:ascii="Times New Roman" w:hAnsi="Times New Roman"/>
          <w:snapToGrid w:val="0"/>
          <w:sz w:val="24"/>
          <w:szCs w:val="24"/>
        </w:rPr>
        <w:t>о</w:t>
      </w:r>
      <w:r w:rsidRPr="00AA5FC8">
        <w:rPr>
          <w:rFonts w:ascii="Times New Roman" w:hAnsi="Times New Roman"/>
          <w:snapToGrid w:val="0"/>
          <w:sz w:val="24"/>
          <w:szCs w:val="24"/>
        </w:rPr>
        <w:t>кола и стенограммы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учетом рекомендаций Комиссии не позднее двух недель со дня проведения публичного слуш</w:t>
      </w:r>
      <w:r w:rsidRPr="00AA5FC8">
        <w:rPr>
          <w:rFonts w:ascii="Times New Roman" w:hAnsi="Times New Roman"/>
          <w:snapToGrid w:val="0"/>
          <w:sz w:val="24"/>
          <w:szCs w:val="24"/>
        </w:rPr>
        <w:t>а</w:t>
      </w:r>
      <w:r w:rsidRPr="00AA5FC8">
        <w:rPr>
          <w:rFonts w:ascii="Times New Roman" w:hAnsi="Times New Roman"/>
          <w:snapToGrid w:val="0"/>
          <w:sz w:val="24"/>
          <w:szCs w:val="24"/>
        </w:rPr>
        <w:t>ния может принять решение 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утверждении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доработке документации по планировке территории с учетом рекомендаций Коми</w:t>
      </w:r>
      <w:r w:rsidRPr="00AA5FC8">
        <w:rPr>
          <w:rFonts w:ascii="Times New Roman" w:hAnsi="Times New Roman"/>
          <w:snapToGrid w:val="0"/>
          <w:sz w:val="24"/>
          <w:szCs w:val="24"/>
        </w:rPr>
        <w:t>с</w:t>
      </w:r>
      <w:r w:rsidRPr="00AA5FC8">
        <w:rPr>
          <w:rFonts w:ascii="Times New Roman" w:hAnsi="Times New Roman"/>
          <w:snapToGrid w:val="0"/>
          <w:sz w:val="24"/>
          <w:szCs w:val="24"/>
        </w:rPr>
        <w:t>сии,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отклонении докумен</w:t>
      </w:r>
      <w:r w:rsidR="00EE038E"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Физические и юридические лица могут оспорить в суде решение об утверждении д</w:t>
      </w:r>
      <w:r w:rsidRPr="00AA5FC8">
        <w:rPr>
          <w:rFonts w:ascii="Times New Roman" w:hAnsi="Times New Roman"/>
          <w:snapToGrid w:val="0"/>
          <w:sz w:val="24"/>
          <w:szCs w:val="24"/>
        </w:rPr>
        <w:t>о</w:t>
      </w:r>
      <w:r w:rsidRPr="00AA5FC8">
        <w:rPr>
          <w:rFonts w:ascii="Times New Roman" w:hAnsi="Times New Roman"/>
          <w:snapToGrid w:val="0"/>
          <w:sz w:val="24"/>
          <w:szCs w:val="24"/>
        </w:rPr>
        <w:t>кумен</w:t>
      </w:r>
      <w:r w:rsidR="00EE038E" w:rsidRPr="00AA5FC8">
        <w:rPr>
          <w:rFonts w:ascii="Times New Roman" w:hAnsi="Times New Roman"/>
          <w:snapToGrid w:val="0"/>
          <w:sz w:val="24"/>
          <w:szCs w:val="24"/>
        </w:rPr>
        <w:t>тации по планировке территории.</w:t>
      </w:r>
    </w:p>
    <w:p w:rsidR="00755BAD"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w:t>
      </w:r>
      <w:r w:rsidRPr="00AA5FC8">
        <w:rPr>
          <w:rFonts w:ascii="Times New Roman" w:hAnsi="Times New Roman"/>
          <w:snapToGrid w:val="0"/>
          <w:sz w:val="24"/>
          <w:szCs w:val="24"/>
        </w:rPr>
        <w:t>у</w:t>
      </w:r>
      <w:r w:rsidRPr="00AA5FC8">
        <w:rPr>
          <w:rFonts w:ascii="Times New Roman" w:hAnsi="Times New Roman"/>
          <w:snapToGrid w:val="0"/>
          <w:sz w:val="24"/>
          <w:szCs w:val="24"/>
        </w:rPr>
        <w:t>шаний.</w:t>
      </w: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 xml:space="preserve">ГЛАВА 8. ПОЛОЖЕНИЯ ОБ ИЗЪЯТИИ, РЕЗЕРВИРОВАНИИ ЗЕМЕЛЬНЫХ УЧАСТКОВ ДЛЯ </w:t>
      </w:r>
      <w:r w:rsidR="00F92156">
        <w:rPr>
          <w:rFonts w:ascii="Times New Roman" w:hAnsi="Times New Roman"/>
          <w:b/>
          <w:bCs/>
          <w:sz w:val="24"/>
          <w:szCs w:val="24"/>
        </w:rPr>
        <w:t>МУНИЦ</w:t>
      </w:r>
      <w:r w:rsidRPr="00AA5FC8">
        <w:rPr>
          <w:rFonts w:ascii="Times New Roman" w:hAnsi="Times New Roman"/>
          <w:b/>
          <w:bCs/>
          <w:sz w:val="24"/>
          <w:szCs w:val="24"/>
        </w:rPr>
        <w:t>ИПАЛЬНЫХ НУЖД, УСТАНОВЛЕНИИ ПУБЛИЧНЫХ СЕ</w:t>
      </w:r>
      <w:r w:rsidRPr="00AA5FC8">
        <w:rPr>
          <w:rFonts w:ascii="Times New Roman" w:hAnsi="Times New Roman"/>
          <w:b/>
          <w:bCs/>
          <w:sz w:val="24"/>
          <w:szCs w:val="24"/>
        </w:rPr>
        <w:t>Р</w:t>
      </w:r>
      <w:r w:rsidRPr="00AA5FC8">
        <w:rPr>
          <w:rFonts w:ascii="Times New Roman" w:hAnsi="Times New Roman"/>
          <w:b/>
          <w:bCs/>
          <w:sz w:val="24"/>
          <w:szCs w:val="24"/>
        </w:rPr>
        <w:t>ВИТУТОВ</w:t>
      </w:r>
    </w:p>
    <w:p w:rsidR="00C328AA" w:rsidRPr="00C328AA" w:rsidRDefault="007A621C" w:rsidP="00C328AA">
      <w:pPr>
        <w:shd w:val="clear" w:color="auto" w:fill="FFFFFF"/>
        <w:spacing w:line="360" w:lineRule="auto"/>
        <w:ind w:firstLine="851"/>
        <w:rPr>
          <w:rFonts w:ascii="Times New Roman" w:hAnsi="Times New Roman"/>
          <w:b/>
          <w:sz w:val="24"/>
          <w:szCs w:val="24"/>
        </w:rPr>
      </w:pPr>
      <w:r w:rsidRPr="00AA5FC8">
        <w:rPr>
          <w:rFonts w:ascii="Times New Roman" w:hAnsi="Times New Roman"/>
          <w:b/>
          <w:sz w:val="24"/>
          <w:szCs w:val="24"/>
        </w:rPr>
        <w:t xml:space="preserve">Статья 28. </w:t>
      </w:r>
      <w:r w:rsidR="00C328AA" w:rsidRPr="00C328AA">
        <w:rPr>
          <w:rFonts w:ascii="Times New Roman" w:hAnsi="Times New Roman"/>
          <w:b/>
          <w:sz w:val="24"/>
          <w:szCs w:val="24"/>
        </w:rPr>
        <w:t>Условия изъятия земельных участков для муниципальных нужд</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1.Изъятие земельных участков для муниципальных нужд, в том числе для размещения объектов местного значения осуществляется на основании решения органов местного сам</w:t>
      </w:r>
      <w:r w:rsidRPr="00C328AA">
        <w:rPr>
          <w:rFonts w:ascii="Times New Roman" w:hAnsi="Times New Roman"/>
          <w:sz w:val="24"/>
          <w:szCs w:val="24"/>
        </w:rPr>
        <w:t>о</w:t>
      </w:r>
      <w:r w:rsidRPr="00C328AA">
        <w:rPr>
          <w:rFonts w:ascii="Times New Roman" w:hAnsi="Times New Roman"/>
          <w:sz w:val="24"/>
          <w:szCs w:val="24"/>
        </w:rPr>
        <w:t>управления городского поселения «Жешарт».</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 xml:space="preserve">  2.Изъятие земельных участков для муниципальных нужд в целях строительства, реко</w:t>
      </w:r>
      <w:r w:rsidRPr="00C328AA">
        <w:rPr>
          <w:rFonts w:ascii="Times New Roman" w:hAnsi="Times New Roman"/>
          <w:sz w:val="24"/>
          <w:szCs w:val="24"/>
        </w:rPr>
        <w:t>н</w:t>
      </w:r>
      <w:r w:rsidRPr="00C328AA">
        <w:rPr>
          <w:rFonts w:ascii="Times New Roman" w:hAnsi="Times New Roman"/>
          <w:sz w:val="24"/>
          <w:szCs w:val="24"/>
        </w:rPr>
        <w:t>струкции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 xml:space="preserve"> 3.Принятие решения об изъятии земельных участков для муниципальных нужд в целях, не предусмотренных пунктом 2 настоящей статьи, должно быть обосновано:</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 xml:space="preserve"> 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3) лицензией на пользование недрами (в случае изъятия земельных участков для пров</w:t>
      </w:r>
      <w:r w:rsidRPr="00C328AA">
        <w:rPr>
          <w:rFonts w:ascii="Times New Roman" w:hAnsi="Times New Roman"/>
          <w:sz w:val="24"/>
          <w:szCs w:val="24"/>
        </w:rPr>
        <w:t>е</w:t>
      </w:r>
      <w:r w:rsidRPr="00C328AA">
        <w:rPr>
          <w:rFonts w:ascii="Times New Roman" w:hAnsi="Times New Roman"/>
          <w:sz w:val="24"/>
          <w:szCs w:val="24"/>
        </w:rPr>
        <w:t>дения работ, связанных с пользованием недрами, в том числе осуществляемых за счет средств недропользователя);</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w:t>
      </w:r>
      <w:r w:rsidRPr="00C328AA">
        <w:rPr>
          <w:rFonts w:ascii="Times New Roman" w:hAnsi="Times New Roman"/>
          <w:sz w:val="24"/>
          <w:szCs w:val="24"/>
        </w:rPr>
        <w:t>н</w:t>
      </w:r>
      <w:r w:rsidRPr="00C328AA">
        <w:rPr>
          <w:rFonts w:ascii="Times New Roman" w:hAnsi="Times New Roman"/>
          <w:sz w:val="24"/>
          <w:szCs w:val="24"/>
        </w:rPr>
        <w:t>струкции).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w:t>
      </w:r>
      <w:r w:rsidRPr="00C328AA">
        <w:rPr>
          <w:rFonts w:ascii="Times New Roman" w:hAnsi="Times New Roman"/>
          <w:sz w:val="24"/>
          <w:szCs w:val="24"/>
        </w:rPr>
        <w:t>а</w:t>
      </w:r>
      <w:r w:rsidRPr="00C328AA">
        <w:rPr>
          <w:rFonts w:ascii="Times New Roman" w:hAnsi="Times New Roman"/>
          <w:sz w:val="24"/>
          <w:szCs w:val="24"/>
        </w:rPr>
        <w:t>ких объектов.</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5. Изъятие земельных участков для муниципальных нужд осуществляется по решениям уполномоченных органов местного самоуправления,  которые принимаются как по их собстве</w:t>
      </w:r>
      <w:r w:rsidRPr="00C328AA">
        <w:rPr>
          <w:rFonts w:ascii="Times New Roman" w:hAnsi="Times New Roman"/>
          <w:sz w:val="24"/>
          <w:szCs w:val="24"/>
        </w:rPr>
        <w:t>н</w:t>
      </w:r>
      <w:r w:rsidRPr="00C328AA">
        <w:rPr>
          <w:rFonts w:ascii="Times New Roman" w:hAnsi="Times New Roman"/>
          <w:sz w:val="24"/>
          <w:szCs w:val="24"/>
        </w:rPr>
        <w:t>ной инициативе, так и на основании ходатайства об изъятии земельных участков для муниц</w:t>
      </w:r>
      <w:r w:rsidRPr="00C328AA">
        <w:rPr>
          <w:rFonts w:ascii="Times New Roman" w:hAnsi="Times New Roman"/>
          <w:sz w:val="24"/>
          <w:szCs w:val="24"/>
        </w:rPr>
        <w:t>и</w:t>
      </w:r>
      <w:r w:rsidRPr="00C328AA">
        <w:rPr>
          <w:rFonts w:ascii="Times New Roman" w:hAnsi="Times New Roman"/>
          <w:sz w:val="24"/>
          <w:szCs w:val="24"/>
        </w:rPr>
        <w:t>пальных нужд, поданного организацией, указанной в пункте 1 статьи 56.4 Земельного кодекса РФ.</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6. Изъятие земельных участков для муниципальных нужд, в результате которого пр</w:t>
      </w:r>
      <w:r w:rsidRPr="00C328AA">
        <w:rPr>
          <w:rFonts w:ascii="Times New Roman" w:hAnsi="Times New Roman"/>
          <w:sz w:val="24"/>
          <w:szCs w:val="24"/>
        </w:rPr>
        <w:t>е</w:t>
      </w:r>
      <w:r w:rsidRPr="00C328AA">
        <w:rPr>
          <w:rFonts w:ascii="Times New Roman" w:hAnsi="Times New Roman"/>
          <w:sz w:val="24"/>
          <w:szCs w:val="24"/>
        </w:rPr>
        <w:t xml:space="preserve">кращаются право постоянного (бессрочного) пользования, право пожизненного наследуемого </w:t>
      </w:r>
      <w:r w:rsidRPr="00C328AA">
        <w:rPr>
          <w:rFonts w:ascii="Times New Roman" w:hAnsi="Times New Roman"/>
          <w:sz w:val="24"/>
          <w:szCs w:val="24"/>
        </w:rPr>
        <w:lastRenderedPageBreak/>
        <w:t>владения, договор аренды земельного участка, находящегося в муниципальной собственности, или право безвозмездного пользования таким земельным участком, может осуществляться нез</w:t>
      </w:r>
      <w:r w:rsidRPr="00C328AA">
        <w:rPr>
          <w:rFonts w:ascii="Times New Roman" w:hAnsi="Times New Roman"/>
          <w:sz w:val="24"/>
          <w:szCs w:val="24"/>
        </w:rPr>
        <w:t>а</w:t>
      </w:r>
      <w:r w:rsidRPr="00C328AA">
        <w:rPr>
          <w:rFonts w:ascii="Times New Roman" w:hAnsi="Times New Roman"/>
          <w:sz w:val="24"/>
          <w:szCs w:val="24"/>
        </w:rPr>
        <w:t>висимо от формы собственности на такой земельный участок.</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7.  Если строительство, реконструкцию объектов местного значения, для строительства, реконструкции которых для муниципальных нужд изымаются земельные участки, предполагае</w:t>
      </w:r>
      <w:r w:rsidRPr="00C328AA">
        <w:rPr>
          <w:rFonts w:ascii="Times New Roman" w:hAnsi="Times New Roman"/>
          <w:sz w:val="24"/>
          <w:szCs w:val="24"/>
        </w:rPr>
        <w:t>т</w:t>
      </w:r>
      <w:r w:rsidRPr="00C328AA">
        <w:rPr>
          <w:rFonts w:ascii="Times New Roman" w:hAnsi="Times New Roman"/>
          <w:sz w:val="24"/>
          <w:szCs w:val="24"/>
        </w:rPr>
        <w:t>ся осуществлять полностью или частично за счет средств организаций, указанных в пункте 1 ст</w:t>
      </w:r>
      <w:r w:rsidRPr="00C328AA">
        <w:rPr>
          <w:rFonts w:ascii="Times New Roman" w:hAnsi="Times New Roman"/>
          <w:sz w:val="24"/>
          <w:szCs w:val="24"/>
        </w:rPr>
        <w:t>а</w:t>
      </w:r>
      <w:r w:rsidRPr="00C328AA">
        <w:rPr>
          <w:rFonts w:ascii="Times New Roman" w:hAnsi="Times New Roman"/>
          <w:sz w:val="24"/>
          <w:szCs w:val="24"/>
        </w:rPr>
        <w:t>тьи 56.4 Земельного кодекса РФ, изъятие таких земельных участков осуществляется по ходата</w:t>
      </w:r>
      <w:r w:rsidRPr="00C328AA">
        <w:rPr>
          <w:rFonts w:ascii="Times New Roman" w:hAnsi="Times New Roman"/>
          <w:sz w:val="24"/>
          <w:szCs w:val="24"/>
        </w:rPr>
        <w:t>й</w:t>
      </w:r>
      <w:r w:rsidRPr="00C328AA">
        <w:rPr>
          <w:rFonts w:ascii="Times New Roman" w:hAnsi="Times New Roman"/>
          <w:sz w:val="24"/>
          <w:szCs w:val="24"/>
        </w:rPr>
        <w:t>ству указанных организаций.</w:t>
      </w:r>
    </w:p>
    <w:p w:rsidR="007A621C"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8. Запрещается изъятие для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328AA" w:rsidRPr="00C328AA" w:rsidRDefault="007A621C" w:rsidP="00C328AA">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29. </w:t>
      </w:r>
      <w:r w:rsidR="00C328AA" w:rsidRPr="00C328AA">
        <w:rPr>
          <w:rFonts w:ascii="Times New Roman" w:hAnsi="Times New Roman"/>
          <w:b/>
          <w:sz w:val="24"/>
          <w:szCs w:val="24"/>
        </w:rPr>
        <w:t>Решение об изъятии земельных участков для муниципальных нужд</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Решение об изъятии земельных участков для муниципальных нужд может быть пр</w:t>
      </w:r>
      <w:r w:rsidRPr="00C328AA">
        <w:rPr>
          <w:rFonts w:ascii="Times New Roman" w:hAnsi="Times New Roman"/>
          <w:sz w:val="24"/>
          <w:szCs w:val="24"/>
        </w:rPr>
        <w:t>и</w:t>
      </w:r>
      <w:r w:rsidRPr="00C328AA">
        <w:rPr>
          <w:rFonts w:ascii="Times New Roman" w:hAnsi="Times New Roman"/>
          <w:sz w:val="24"/>
          <w:szCs w:val="24"/>
        </w:rPr>
        <w:t>нято в отношении одного или нескольких земельных участков, в том числе земельного участка или земельных участков, подлежащих образованию.</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2. Решение об изъятии принимается в отношении всех объектов недвижимого имущ</w:t>
      </w:r>
      <w:r w:rsidRPr="00C328AA">
        <w:rPr>
          <w:rFonts w:ascii="Times New Roman" w:hAnsi="Times New Roman"/>
          <w:sz w:val="24"/>
          <w:szCs w:val="24"/>
        </w:rPr>
        <w:t>е</w:t>
      </w:r>
      <w:r w:rsidRPr="00C328AA">
        <w:rPr>
          <w:rFonts w:ascii="Times New Roman" w:hAnsi="Times New Roman"/>
          <w:sz w:val="24"/>
          <w:szCs w:val="24"/>
        </w:rPr>
        <w:t>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w:t>
      </w:r>
      <w:r w:rsidRPr="00C328AA">
        <w:rPr>
          <w:rFonts w:ascii="Times New Roman" w:hAnsi="Times New Roman"/>
          <w:sz w:val="24"/>
          <w:szCs w:val="24"/>
        </w:rPr>
        <w:t>а</w:t>
      </w:r>
      <w:r w:rsidRPr="00C328AA">
        <w:rPr>
          <w:rFonts w:ascii="Times New Roman" w:hAnsi="Times New Roman"/>
          <w:sz w:val="24"/>
          <w:szCs w:val="24"/>
        </w:rPr>
        <w:t>емых для муниципальных нужд земельных участках не противоречит цели изъятия.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местного знач</w:t>
      </w:r>
      <w:r w:rsidRPr="00C328AA">
        <w:rPr>
          <w:rFonts w:ascii="Times New Roman" w:hAnsi="Times New Roman"/>
          <w:sz w:val="24"/>
          <w:szCs w:val="24"/>
        </w:rPr>
        <w:t>е</w:t>
      </w:r>
      <w:r w:rsidRPr="00C328AA">
        <w:rPr>
          <w:rFonts w:ascii="Times New Roman" w:hAnsi="Times New Roman"/>
          <w:sz w:val="24"/>
          <w:szCs w:val="24"/>
        </w:rPr>
        <w:t>ния, для строительства, реконструкции которых осуществляется такое изъятие.</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w:t>
      </w:r>
      <w:r w:rsidRPr="00C328AA">
        <w:rPr>
          <w:rFonts w:ascii="Times New Roman" w:hAnsi="Times New Roman"/>
          <w:sz w:val="24"/>
          <w:szCs w:val="24"/>
        </w:rPr>
        <w:t>ъ</w:t>
      </w:r>
      <w:r w:rsidRPr="00C328AA">
        <w:rPr>
          <w:rFonts w:ascii="Times New Roman" w:hAnsi="Times New Roman"/>
          <w:sz w:val="24"/>
          <w:szCs w:val="24"/>
        </w:rPr>
        <w:t>ятии принимается на основании ходатайства, поданного лицом, указанным в статье 56.4 Земел</w:t>
      </w:r>
      <w:r w:rsidRPr="00C328AA">
        <w:rPr>
          <w:rFonts w:ascii="Times New Roman" w:hAnsi="Times New Roman"/>
          <w:sz w:val="24"/>
          <w:szCs w:val="24"/>
        </w:rPr>
        <w:t>ь</w:t>
      </w:r>
      <w:r w:rsidRPr="00C328AA">
        <w:rPr>
          <w:rFonts w:ascii="Times New Roman" w:hAnsi="Times New Roman"/>
          <w:sz w:val="24"/>
          <w:szCs w:val="24"/>
        </w:rPr>
        <w:t>ного кодекса РФ, в решении об изъятии указывается это лицо. В решении об изъятии указываю</w:t>
      </w:r>
      <w:r w:rsidRPr="00C328AA">
        <w:rPr>
          <w:rFonts w:ascii="Times New Roman" w:hAnsi="Times New Roman"/>
          <w:sz w:val="24"/>
          <w:szCs w:val="24"/>
        </w:rPr>
        <w:t>т</w:t>
      </w:r>
      <w:r w:rsidRPr="00C328AA">
        <w:rPr>
          <w:rFonts w:ascii="Times New Roman" w:hAnsi="Times New Roman"/>
          <w:sz w:val="24"/>
          <w:szCs w:val="24"/>
        </w:rPr>
        <w:t>ся сооружения, изъятие которых в соответствии с гражданским законодательством не осущест</w:t>
      </w:r>
      <w:r w:rsidRPr="00C328AA">
        <w:rPr>
          <w:rFonts w:ascii="Times New Roman" w:hAnsi="Times New Roman"/>
          <w:sz w:val="24"/>
          <w:szCs w:val="24"/>
        </w:rPr>
        <w:t>в</w:t>
      </w:r>
      <w:r w:rsidRPr="00C328AA">
        <w:rPr>
          <w:rFonts w:ascii="Times New Roman" w:hAnsi="Times New Roman"/>
          <w:sz w:val="24"/>
          <w:szCs w:val="24"/>
        </w:rPr>
        <w:t>ляется, а также сервитуты, которые установлены в отношении изымаемых земельных участков и которые сохраняются.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w:t>
      </w:r>
      <w:r w:rsidRPr="00C328AA">
        <w:rPr>
          <w:rFonts w:ascii="Times New Roman" w:hAnsi="Times New Roman"/>
          <w:sz w:val="24"/>
          <w:szCs w:val="24"/>
        </w:rPr>
        <w:lastRenderedPageBreak/>
        <w:t>участков. В этом случае решение об изъятии должно содержать указание на утверждение схемы расположения земельного участка.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6. Орган местного самоуправления, принявшие решение об изъятии, в том числе по р</w:t>
      </w:r>
      <w:r w:rsidRPr="00C328AA">
        <w:rPr>
          <w:rFonts w:ascii="Times New Roman" w:hAnsi="Times New Roman"/>
          <w:sz w:val="24"/>
          <w:szCs w:val="24"/>
        </w:rPr>
        <w:t>е</w:t>
      </w:r>
      <w:r w:rsidRPr="00C328AA">
        <w:rPr>
          <w:rFonts w:ascii="Times New Roman" w:hAnsi="Times New Roman"/>
          <w:sz w:val="24"/>
          <w:szCs w:val="24"/>
        </w:rPr>
        <w:t>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w:t>
      </w:r>
      <w:r w:rsidRPr="00C328AA">
        <w:rPr>
          <w:rFonts w:ascii="Times New Roman" w:hAnsi="Times New Roman"/>
          <w:sz w:val="24"/>
          <w:szCs w:val="24"/>
        </w:rPr>
        <w:t>е</w:t>
      </w:r>
      <w:r w:rsidRPr="00C328AA">
        <w:rPr>
          <w:rFonts w:ascii="Times New Roman" w:hAnsi="Times New Roman"/>
          <w:sz w:val="24"/>
          <w:szCs w:val="24"/>
        </w:rPr>
        <w:t>мельных участков (при его наличии), вправе утвердить иной вариант схемы расположения з</w:t>
      </w:r>
      <w:r w:rsidRPr="00C328AA">
        <w:rPr>
          <w:rFonts w:ascii="Times New Roman" w:hAnsi="Times New Roman"/>
          <w:sz w:val="24"/>
          <w:szCs w:val="24"/>
        </w:rPr>
        <w:t>е</w:t>
      </w:r>
      <w:r w:rsidRPr="00C328AA">
        <w:rPr>
          <w:rFonts w:ascii="Times New Roman" w:hAnsi="Times New Roman"/>
          <w:sz w:val="24"/>
          <w:szCs w:val="24"/>
        </w:rPr>
        <w:t>мельного участка.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7. Решение об изъятии не может быть принято в случае, если: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земельные участки являются выморочным имуществом и на таких земельных учас</w:t>
      </w:r>
      <w:r w:rsidRPr="00C328AA">
        <w:rPr>
          <w:rFonts w:ascii="Times New Roman" w:hAnsi="Times New Roman"/>
          <w:sz w:val="24"/>
          <w:szCs w:val="24"/>
        </w:rPr>
        <w:t>т</w:t>
      </w:r>
      <w:r w:rsidRPr="00C328AA">
        <w:rPr>
          <w:rFonts w:ascii="Times New Roman" w:hAnsi="Times New Roman"/>
          <w:sz w:val="24"/>
          <w:szCs w:val="24"/>
        </w:rPr>
        <w:t>ках отсутствуют объекты недвижимого имущества, являющиеся частной собственностью или находящиеся в пользовании третьих лиц;</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2) земельные участки находятся в муниципальной собственности, не обременены прав</w:t>
      </w:r>
      <w:r w:rsidRPr="00C328AA">
        <w:rPr>
          <w:rFonts w:ascii="Times New Roman" w:hAnsi="Times New Roman"/>
          <w:sz w:val="24"/>
          <w:szCs w:val="24"/>
        </w:rPr>
        <w:t>а</w:t>
      </w:r>
      <w:r w:rsidRPr="00C328AA">
        <w:rPr>
          <w:rFonts w:ascii="Times New Roman" w:hAnsi="Times New Roman"/>
          <w:sz w:val="24"/>
          <w:szCs w:val="24"/>
        </w:rPr>
        <w:t>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3) земельные участки находятся в муниципальной собственности, не обременены прав</w:t>
      </w:r>
      <w:r w:rsidRPr="00C328AA">
        <w:rPr>
          <w:rFonts w:ascii="Times New Roman" w:hAnsi="Times New Roman"/>
          <w:sz w:val="24"/>
          <w:szCs w:val="24"/>
        </w:rPr>
        <w:t>а</w:t>
      </w:r>
      <w:r w:rsidRPr="00C328AA">
        <w:rPr>
          <w:rFonts w:ascii="Times New Roman" w:hAnsi="Times New Roman"/>
          <w:sz w:val="24"/>
          <w:szCs w:val="24"/>
        </w:rPr>
        <w:t>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8. Отсутствие в Едином государственном реестре прав на недвижимое имущество и сд</w:t>
      </w:r>
      <w:r w:rsidRPr="00C328AA">
        <w:rPr>
          <w:rFonts w:ascii="Times New Roman" w:hAnsi="Times New Roman"/>
          <w:sz w:val="24"/>
          <w:szCs w:val="24"/>
        </w:rPr>
        <w:t>е</w:t>
      </w:r>
      <w:r w:rsidRPr="00C328AA">
        <w:rPr>
          <w:rFonts w:ascii="Times New Roman" w:hAnsi="Times New Roman"/>
          <w:sz w:val="24"/>
          <w:szCs w:val="24"/>
        </w:rPr>
        <w:t>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w:t>
      </w:r>
      <w:r w:rsidRPr="00C328AA">
        <w:rPr>
          <w:rFonts w:ascii="Times New Roman" w:hAnsi="Times New Roman"/>
          <w:sz w:val="24"/>
          <w:szCs w:val="24"/>
        </w:rPr>
        <w:t>р</w:t>
      </w:r>
      <w:r w:rsidRPr="00C328AA">
        <w:rPr>
          <w:rFonts w:ascii="Times New Roman" w:hAnsi="Times New Roman"/>
          <w:sz w:val="24"/>
          <w:szCs w:val="24"/>
        </w:rPr>
        <w:t>ственном кадастре недвижимости кадастровых сведений о координатах характерных точек гр</w:t>
      </w:r>
      <w:r w:rsidRPr="00C328AA">
        <w:rPr>
          <w:rFonts w:ascii="Times New Roman" w:hAnsi="Times New Roman"/>
          <w:sz w:val="24"/>
          <w:szCs w:val="24"/>
        </w:rPr>
        <w:t>а</w:t>
      </w:r>
      <w:r w:rsidRPr="00C328AA">
        <w:rPr>
          <w:rFonts w:ascii="Times New Roman" w:hAnsi="Times New Roman"/>
          <w:sz w:val="24"/>
          <w:szCs w:val="24"/>
        </w:rPr>
        <w:t>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w:t>
      </w:r>
      <w:r w:rsidRPr="00C328AA">
        <w:rPr>
          <w:rFonts w:ascii="Times New Roman" w:hAnsi="Times New Roman"/>
          <w:sz w:val="24"/>
          <w:szCs w:val="24"/>
        </w:rPr>
        <w:t>и</w:t>
      </w:r>
      <w:r w:rsidRPr="00C328AA">
        <w:rPr>
          <w:rFonts w:ascii="Times New Roman" w:hAnsi="Times New Roman"/>
          <w:sz w:val="24"/>
          <w:szCs w:val="24"/>
        </w:rPr>
        <w:t>жимого имущества не являются препятствием для принятия решения об изъятии.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10. В течение десяти дней со дня принятия решения об изъятии орган местного сам</w:t>
      </w:r>
      <w:r w:rsidRPr="00C328AA">
        <w:rPr>
          <w:rFonts w:ascii="Times New Roman" w:hAnsi="Times New Roman"/>
          <w:sz w:val="24"/>
          <w:szCs w:val="24"/>
        </w:rPr>
        <w:t>о</w:t>
      </w:r>
      <w:r w:rsidRPr="00C328AA">
        <w:rPr>
          <w:rFonts w:ascii="Times New Roman" w:hAnsi="Times New Roman"/>
          <w:sz w:val="24"/>
          <w:szCs w:val="24"/>
        </w:rPr>
        <w:t>управления, принявший такое решение:</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осуществляют размещение решения об изъятии на своем официальном сайте в и</w:t>
      </w:r>
      <w:r w:rsidRPr="00C328AA">
        <w:rPr>
          <w:rFonts w:ascii="Times New Roman" w:hAnsi="Times New Roman"/>
          <w:sz w:val="24"/>
          <w:szCs w:val="24"/>
        </w:rPr>
        <w:t>н</w:t>
      </w:r>
      <w:r w:rsidRPr="00C328AA">
        <w:rPr>
          <w:rFonts w:ascii="Times New Roman" w:hAnsi="Times New Roman"/>
          <w:sz w:val="24"/>
          <w:szCs w:val="24"/>
        </w:rPr>
        <w:t>формационно-телекоммуникационной сети "Интернет";</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w:t>
      </w:r>
      <w:r w:rsidRPr="00C328AA">
        <w:rPr>
          <w:rFonts w:ascii="Times New Roman" w:hAnsi="Times New Roman"/>
          <w:sz w:val="24"/>
          <w:szCs w:val="24"/>
        </w:rPr>
        <w:t>и</w:t>
      </w:r>
      <w:r w:rsidRPr="00C328AA">
        <w:rPr>
          <w:rFonts w:ascii="Times New Roman" w:hAnsi="Times New Roman"/>
          <w:sz w:val="24"/>
          <w:szCs w:val="24"/>
        </w:rPr>
        <w:t>пальных правовых актов уставом поселения по месту нахождения земельных участков, подл</w:t>
      </w:r>
      <w:r w:rsidRPr="00C328AA">
        <w:rPr>
          <w:rFonts w:ascii="Times New Roman" w:hAnsi="Times New Roman"/>
          <w:sz w:val="24"/>
          <w:szCs w:val="24"/>
        </w:rPr>
        <w:t>е</w:t>
      </w:r>
      <w:r w:rsidRPr="00C328AA">
        <w:rPr>
          <w:rFonts w:ascii="Times New Roman" w:hAnsi="Times New Roman"/>
          <w:sz w:val="24"/>
          <w:szCs w:val="24"/>
        </w:rPr>
        <w:t>жащих изъятию;</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w:t>
      </w:r>
      <w:r w:rsidRPr="00C328AA">
        <w:rPr>
          <w:rFonts w:ascii="Times New Roman" w:hAnsi="Times New Roman"/>
          <w:sz w:val="24"/>
          <w:szCs w:val="24"/>
        </w:rPr>
        <w:t>а</w:t>
      </w:r>
      <w:r w:rsidRPr="00C328AA">
        <w:rPr>
          <w:rFonts w:ascii="Times New Roman" w:hAnsi="Times New Roman"/>
          <w:sz w:val="24"/>
          <w:szCs w:val="24"/>
        </w:rPr>
        <w:t>занным в Едином государственном реестре прав на недвижимое имущество и сделок с ним, а при отсутствии указанных адресов по почтовым адресам правообладателей изымаемой недвижим</w:t>
      </w:r>
      <w:r w:rsidRPr="00C328AA">
        <w:rPr>
          <w:rFonts w:ascii="Times New Roman" w:hAnsi="Times New Roman"/>
          <w:sz w:val="24"/>
          <w:szCs w:val="24"/>
        </w:rPr>
        <w:t>о</w:t>
      </w:r>
      <w:r w:rsidRPr="00C328AA">
        <w:rPr>
          <w:rFonts w:ascii="Times New Roman" w:hAnsi="Times New Roman"/>
          <w:sz w:val="24"/>
          <w:szCs w:val="24"/>
        </w:rPr>
        <w:t>сти, указанным в государственном кадастре недвижимости. В случае, если в связи с изъятием з</w:t>
      </w:r>
      <w:r w:rsidRPr="00C328AA">
        <w:rPr>
          <w:rFonts w:ascii="Times New Roman" w:hAnsi="Times New Roman"/>
          <w:sz w:val="24"/>
          <w:szCs w:val="24"/>
        </w:rPr>
        <w:t>е</w:t>
      </w:r>
      <w:r w:rsidRPr="00C328AA">
        <w:rPr>
          <w:rFonts w:ascii="Times New Roman" w:hAnsi="Times New Roman"/>
          <w:sz w:val="24"/>
          <w:szCs w:val="24"/>
        </w:rPr>
        <w:t>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w:t>
      </w:r>
      <w:r w:rsidRPr="00C328AA">
        <w:rPr>
          <w:rFonts w:ascii="Times New Roman" w:hAnsi="Times New Roman"/>
          <w:sz w:val="24"/>
          <w:szCs w:val="24"/>
        </w:rPr>
        <w:t>а</w:t>
      </w:r>
      <w:r w:rsidRPr="00C328AA">
        <w:rPr>
          <w:rFonts w:ascii="Times New Roman" w:hAnsi="Times New Roman"/>
          <w:sz w:val="24"/>
          <w:szCs w:val="24"/>
        </w:rPr>
        <w:t>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w:t>
      </w:r>
      <w:r w:rsidRPr="00C328AA">
        <w:rPr>
          <w:rFonts w:ascii="Times New Roman" w:hAnsi="Times New Roman"/>
          <w:sz w:val="24"/>
          <w:szCs w:val="24"/>
        </w:rPr>
        <w:t>к</w:t>
      </w:r>
      <w:r w:rsidRPr="00C328AA">
        <w:rPr>
          <w:rFonts w:ascii="Times New Roman" w:hAnsi="Times New Roman"/>
          <w:sz w:val="24"/>
          <w:szCs w:val="24"/>
        </w:rPr>
        <w:t>тронной форме. В отсутствие сведений об адресах, указанных в настоящем пункте, копия реш</w:t>
      </w:r>
      <w:r w:rsidRPr="00C328AA">
        <w:rPr>
          <w:rFonts w:ascii="Times New Roman" w:hAnsi="Times New Roman"/>
          <w:sz w:val="24"/>
          <w:szCs w:val="24"/>
        </w:rPr>
        <w:t>е</w:t>
      </w:r>
      <w:r w:rsidRPr="00C328AA">
        <w:rPr>
          <w:rFonts w:ascii="Times New Roman" w:hAnsi="Times New Roman"/>
          <w:sz w:val="24"/>
          <w:szCs w:val="24"/>
        </w:rPr>
        <w:t>ния об изъятии по указанным адресам не направляется;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4) направляют копию решения об изъятии в орган, осуществляющий государственную регистрацию прав на недвижимое имущество и сделок с ним;</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муниципальных нужд (при наличии такого х</w:t>
      </w:r>
      <w:r w:rsidRPr="00C328AA">
        <w:rPr>
          <w:rFonts w:ascii="Times New Roman" w:hAnsi="Times New Roman"/>
          <w:sz w:val="24"/>
          <w:szCs w:val="24"/>
        </w:rPr>
        <w:t>о</w:t>
      </w:r>
      <w:r w:rsidRPr="00C328AA">
        <w:rPr>
          <w:rFonts w:ascii="Times New Roman" w:hAnsi="Times New Roman"/>
          <w:sz w:val="24"/>
          <w:szCs w:val="24"/>
        </w:rPr>
        <w:t>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запр</w:t>
      </w:r>
      <w:r w:rsidRPr="00C328AA">
        <w:rPr>
          <w:rFonts w:ascii="Times New Roman" w:hAnsi="Times New Roman"/>
          <w:sz w:val="24"/>
          <w:szCs w:val="24"/>
        </w:rPr>
        <w:t>о</w:t>
      </w:r>
      <w:r w:rsidRPr="00C328AA">
        <w:rPr>
          <w:rFonts w:ascii="Times New Roman" w:hAnsi="Times New Roman"/>
          <w:sz w:val="24"/>
          <w:szCs w:val="24"/>
        </w:rPr>
        <w:t>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w:t>
      </w:r>
      <w:r w:rsidRPr="00C328AA">
        <w:rPr>
          <w:rFonts w:ascii="Times New Roman" w:hAnsi="Times New Roman"/>
          <w:sz w:val="24"/>
          <w:szCs w:val="24"/>
        </w:rPr>
        <w:t>е</w:t>
      </w:r>
      <w:r w:rsidRPr="00C328AA">
        <w:rPr>
          <w:rFonts w:ascii="Times New Roman" w:hAnsi="Times New Roman"/>
          <w:sz w:val="24"/>
          <w:szCs w:val="24"/>
        </w:rPr>
        <w:t>ства.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w:t>
      </w:r>
      <w:r w:rsidRPr="00C328AA">
        <w:rPr>
          <w:rFonts w:ascii="Times New Roman" w:hAnsi="Times New Roman"/>
          <w:sz w:val="24"/>
          <w:szCs w:val="24"/>
        </w:rPr>
        <w:t>е</w:t>
      </w:r>
      <w:r w:rsidRPr="00C328AA">
        <w:rPr>
          <w:rFonts w:ascii="Times New Roman" w:hAnsi="Times New Roman"/>
          <w:sz w:val="24"/>
          <w:szCs w:val="24"/>
        </w:rPr>
        <w:t>лю в соответствии с Федеральным законом от 17 июля 1999 года N 176-ФЗ "О почтовой связи" предусмотренного подпунктом 3 пункта 10 настоящей статьи заказного письма.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В случае отсутствия предусмотренных подпунктом 3 пункта 10 настоящей статьи свед</w:t>
      </w:r>
      <w:r w:rsidRPr="00C328AA">
        <w:rPr>
          <w:rFonts w:ascii="Times New Roman" w:hAnsi="Times New Roman"/>
          <w:sz w:val="24"/>
          <w:szCs w:val="24"/>
        </w:rPr>
        <w:t>е</w:t>
      </w:r>
      <w:r w:rsidRPr="00C328AA">
        <w:rPr>
          <w:rFonts w:ascii="Times New Roman" w:hAnsi="Times New Roman"/>
          <w:sz w:val="24"/>
          <w:szCs w:val="24"/>
        </w:rPr>
        <w:t>ний о почтовом адресе правообладателя изымаемой недвижимости и отправки ему копии реш</w:t>
      </w:r>
      <w:r w:rsidRPr="00C328AA">
        <w:rPr>
          <w:rFonts w:ascii="Times New Roman" w:hAnsi="Times New Roman"/>
          <w:sz w:val="24"/>
          <w:szCs w:val="24"/>
        </w:rPr>
        <w:t>е</w:t>
      </w:r>
      <w:r w:rsidRPr="00C328AA">
        <w:rPr>
          <w:rFonts w:ascii="Times New Roman" w:hAnsi="Times New Roman"/>
          <w:sz w:val="24"/>
          <w:szCs w:val="24"/>
        </w:rPr>
        <w:t>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lastRenderedPageBreak/>
        <w:t>В случае отсутствия предусмотренных подпунктом 3 пункта 10 настоящей статьи свед</w:t>
      </w:r>
      <w:r w:rsidRPr="00C328AA">
        <w:rPr>
          <w:rFonts w:ascii="Times New Roman" w:hAnsi="Times New Roman"/>
          <w:sz w:val="24"/>
          <w:szCs w:val="24"/>
        </w:rPr>
        <w:t>е</w:t>
      </w:r>
      <w:r w:rsidRPr="00C328AA">
        <w:rPr>
          <w:rFonts w:ascii="Times New Roman" w:hAnsi="Times New Roman"/>
          <w:sz w:val="24"/>
          <w:szCs w:val="24"/>
        </w:rPr>
        <w:t>ний о почтовом адресе и об адресе электронной почты правообладателя изымаемой недвижим</w:t>
      </w:r>
      <w:r w:rsidRPr="00C328AA">
        <w:rPr>
          <w:rFonts w:ascii="Times New Roman" w:hAnsi="Times New Roman"/>
          <w:sz w:val="24"/>
          <w:szCs w:val="24"/>
        </w:rPr>
        <w:t>о</w:t>
      </w:r>
      <w:r w:rsidRPr="00C328AA">
        <w:rPr>
          <w:rFonts w:ascii="Times New Roman" w:hAnsi="Times New Roman"/>
          <w:sz w:val="24"/>
          <w:szCs w:val="24"/>
        </w:rPr>
        <w:t>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муниципальных нужд.</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13. Решение об изъятии действует в течение трех лет со дня его принятия.</w:t>
      </w:r>
    </w:p>
    <w:p w:rsidR="009A6981"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14. Решение об изъятии может быть обжаловано в суд.</w:t>
      </w:r>
    </w:p>
    <w:p w:rsidR="00A243CD" w:rsidRDefault="00A243CD" w:rsidP="00F050BF">
      <w:pPr>
        <w:shd w:val="clear" w:color="auto" w:fill="FFFFFF"/>
        <w:spacing w:line="360" w:lineRule="auto"/>
        <w:ind w:firstLine="851"/>
        <w:jc w:val="both"/>
        <w:rPr>
          <w:rFonts w:ascii="Times New Roman" w:hAnsi="Times New Roman"/>
          <w:b/>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30. Условия установления публичных сервитутов</w:t>
      </w:r>
    </w:p>
    <w:p w:rsidR="009B7632"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7A621C" w:rsidRPr="00AA5FC8">
        <w:rPr>
          <w:rFonts w:ascii="Times New Roman" w:hAnsi="Times New Roman"/>
          <w:sz w:val="24"/>
          <w:szCs w:val="24"/>
        </w:rPr>
        <w:t xml:space="preserve">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AA5FC8">
        <w:rPr>
          <w:rFonts w:ascii="Times New Roman" w:hAnsi="Times New Roman"/>
          <w:sz w:val="24"/>
          <w:szCs w:val="24"/>
        </w:rPr>
        <w:t>.</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Публичные сервитуты могут устанавливаться для:</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xml:space="preserve"> </w:t>
      </w:r>
      <w:r w:rsidRPr="00AA5FC8">
        <w:rPr>
          <w:rFonts w:ascii="Times New Roman" w:hAnsi="Times New Roman"/>
          <w:sz w:val="24"/>
          <w:szCs w:val="24"/>
        </w:rPr>
        <w:t xml:space="preserve">прохода или </w:t>
      </w:r>
      <w:r w:rsidR="007A621C" w:rsidRPr="00AA5FC8">
        <w:rPr>
          <w:rFonts w:ascii="Times New Roman" w:hAnsi="Times New Roman"/>
          <w:sz w:val="24"/>
          <w:szCs w:val="24"/>
        </w:rPr>
        <w:t>проезда, через земельный участок</w:t>
      </w:r>
      <w:r w:rsidR="00C328AA">
        <w:rPr>
          <w:rFonts w:ascii="Times New Roman" w:hAnsi="Times New Roman"/>
          <w:sz w:val="24"/>
          <w:szCs w:val="24"/>
        </w:rPr>
        <w:t xml:space="preserve">, </w:t>
      </w:r>
      <w:r w:rsidR="00C328AA" w:rsidRPr="00C328AA">
        <w:rPr>
          <w:rFonts w:ascii="Times New Roman" w:hAnsi="Times New Roman"/>
          <w:sz w:val="24"/>
          <w:szCs w:val="24"/>
        </w:rPr>
        <w:t>в том числе в целях обеспечения св</w:t>
      </w:r>
      <w:r w:rsidR="00C328AA" w:rsidRPr="00C328AA">
        <w:rPr>
          <w:rFonts w:ascii="Times New Roman" w:hAnsi="Times New Roman"/>
          <w:sz w:val="24"/>
          <w:szCs w:val="24"/>
        </w:rPr>
        <w:t>о</w:t>
      </w:r>
      <w:r w:rsidR="00C328AA" w:rsidRPr="00C328AA">
        <w:rPr>
          <w:rFonts w:ascii="Times New Roman" w:hAnsi="Times New Roman"/>
          <w:sz w:val="24"/>
          <w:szCs w:val="24"/>
        </w:rPr>
        <w:t>бодного доступа граждан к водному объекту общего пользования и его береговой полосе</w:t>
      </w:r>
      <w:r w:rsidRPr="00AA5FC8">
        <w:rPr>
          <w:rFonts w:ascii="Times New Roman" w:hAnsi="Times New Roman"/>
          <w:sz w:val="24"/>
          <w:szCs w:val="24"/>
        </w:rPr>
        <w:t>;</w:t>
      </w:r>
    </w:p>
    <w:p w:rsidR="00AD1BB6"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w:t>
      </w:r>
      <w:r w:rsidR="00AD1BB6" w:rsidRPr="00AA5FC8">
        <w:rPr>
          <w:rFonts w:ascii="Times New Roman" w:hAnsi="Times New Roman"/>
          <w:sz w:val="24"/>
          <w:szCs w:val="24"/>
        </w:rPr>
        <w:t>, а также объектов транспортной инфраструктуры;</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размещения на земельном участке межевых и геодезических знаков и подъездов </w:t>
      </w:r>
      <w:r w:rsidR="00565914" w:rsidRPr="00AA5FC8">
        <w:rPr>
          <w:rFonts w:ascii="Times New Roman" w:hAnsi="Times New Roman"/>
          <w:sz w:val="24"/>
          <w:szCs w:val="24"/>
        </w:rPr>
        <w:t xml:space="preserve">к </w:t>
      </w:r>
      <w:r w:rsidRPr="00AA5FC8">
        <w:rPr>
          <w:rFonts w:ascii="Times New Roman" w:hAnsi="Times New Roman"/>
          <w:sz w:val="24"/>
          <w:szCs w:val="24"/>
        </w:rPr>
        <w:t>ним;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проведения дренажных работ на земельном участке;</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з</w:t>
      </w:r>
      <w:r w:rsidR="00565914" w:rsidRPr="00AA5FC8">
        <w:rPr>
          <w:rFonts w:ascii="Times New Roman" w:hAnsi="Times New Roman"/>
          <w:sz w:val="24"/>
          <w:szCs w:val="24"/>
        </w:rPr>
        <w:t>а</w:t>
      </w:r>
      <w:r w:rsidRPr="00AA5FC8">
        <w:rPr>
          <w:rFonts w:ascii="Times New Roman" w:hAnsi="Times New Roman"/>
          <w:sz w:val="24"/>
          <w:szCs w:val="24"/>
        </w:rPr>
        <w:t>бора</w:t>
      </w:r>
      <w:r w:rsidR="00860A00" w:rsidRPr="00AA5FC8">
        <w:rPr>
          <w:rFonts w:ascii="Times New Roman" w:hAnsi="Times New Roman"/>
          <w:sz w:val="24"/>
          <w:szCs w:val="24"/>
        </w:rPr>
        <w:t xml:space="preserve"> </w:t>
      </w:r>
      <w:r w:rsidRPr="00AA5FC8">
        <w:rPr>
          <w:rFonts w:ascii="Times New Roman" w:hAnsi="Times New Roman"/>
          <w:sz w:val="24"/>
          <w:szCs w:val="24"/>
        </w:rPr>
        <w:t>(изъятия) водных ресурс</w:t>
      </w:r>
      <w:r w:rsidR="006F4200">
        <w:rPr>
          <w:rFonts w:ascii="Times New Roman" w:hAnsi="Times New Roman"/>
          <w:sz w:val="24"/>
          <w:szCs w:val="24"/>
        </w:rPr>
        <w:t>ов из водных объектов и водопоя</w:t>
      </w:r>
      <w:r w:rsidRPr="00AA5FC8">
        <w:rPr>
          <w:rFonts w:ascii="Times New Roman" w:hAnsi="Times New Roman"/>
          <w:sz w:val="24"/>
          <w:szCs w:val="24"/>
        </w:rPr>
        <w:t>;</w:t>
      </w:r>
    </w:p>
    <w:p w:rsidR="00AD1BB6"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w:t>
      </w:r>
      <w:r w:rsidR="00AD1BB6" w:rsidRPr="00AA5FC8">
        <w:rPr>
          <w:rFonts w:ascii="Times New Roman" w:hAnsi="Times New Roman"/>
          <w:sz w:val="24"/>
          <w:szCs w:val="24"/>
        </w:rPr>
        <w:t>прогон сельскохозяйственных животных через земельный участок;</w:t>
      </w:r>
    </w:p>
    <w:p w:rsidR="00AD1BB6" w:rsidRPr="00AA5FC8" w:rsidRDefault="00AD1BB6" w:rsidP="00F050BF">
      <w:pPr>
        <w:spacing w:line="360" w:lineRule="auto"/>
        <w:ind w:firstLine="851"/>
        <w:rPr>
          <w:rFonts w:ascii="Times New Roman" w:hAnsi="Times New Roman"/>
          <w:sz w:val="24"/>
          <w:szCs w:val="24"/>
        </w:rPr>
      </w:pPr>
      <w:r w:rsidRPr="00AA5FC8">
        <w:rPr>
          <w:rFonts w:ascii="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использования земельного участка в целях охоты и рыболовства</w:t>
      </w:r>
      <w:r w:rsidR="00C328AA">
        <w:rPr>
          <w:rFonts w:ascii="Times New Roman" w:hAnsi="Times New Roman"/>
          <w:sz w:val="24"/>
          <w:szCs w:val="24"/>
        </w:rPr>
        <w:t xml:space="preserve">, </w:t>
      </w:r>
      <w:r w:rsidR="00C328AA" w:rsidRPr="00C328AA">
        <w:rPr>
          <w:rFonts w:ascii="Times New Roman" w:hAnsi="Times New Roman"/>
          <w:sz w:val="24"/>
          <w:szCs w:val="24"/>
        </w:rPr>
        <w:t>аквакультуры (рыб</w:t>
      </w:r>
      <w:r w:rsidR="00C328AA" w:rsidRPr="00C328AA">
        <w:rPr>
          <w:rFonts w:ascii="Times New Roman" w:hAnsi="Times New Roman"/>
          <w:sz w:val="24"/>
          <w:szCs w:val="24"/>
        </w:rPr>
        <w:t>о</w:t>
      </w:r>
      <w:r w:rsidR="00C328AA" w:rsidRPr="00C328AA">
        <w:rPr>
          <w:rFonts w:ascii="Times New Roman" w:hAnsi="Times New Roman"/>
          <w:sz w:val="24"/>
          <w:szCs w:val="24"/>
        </w:rPr>
        <w:t>водства)</w:t>
      </w:r>
      <w:r w:rsidRPr="00AA5FC8">
        <w:rPr>
          <w:rFonts w:ascii="Times New Roman" w:hAnsi="Times New Roman"/>
          <w:sz w:val="24"/>
          <w:szCs w:val="24"/>
        </w:rPr>
        <w:t>;</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временного пользования земельным участком в целях </w:t>
      </w:r>
      <w:r w:rsidR="00565914" w:rsidRPr="00AA5FC8">
        <w:rPr>
          <w:rFonts w:ascii="Times New Roman" w:hAnsi="Times New Roman"/>
          <w:sz w:val="24"/>
          <w:szCs w:val="24"/>
        </w:rPr>
        <w:t>проведения изыскательских, и</w:t>
      </w:r>
      <w:r w:rsidR="00565914" w:rsidRPr="00AA5FC8">
        <w:rPr>
          <w:rFonts w:ascii="Times New Roman" w:hAnsi="Times New Roman"/>
          <w:sz w:val="24"/>
          <w:szCs w:val="24"/>
        </w:rPr>
        <w:t>с</w:t>
      </w:r>
      <w:r w:rsidR="00565914" w:rsidRPr="00AA5FC8">
        <w:rPr>
          <w:rFonts w:ascii="Times New Roman" w:hAnsi="Times New Roman"/>
          <w:sz w:val="24"/>
          <w:szCs w:val="24"/>
        </w:rPr>
        <w:t>следовательских и других работ;</w:t>
      </w:r>
    </w:p>
    <w:p w:rsidR="00565914"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10) </w:t>
      </w:r>
      <w:r w:rsidR="00811367">
        <w:rPr>
          <w:rFonts w:ascii="Times New Roman" w:hAnsi="Times New Roman"/>
          <w:sz w:val="24"/>
          <w:szCs w:val="24"/>
        </w:rPr>
        <w:t>искл</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w:t>
      </w:r>
      <w:r w:rsidRPr="00AA5FC8">
        <w:rPr>
          <w:rFonts w:ascii="Times New Roman" w:hAnsi="Times New Roman"/>
          <w:sz w:val="24"/>
          <w:szCs w:val="24"/>
        </w:rPr>
        <w:t>у</w:t>
      </w:r>
      <w:r w:rsidRPr="00AA5FC8">
        <w:rPr>
          <w:rFonts w:ascii="Times New Roman" w:hAnsi="Times New Roman"/>
          <w:sz w:val="24"/>
          <w:szCs w:val="24"/>
        </w:rPr>
        <w:t>ментах государственного кадастрового учета земельных участков и иных объектов недвижим</w:t>
      </w:r>
      <w:r w:rsidRPr="00AA5FC8">
        <w:rPr>
          <w:rFonts w:ascii="Times New Roman" w:hAnsi="Times New Roman"/>
          <w:sz w:val="24"/>
          <w:szCs w:val="24"/>
        </w:rPr>
        <w:t>о</w:t>
      </w:r>
      <w:r w:rsidRPr="00AA5FC8">
        <w:rPr>
          <w:rFonts w:ascii="Times New Roman" w:hAnsi="Times New Roman"/>
          <w:sz w:val="24"/>
          <w:szCs w:val="24"/>
        </w:rPr>
        <w:t>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Порядок установления публичных сервитутов определяется </w:t>
      </w:r>
      <w:r w:rsidR="009B7632" w:rsidRPr="00AA5FC8">
        <w:rPr>
          <w:rFonts w:ascii="Times New Roman" w:hAnsi="Times New Roman"/>
          <w:sz w:val="24"/>
          <w:szCs w:val="24"/>
        </w:rPr>
        <w:t>земельным и градостро</w:t>
      </w:r>
      <w:r w:rsidR="009B7632" w:rsidRPr="00AA5FC8">
        <w:rPr>
          <w:rFonts w:ascii="Times New Roman" w:hAnsi="Times New Roman"/>
          <w:sz w:val="24"/>
          <w:szCs w:val="24"/>
        </w:rPr>
        <w:t>и</w:t>
      </w:r>
      <w:r w:rsidR="009B7632" w:rsidRPr="00AA5FC8">
        <w:rPr>
          <w:rFonts w:ascii="Times New Roman" w:hAnsi="Times New Roman"/>
          <w:sz w:val="24"/>
          <w:szCs w:val="24"/>
        </w:rPr>
        <w:t xml:space="preserve">тельным </w:t>
      </w:r>
      <w:r w:rsidR="003D6BF7" w:rsidRPr="00AA5FC8">
        <w:rPr>
          <w:rFonts w:ascii="Times New Roman" w:hAnsi="Times New Roman"/>
          <w:sz w:val="24"/>
          <w:szCs w:val="24"/>
        </w:rPr>
        <w:t xml:space="preserve">законодательством, настоящими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9. </w:t>
      </w:r>
      <w:r w:rsidR="00811367" w:rsidRPr="00811367">
        <w:rPr>
          <w:rFonts w:ascii="Times New Roman" w:hAnsi="Times New Roman"/>
          <w:b/>
          <w:bCs/>
          <w:sz w:val="24"/>
          <w:szCs w:val="24"/>
        </w:rPr>
        <w:t>СТРОИТЕЛЬСТВО, РЕКОНСТРУКЦИЯ ОБЪЕКТОВ КАПИТАЛЬН</w:t>
      </w:r>
      <w:r w:rsidR="00811367" w:rsidRPr="00811367">
        <w:rPr>
          <w:rFonts w:ascii="Times New Roman" w:hAnsi="Times New Roman"/>
          <w:b/>
          <w:bCs/>
          <w:sz w:val="24"/>
          <w:szCs w:val="24"/>
        </w:rPr>
        <w:t>О</w:t>
      </w:r>
      <w:r w:rsidR="00811367" w:rsidRPr="00811367">
        <w:rPr>
          <w:rFonts w:ascii="Times New Roman" w:hAnsi="Times New Roman"/>
          <w:b/>
          <w:bCs/>
          <w:sz w:val="24"/>
          <w:szCs w:val="24"/>
        </w:rPr>
        <w:t>ГО СТРОИТЕЛЬСТВА</w:t>
      </w:r>
    </w:p>
    <w:p w:rsidR="007A621C" w:rsidRPr="00AA5FC8" w:rsidRDefault="007A621C" w:rsidP="00F050BF">
      <w:pPr>
        <w:spacing w:line="360" w:lineRule="auto"/>
        <w:ind w:right="24" w:firstLine="851"/>
        <w:jc w:val="both"/>
        <w:rPr>
          <w:rFonts w:ascii="Times New Roman" w:hAnsi="Times New Roman"/>
          <w:sz w:val="24"/>
          <w:szCs w:val="24"/>
        </w:rPr>
      </w:pPr>
      <w:r w:rsidRPr="00AA5FC8">
        <w:rPr>
          <w:rFonts w:ascii="Times New Roman" w:hAnsi="Times New Roman"/>
          <w:sz w:val="24"/>
          <w:szCs w:val="24"/>
        </w:rPr>
        <w:t>В соответствии с Градостроительным кодексом Российской Федерации норм</w:t>
      </w:r>
      <w:r w:rsidR="00394DA0" w:rsidRPr="00AA5FC8">
        <w:rPr>
          <w:rFonts w:ascii="Times New Roman" w:hAnsi="Times New Roman"/>
          <w:sz w:val="24"/>
          <w:szCs w:val="24"/>
        </w:rPr>
        <w:t>ы насто</w:t>
      </w:r>
      <w:r w:rsidR="00394DA0" w:rsidRPr="00AA5FC8">
        <w:rPr>
          <w:rFonts w:ascii="Times New Roman" w:hAnsi="Times New Roman"/>
          <w:sz w:val="24"/>
          <w:szCs w:val="24"/>
        </w:rPr>
        <w:t>я</w:t>
      </w:r>
      <w:r w:rsidR="00394DA0" w:rsidRPr="00AA5FC8">
        <w:rPr>
          <w:rFonts w:ascii="Times New Roman" w:hAnsi="Times New Roman"/>
          <w:sz w:val="24"/>
          <w:szCs w:val="24"/>
        </w:rPr>
        <w:t>щей г</w:t>
      </w:r>
      <w:r w:rsidRPr="00AA5FC8">
        <w:rPr>
          <w:rFonts w:ascii="Times New Roman" w:hAnsi="Times New Roman"/>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являются недвижимыми памятниками истории и культуры, регулируются законодател</w:t>
      </w:r>
      <w:r w:rsidRPr="00AA5FC8">
        <w:rPr>
          <w:rFonts w:ascii="Times New Roman" w:hAnsi="Times New Roman"/>
          <w:sz w:val="24"/>
          <w:szCs w:val="24"/>
        </w:rPr>
        <w:t>ь</w:t>
      </w:r>
      <w:r w:rsidRPr="00AA5FC8">
        <w:rPr>
          <w:rFonts w:ascii="Times New Roman" w:hAnsi="Times New Roman"/>
          <w:sz w:val="24"/>
          <w:szCs w:val="24"/>
        </w:rPr>
        <w:t>ством об охране объектов культурного наследия.</w:t>
      </w:r>
    </w:p>
    <w:p w:rsidR="007A621C" w:rsidRDefault="007A621C" w:rsidP="00811367">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Статья 31. </w:t>
      </w:r>
      <w:r w:rsidR="00811367">
        <w:rPr>
          <w:rFonts w:ascii="Times New Roman" w:hAnsi="Times New Roman"/>
          <w:b/>
          <w:sz w:val="24"/>
          <w:szCs w:val="24"/>
        </w:rPr>
        <w:t>Искл.</w:t>
      </w:r>
    </w:p>
    <w:p w:rsidR="007A621C" w:rsidRDefault="007A621C" w:rsidP="00811367">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Статья 32. </w:t>
      </w:r>
      <w:r w:rsidR="00811367">
        <w:rPr>
          <w:rFonts w:ascii="Times New Roman" w:hAnsi="Times New Roman"/>
          <w:b/>
          <w:sz w:val="24"/>
          <w:szCs w:val="24"/>
        </w:rPr>
        <w:t>Искл.</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33. Выдача разрешений на строительство</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1.Разрешение на строительство представляет собой документ, подтверждающий соотве</w:t>
      </w:r>
      <w:r w:rsidRPr="000D477B">
        <w:rPr>
          <w:rFonts w:ascii="Times New Roman" w:hAnsi="Times New Roman"/>
          <w:snapToGrid w:val="0"/>
          <w:sz w:val="24"/>
          <w:szCs w:val="24"/>
        </w:rPr>
        <w:t>т</w:t>
      </w:r>
      <w:r w:rsidRPr="000D477B">
        <w:rPr>
          <w:rFonts w:ascii="Times New Roman" w:hAnsi="Times New Roman"/>
          <w:snapToGrid w:val="0"/>
          <w:sz w:val="24"/>
          <w:szCs w:val="24"/>
        </w:rPr>
        <w:t>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w:t>
      </w:r>
      <w:r w:rsidRPr="000D477B">
        <w:rPr>
          <w:rFonts w:ascii="Times New Roman" w:hAnsi="Times New Roman"/>
          <w:snapToGrid w:val="0"/>
          <w:sz w:val="24"/>
          <w:szCs w:val="24"/>
        </w:rPr>
        <w:t>е</w:t>
      </w:r>
      <w:r w:rsidRPr="000D477B">
        <w:rPr>
          <w:rFonts w:ascii="Times New Roman" w:hAnsi="Times New Roman"/>
          <w:snapToGrid w:val="0"/>
          <w:sz w:val="24"/>
          <w:szCs w:val="24"/>
        </w:rPr>
        <w:t>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w:t>
      </w:r>
      <w:r w:rsidRPr="000D477B">
        <w:rPr>
          <w:rFonts w:ascii="Times New Roman" w:hAnsi="Times New Roman"/>
          <w:snapToGrid w:val="0"/>
          <w:sz w:val="24"/>
          <w:szCs w:val="24"/>
        </w:rPr>
        <w:t>н</w:t>
      </w:r>
      <w:r w:rsidRPr="000D477B">
        <w:rPr>
          <w:rFonts w:ascii="Times New Roman" w:hAnsi="Times New Roman"/>
          <w:snapToGrid w:val="0"/>
          <w:sz w:val="24"/>
          <w:szCs w:val="24"/>
        </w:rPr>
        <w:t>ных Градостроительным кодексом РФ.</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Разрешение на строительство выдается администрацией городского поселения «Ж</w:t>
      </w:r>
      <w:r w:rsidRPr="000D477B">
        <w:rPr>
          <w:rFonts w:ascii="Times New Roman" w:hAnsi="Times New Roman"/>
          <w:snapToGrid w:val="0"/>
          <w:sz w:val="24"/>
          <w:szCs w:val="24"/>
        </w:rPr>
        <w:t>е</w:t>
      </w:r>
      <w:r w:rsidRPr="000D477B">
        <w:rPr>
          <w:rFonts w:ascii="Times New Roman" w:hAnsi="Times New Roman"/>
          <w:snapToGrid w:val="0"/>
          <w:sz w:val="24"/>
          <w:szCs w:val="24"/>
        </w:rPr>
        <w:t>шарт» по месту нахождения земельного участка, за исключением случаев, предусмотренных ч</w:t>
      </w:r>
      <w:r w:rsidRPr="000D477B">
        <w:rPr>
          <w:rFonts w:ascii="Times New Roman" w:hAnsi="Times New Roman"/>
          <w:snapToGrid w:val="0"/>
          <w:sz w:val="24"/>
          <w:szCs w:val="24"/>
        </w:rPr>
        <w:t>а</w:t>
      </w:r>
      <w:r w:rsidRPr="000D477B">
        <w:rPr>
          <w:rFonts w:ascii="Times New Roman" w:hAnsi="Times New Roman"/>
          <w:snapToGrid w:val="0"/>
          <w:sz w:val="24"/>
          <w:szCs w:val="24"/>
        </w:rPr>
        <w:t>стями 5 - 6 статьи 51  Градостроительного кодекса РФ и другими федеральными законами.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В соответствии с Градостроительным кодексом Российской Федерации проектная д</w:t>
      </w:r>
      <w:r w:rsidRPr="00AA5FC8">
        <w:rPr>
          <w:rFonts w:ascii="Times New Roman" w:hAnsi="Times New Roman"/>
          <w:snapToGrid w:val="0"/>
          <w:sz w:val="24"/>
          <w:szCs w:val="24"/>
        </w:rPr>
        <w:t>о</w:t>
      </w:r>
      <w:r w:rsidRPr="00AA5FC8">
        <w:rPr>
          <w:rFonts w:ascii="Times New Roman" w:hAnsi="Times New Roman"/>
          <w:snapToGrid w:val="0"/>
          <w:sz w:val="24"/>
          <w:szCs w:val="24"/>
        </w:rPr>
        <w:t>кументация объектов капитального строительства подлежит государственной экспертизе, за и</w:t>
      </w:r>
      <w:r w:rsidRPr="00AA5FC8">
        <w:rPr>
          <w:rFonts w:ascii="Times New Roman" w:hAnsi="Times New Roman"/>
          <w:snapToGrid w:val="0"/>
          <w:sz w:val="24"/>
          <w:szCs w:val="24"/>
        </w:rPr>
        <w:t>с</w:t>
      </w:r>
      <w:r w:rsidRPr="00AA5FC8">
        <w:rPr>
          <w:rFonts w:ascii="Times New Roman" w:hAnsi="Times New Roman"/>
          <w:snapToGrid w:val="0"/>
          <w:sz w:val="24"/>
          <w:szCs w:val="24"/>
        </w:rPr>
        <w:t>ключением проектной документации следующих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отдельно стоящие жилые дома с количеством этажей не более чем три, предназначе</w:t>
      </w:r>
      <w:r w:rsidRPr="00AA5FC8">
        <w:rPr>
          <w:rFonts w:ascii="Times New Roman" w:hAnsi="Times New Roman"/>
          <w:snapToGrid w:val="0"/>
          <w:sz w:val="24"/>
          <w:szCs w:val="24"/>
        </w:rPr>
        <w:t>н</w:t>
      </w:r>
      <w:r w:rsidRPr="00AA5FC8">
        <w:rPr>
          <w:rFonts w:ascii="Times New Roman" w:hAnsi="Times New Roman"/>
          <w:snapToGrid w:val="0"/>
          <w:sz w:val="24"/>
          <w:szCs w:val="24"/>
        </w:rPr>
        <w:t>ные для проживания одной семьи (объекты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w:t>
      </w:r>
      <w:r w:rsidRPr="00AA5FC8">
        <w:rPr>
          <w:rFonts w:ascii="Times New Roman" w:hAnsi="Times New Roman"/>
          <w:snapToGrid w:val="0"/>
          <w:sz w:val="24"/>
          <w:szCs w:val="24"/>
        </w:rPr>
        <w:lastRenderedPageBreak/>
        <w:t>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w:t>
      </w:r>
      <w:r w:rsidRPr="00AA5FC8">
        <w:rPr>
          <w:rFonts w:ascii="Times New Roman" w:hAnsi="Times New Roman"/>
          <w:snapToGrid w:val="0"/>
          <w:sz w:val="24"/>
          <w:szCs w:val="24"/>
        </w:rPr>
        <w:t>т</w:t>
      </w:r>
      <w:r w:rsidRPr="00AA5FC8">
        <w:rPr>
          <w:rFonts w:ascii="Times New Roman" w:hAnsi="Times New Roman"/>
          <w:snapToGrid w:val="0"/>
          <w:sz w:val="24"/>
          <w:szCs w:val="24"/>
        </w:rPr>
        <w:t>дельный подъезд с выходом на территорию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тацию на негосударственную экспертизу, которая проводится на основании договора аккредит</w:t>
      </w:r>
      <w:r w:rsidRPr="00AA5FC8">
        <w:rPr>
          <w:rFonts w:ascii="Times New Roman" w:hAnsi="Times New Roman"/>
          <w:snapToGrid w:val="0"/>
          <w:sz w:val="24"/>
          <w:szCs w:val="24"/>
        </w:rPr>
        <w:t>о</w:t>
      </w:r>
      <w:r w:rsidRPr="00AA5FC8">
        <w:rPr>
          <w:rFonts w:ascii="Times New Roman" w:hAnsi="Times New Roman"/>
          <w:snapToGrid w:val="0"/>
          <w:sz w:val="24"/>
          <w:szCs w:val="24"/>
        </w:rPr>
        <w:t>ванными организациями в порядке, установленном Прави</w:t>
      </w:r>
      <w:r w:rsidR="00005531" w:rsidRPr="00AA5FC8">
        <w:rPr>
          <w:rFonts w:ascii="Times New Roman" w:hAnsi="Times New Roman"/>
          <w:snapToGrid w:val="0"/>
          <w:sz w:val="24"/>
          <w:szCs w:val="24"/>
        </w:rPr>
        <w:t>тельством Российской Федерации.</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4.Застройщик направляет заявление в администрацию городского поселения «Жешарт» с приложением следующих документов:</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 правоустанавливающие документы на земельный участок;</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1.1) при наличии соглашения о передаче в случаях, установленных бюджетным закон</w:t>
      </w:r>
      <w:r w:rsidRPr="000D477B">
        <w:rPr>
          <w:rFonts w:ascii="Times New Roman" w:hAnsi="Times New Roman"/>
          <w:snapToGrid w:val="0"/>
          <w:sz w:val="24"/>
          <w:szCs w:val="24"/>
        </w:rPr>
        <w:t>о</w:t>
      </w:r>
      <w:r w:rsidRPr="000D477B">
        <w:rPr>
          <w:rFonts w:ascii="Times New Roman" w:hAnsi="Times New Roman"/>
          <w:snapToGrid w:val="0"/>
          <w:sz w:val="24"/>
          <w:szCs w:val="24"/>
        </w:rPr>
        <w:t>дательством Российской Федерации органом местного самоуправления полномочий муниц</w:t>
      </w:r>
      <w:r w:rsidRPr="000D477B">
        <w:rPr>
          <w:rFonts w:ascii="Times New Roman" w:hAnsi="Times New Roman"/>
          <w:snapToGrid w:val="0"/>
          <w:sz w:val="24"/>
          <w:szCs w:val="24"/>
        </w:rPr>
        <w:t>и</w:t>
      </w:r>
      <w:r w:rsidRPr="000D477B">
        <w:rPr>
          <w:rFonts w:ascii="Times New Roman" w:hAnsi="Times New Roman"/>
          <w:snapToGrid w:val="0"/>
          <w:sz w:val="24"/>
          <w:szCs w:val="24"/>
        </w:rPr>
        <w:t>пального заказчика, заключенного при осуществлении бюджетных инвестиций, - указанное с</w:t>
      </w:r>
      <w:r w:rsidRPr="000D477B">
        <w:rPr>
          <w:rFonts w:ascii="Times New Roman" w:hAnsi="Times New Roman"/>
          <w:snapToGrid w:val="0"/>
          <w:sz w:val="24"/>
          <w:szCs w:val="24"/>
        </w:rPr>
        <w:t>о</w:t>
      </w:r>
      <w:r w:rsidRPr="000D477B">
        <w:rPr>
          <w:rFonts w:ascii="Times New Roman" w:hAnsi="Times New Roman"/>
          <w:snapToGrid w:val="0"/>
          <w:sz w:val="24"/>
          <w:szCs w:val="24"/>
        </w:rPr>
        <w:t>глашение, правоустанавливающие документы на земельный участок правообладателя, с которым заключено это соглашение;</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w:t>
      </w:r>
      <w:r w:rsidRPr="000D477B">
        <w:rPr>
          <w:rFonts w:ascii="Times New Roman" w:hAnsi="Times New Roman"/>
          <w:snapToGrid w:val="0"/>
          <w:sz w:val="24"/>
          <w:szCs w:val="24"/>
        </w:rPr>
        <w:t>а</w:t>
      </w:r>
      <w:r w:rsidRPr="000D477B">
        <w:rPr>
          <w:rFonts w:ascii="Times New Roman" w:hAnsi="Times New Roman"/>
          <w:snapToGrid w:val="0"/>
          <w:sz w:val="24"/>
          <w:szCs w:val="24"/>
        </w:rPr>
        <w:t>ния территории;</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3) материалы, содержащиеся в проектной документации:</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а) пояснительная записка;</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w:t>
      </w:r>
      <w:r w:rsidRPr="000D477B">
        <w:rPr>
          <w:rFonts w:ascii="Times New Roman" w:hAnsi="Times New Roman"/>
          <w:snapToGrid w:val="0"/>
          <w:sz w:val="24"/>
          <w:szCs w:val="24"/>
        </w:rPr>
        <w:t>и</w:t>
      </w:r>
      <w:r w:rsidRPr="000D477B">
        <w:rPr>
          <w:rFonts w:ascii="Times New Roman" w:hAnsi="Times New Roman"/>
          <w:snapToGrid w:val="0"/>
          <w:sz w:val="24"/>
          <w:szCs w:val="24"/>
        </w:rPr>
        <w:t>тального строительства, подъездов и проходов к нему, границ зон действия публичных сервит</w:t>
      </w:r>
      <w:r w:rsidRPr="000D477B">
        <w:rPr>
          <w:rFonts w:ascii="Times New Roman" w:hAnsi="Times New Roman"/>
          <w:snapToGrid w:val="0"/>
          <w:sz w:val="24"/>
          <w:szCs w:val="24"/>
        </w:rPr>
        <w:t>у</w:t>
      </w:r>
      <w:r w:rsidRPr="000D477B">
        <w:rPr>
          <w:rFonts w:ascii="Times New Roman" w:hAnsi="Times New Roman"/>
          <w:snapToGrid w:val="0"/>
          <w:sz w:val="24"/>
          <w:szCs w:val="24"/>
        </w:rPr>
        <w:t>тов, объектов археологического наследия;</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lastRenderedPageBreak/>
        <w:t>в) схема планировочной организации земельного участка, подтверждающая располож</w:t>
      </w:r>
      <w:r w:rsidRPr="000D477B">
        <w:rPr>
          <w:rFonts w:ascii="Times New Roman" w:hAnsi="Times New Roman"/>
          <w:snapToGrid w:val="0"/>
          <w:sz w:val="24"/>
          <w:szCs w:val="24"/>
        </w:rPr>
        <w:t>е</w:t>
      </w:r>
      <w:r w:rsidRPr="000D477B">
        <w:rPr>
          <w:rFonts w:ascii="Times New Roman" w:hAnsi="Times New Roman"/>
          <w:snapToGrid w:val="0"/>
          <w:sz w:val="24"/>
          <w:szCs w:val="24"/>
        </w:rPr>
        <w:t>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г) схемы, отображающие архитектурные решения;</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w:t>
      </w:r>
      <w:r w:rsidRPr="000D477B">
        <w:rPr>
          <w:rFonts w:ascii="Times New Roman" w:hAnsi="Times New Roman"/>
          <w:snapToGrid w:val="0"/>
          <w:sz w:val="24"/>
          <w:szCs w:val="24"/>
        </w:rPr>
        <w:t>е</w:t>
      </w:r>
      <w:r w:rsidRPr="000D477B">
        <w:rPr>
          <w:rFonts w:ascii="Times New Roman" w:hAnsi="Times New Roman"/>
          <w:snapToGrid w:val="0"/>
          <w:sz w:val="24"/>
          <w:szCs w:val="24"/>
        </w:rPr>
        <w:t>мого объекта капитального строительства к сетям инженерно-технического обеспечения;</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е) проект организации строительства объекта капитального строительства;</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ж) проект организации работ по сносу или демонтажу объектов капитального строител</w:t>
      </w:r>
      <w:r w:rsidRPr="000D477B">
        <w:rPr>
          <w:rFonts w:ascii="Times New Roman" w:hAnsi="Times New Roman"/>
          <w:snapToGrid w:val="0"/>
          <w:sz w:val="24"/>
          <w:szCs w:val="24"/>
        </w:rPr>
        <w:t>ь</w:t>
      </w:r>
      <w:r w:rsidRPr="000D477B">
        <w:rPr>
          <w:rFonts w:ascii="Times New Roman" w:hAnsi="Times New Roman"/>
          <w:snapToGrid w:val="0"/>
          <w:sz w:val="24"/>
          <w:szCs w:val="24"/>
        </w:rPr>
        <w:t>ства, их частей;</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з) перечень мероприятий по обеспечению доступа инвалидов к объектам здравоохран</w:t>
      </w:r>
      <w:r w:rsidRPr="000D477B">
        <w:rPr>
          <w:rFonts w:ascii="Times New Roman" w:hAnsi="Times New Roman"/>
          <w:snapToGrid w:val="0"/>
          <w:sz w:val="24"/>
          <w:szCs w:val="24"/>
        </w:rPr>
        <w:t>е</w:t>
      </w:r>
      <w:r w:rsidRPr="000D477B">
        <w:rPr>
          <w:rFonts w:ascii="Times New Roman" w:hAnsi="Times New Roman"/>
          <w:snapToGrid w:val="0"/>
          <w:sz w:val="24"/>
          <w:szCs w:val="24"/>
        </w:rPr>
        <w:t>ния, образования, культуры, отдыха, спорта и иным объектам социально-культурного и комм</w:t>
      </w:r>
      <w:r w:rsidRPr="000D477B">
        <w:rPr>
          <w:rFonts w:ascii="Times New Roman" w:hAnsi="Times New Roman"/>
          <w:snapToGrid w:val="0"/>
          <w:sz w:val="24"/>
          <w:szCs w:val="24"/>
        </w:rPr>
        <w:t>у</w:t>
      </w:r>
      <w:r w:rsidRPr="000D477B">
        <w:rPr>
          <w:rFonts w:ascii="Times New Roman" w:hAnsi="Times New Roman"/>
          <w:snapToGrid w:val="0"/>
          <w:sz w:val="24"/>
          <w:szCs w:val="24"/>
        </w:rPr>
        <w:t>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w:t>
      </w:r>
      <w:r w:rsidRPr="000D477B">
        <w:rPr>
          <w:rFonts w:ascii="Times New Roman" w:hAnsi="Times New Roman"/>
          <w:snapToGrid w:val="0"/>
          <w:sz w:val="24"/>
          <w:szCs w:val="24"/>
        </w:rPr>
        <w:t>а</w:t>
      </w:r>
      <w:r w:rsidRPr="000D477B">
        <w:rPr>
          <w:rFonts w:ascii="Times New Roman" w:hAnsi="Times New Roman"/>
          <w:snapToGrid w:val="0"/>
          <w:sz w:val="24"/>
          <w:szCs w:val="24"/>
        </w:rPr>
        <w:t>достроительного кодекса РФ;</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4) положительное заключение экспертизы проектной документации объекта капитальн</w:t>
      </w:r>
      <w:r w:rsidRPr="000D477B">
        <w:rPr>
          <w:rFonts w:ascii="Times New Roman" w:hAnsi="Times New Roman"/>
          <w:snapToGrid w:val="0"/>
          <w:sz w:val="24"/>
          <w:szCs w:val="24"/>
        </w:rPr>
        <w:t>о</w:t>
      </w:r>
      <w:r w:rsidRPr="000D477B">
        <w:rPr>
          <w:rFonts w:ascii="Times New Roman" w:hAnsi="Times New Roman"/>
          <w:snapToGrid w:val="0"/>
          <w:sz w:val="24"/>
          <w:szCs w:val="24"/>
        </w:rPr>
        <w:t>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w:t>
      </w:r>
      <w:r w:rsidRPr="000D477B">
        <w:rPr>
          <w:rFonts w:ascii="Times New Roman" w:hAnsi="Times New Roman"/>
          <w:snapToGrid w:val="0"/>
          <w:sz w:val="24"/>
          <w:szCs w:val="24"/>
        </w:rPr>
        <w:t>д</w:t>
      </w:r>
      <w:r w:rsidRPr="000D477B">
        <w:rPr>
          <w:rFonts w:ascii="Times New Roman" w:hAnsi="Times New Roman"/>
          <w:snapToGrid w:val="0"/>
          <w:sz w:val="24"/>
          <w:szCs w:val="24"/>
        </w:rPr>
        <w:t>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w:t>
      </w:r>
      <w:r w:rsidRPr="000D477B">
        <w:rPr>
          <w:rFonts w:ascii="Times New Roman" w:hAnsi="Times New Roman"/>
          <w:snapToGrid w:val="0"/>
          <w:sz w:val="24"/>
          <w:szCs w:val="24"/>
        </w:rPr>
        <w:t>н</w:t>
      </w:r>
      <w:r w:rsidRPr="000D477B">
        <w:rPr>
          <w:rFonts w:ascii="Times New Roman" w:hAnsi="Times New Roman"/>
          <w:snapToGrid w:val="0"/>
          <w:sz w:val="24"/>
          <w:szCs w:val="24"/>
        </w:rPr>
        <w:t>ной экологической экспертизы проектной документации в случаях, предусмотренных частью 6 статьи 49 Градостроительного кодекса РФ;</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4.1) заключение, предусмотренное частью 3.5 статьи 49 Градостроительного кодекса РФ, в случае использования модифицированной проектной документации;</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w:t>
      </w:r>
      <w:r w:rsidRPr="000D477B">
        <w:rPr>
          <w:rFonts w:ascii="Times New Roman" w:hAnsi="Times New Roman"/>
          <w:snapToGrid w:val="0"/>
          <w:sz w:val="24"/>
          <w:szCs w:val="24"/>
        </w:rPr>
        <w:t>т</w:t>
      </w:r>
      <w:r w:rsidRPr="000D477B">
        <w:rPr>
          <w:rFonts w:ascii="Times New Roman" w:hAnsi="Times New Roman"/>
          <w:snapToGrid w:val="0"/>
          <w:sz w:val="24"/>
          <w:szCs w:val="24"/>
        </w:rPr>
        <w:t>ствии со статьей 40 Градостроительного кодекса РФ);</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6) согласие всех правообладателей объекта капитального строительства в случае реко</w:t>
      </w:r>
      <w:r w:rsidRPr="000D477B">
        <w:rPr>
          <w:rFonts w:ascii="Times New Roman" w:hAnsi="Times New Roman"/>
          <w:snapToGrid w:val="0"/>
          <w:sz w:val="24"/>
          <w:szCs w:val="24"/>
        </w:rPr>
        <w:t>н</w:t>
      </w:r>
      <w:r w:rsidRPr="000D477B">
        <w:rPr>
          <w:rFonts w:ascii="Times New Roman" w:hAnsi="Times New Roman"/>
          <w:snapToGrid w:val="0"/>
          <w:sz w:val="24"/>
          <w:szCs w:val="24"/>
        </w:rPr>
        <w:t>струкции такого объекта, за исключением указанных в пункте 6.2 настоящей части случаев р</w:t>
      </w:r>
      <w:r w:rsidRPr="000D477B">
        <w:rPr>
          <w:rFonts w:ascii="Times New Roman" w:hAnsi="Times New Roman"/>
          <w:snapToGrid w:val="0"/>
          <w:sz w:val="24"/>
          <w:szCs w:val="24"/>
        </w:rPr>
        <w:t>е</w:t>
      </w:r>
      <w:r w:rsidRPr="000D477B">
        <w:rPr>
          <w:rFonts w:ascii="Times New Roman" w:hAnsi="Times New Roman"/>
          <w:snapToGrid w:val="0"/>
          <w:sz w:val="24"/>
          <w:szCs w:val="24"/>
        </w:rPr>
        <w:t>конструкции многоквартирного дома;</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6.1) в случае проведения реконструкции муниципальным заказчиком, являющимся орг</w:t>
      </w:r>
      <w:r w:rsidRPr="000D477B">
        <w:rPr>
          <w:rFonts w:ascii="Times New Roman" w:hAnsi="Times New Roman"/>
          <w:snapToGrid w:val="0"/>
          <w:sz w:val="24"/>
          <w:szCs w:val="24"/>
        </w:rPr>
        <w:t>а</w:t>
      </w:r>
      <w:r w:rsidRPr="000D477B">
        <w:rPr>
          <w:rFonts w:ascii="Times New Roman" w:hAnsi="Times New Roman"/>
          <w:snapToGrid w:val="0"/>
          <w:sz w:val="24"/>
          <w:szCs w:val="24"/>
        </w:rPr>
        <w:t>ном местного самоуправления, на объекте капитального строительства муниципальной со</w:t>
      </w:r>
      <w:r w:rsidRPr="000D477B">
        <w:rPr>
          <w:rFonts w:ascii="Times New Roman" w:hAnsi="Times New Roman"/>
          <w:snapToGrid w:val="0"/>
          <w:sz w:val="24"/>
          <w:szCs w:val="24"/>
        </w:rPr>
        <w:t>б</w:t>
      </w:r>
      <w:r w:rsidRPr="000D477B">
        <w:rPr>
          <w:rFonts w:ascii="Times New Roman" w:hAnsi="Times New Roman"/>
          <w:snapToGrid w:val="0"/>
          <w:sz w:val="24"/>
          <w:szCs w:val="24"/>
        </w:rPr>
        <w:t>ственности, правообладателем которого является муниципальное унитарное предприятие, мун</w:t>
      </w:r>
      <w:r w:rsidRPr="000D477B">
        <w:rPr>
          <w:rFonts w:ascii="Times New Roman" w:hAnsi="Times New Roman"/>
          <w:snapToGrid w:val="0"/>
          <w:sz w:val="24"/>
          <w:szCs w:val="24"/>
        </w:rPr>
        <w:t>и</w:t>
      </w:r>
      <w:r w:rsidRPr="000D477B">
        <w:rPr>
          <w:rFonts w:ascii="Times New Roman" w:hAnsi="Times New Roman"/>
          <w:snapToGrid w:val="0"/>
          <w:sz w:val="24"/>
          <w:szCs w:val="24"/>
        </w:rPr>
        <w:lastRenderedPageBreak/>
        <w:t>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w:t>
      </w:r>
      <w:r w:rsidRPr="000D477B">
        <w:rPr>
          <w:rFonts w:ascii="Times New Roman" w:hAnsi="Times New Roman"/>
          <w:snapToGrid w:val="0"/>
          <w:sz w:val="24"/>
          <w:szCs w:val="24"/>
        </w:rPr>
        <w:t>у</w:t>
      </w:r>
      <w:r w:rsidRPr="000D477B">
        <w:rPr>
          <w:rFonts w:ascii="Times New Roman" w:hAnsi="Times New Roman"/>
          <w:snapToGrid w:val="0"/>
          <w:sz w:val="24"/>
          <w:szCs w:val="24"/>
        </w:rPr>
        <w:t>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w:t>
      </w:r>
      <w:r w:rsidRPr="000D477B">
        <w:rPr>
          <w:rFonts w:ascii="Times New Roman" w:hAnsi="Times New Roman"/>
          <w:snapToGrid w:val="0"/>
          <w:sz w:val="24"/>
          <w:szCs w:val="24"/>
        </w:rPr>
        <w:t>н</w:t>
      </w:r>
      <w:r w:rsidRPr="000D477B">
        <w:rPr>
          <w:rFonts w:ascii="Times New Roman" w:hAnsi="Times New Roman"/>
          <w:snapToGrid w:val="0"/>
          <w:sz w:val="24"/>
          <w:szCs w:val="24"/>
        </w:rPr>
        <w:t>струкции;</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6.2) решение общего собрания собственников помещений в многоквартирном доме, пр</w:t>
      </w:r>
      <w:r w:rsidRPr="000D477B">
        <w:rPr>
          <w:rFonts w:ascii="Times New Roman" w:hAnsi="Times New Roman"/>
          <w:snapToGrid w:val="0"/>
          <w:sz w:val="24"/>
          <w:szCs w:val="24"/>
        </w:rPr>
        <w:t>и</w:t>
      </w:r>
      <w:r w:rsidRPr="000D477B">
        <w:rPr>
          <w:rFonts w:ascii="Times New Roman" w:hAnsi="Times New Roman"/>
          <w:snapToGrid w:val="0"/>
          <w:sz w:val="24"/>
          <w:szCs w:val="24"/>
        </w:rPr>
        <w:t>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w:t>
      </w:r>
      <w:r w:rsidRPr="000D477B">
        <w:rPr>
          <w:rFonts w:ascii="Times New Roman" w:hAnsi="Times New Roman"/>
          <w:snapToGrid w:val="0"/>
          <w:sz w:val="24"/>
          <w:szCs w:val="24"/>
        </w:rPr>
        <w:t>у</w:t>
      </w:r>
      <w:r w:rsidRPr="000D477B">
        <w:rPr>
          <w:rFonts w:ascii="Times New Roman" w:hAnsi="Times New Roman"/>
          <w:snapToGrid w:val="0"/>
          <w:sz w:val="24"/>
          <w:szCs w:val="24"/>
        </w:rPr>
        <w:t>щества в многоквартирном доме, согласие всех собственников помещений в многоквартирном доме;</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w:t>
      </w:r>
      <w:r w:rsidRPr="000D477B">
        <w:rPr>
          <w:rFonts w:ascii="Times New Roman" w:hAnsi="Times New Roman"/>
          <w:snapToGrid w:val="0"/>
          <w:sz w:val="24"/>
          <w:szCs w:val="24"/>
        </w:rPr>
        <w:t>е</w:t>
      </w:r>
      <w:r w:rsidRPr="000D477B">
        <w:rPr>
          <w:rFonts w:ascii="Times New Roman" w:hAnsi="Times New Roman"/>
          <w:snapToGrid w:val="0"/>
          <w:sz w:val="24"/>
          <w:szCs w:val="24"/>
        </w:rPr>
        <w:t>но заключение негосударственной экспертизы проектной документации;</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Документы (их копии или сведения, содержащиеся в них), указанные в пунктах 1, 2 и 5 части 7 настоящей статьи, запрашиваются администрацией городского поселения «Жешарт» в государственных органах, органах местного самоуправления и подведомственных органам мес</w:t>
      </w:r>
      <w:r w:rsidRPr="000D477B">
        <w:rPr>
          <w:rFonts w:ascii="Times New Roman" w:hAnsi="Times New Roman"/>
          <w:snapToGrid w:val="0"/>
          <w:sz w:val="24"/>
          <w:szCs w:val="24"/>
        </w:rPr>
        <w:t>т</w:t>
      </w:r>
      <w:r w:rsidRPr="000D477B">
        <w:rPr>
          <w:rFonts w:ascii="Times New Roman" w:hAnsi="Times New Roman"/>
          <w:snapToGrid w:val="0"/>
          <w:sz w:val="24"/>
          <w:szCs w:val="24"/>
        </w:rPr>
        <w:t>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w:t>
      </w:r>
      <w:r w:rsidRPr="000D477B">
        <w:rPr>
          <w:rFonts w:ascii="Times New Roman" w:hAnsi="Times New Roman"/>
          <w:snapToGrid w:val="0"/>
          <w:sz w:val="24"/>
          <w:szCs w:val="24"/>
        </w:rPr>
        <w:t>и</w:t>
      </w:r>
      <w:r w:rsidRPr="000D477B">
        <w:rPr>
          <w:rFonts w:ascii="Times New Roman" w:hAnsi="Times New Roman"/>
          <w:snapToGrid w:val="0"/>
          <w:sz w:val="24"/>
          <w:szCs w:val="24"/>
        </w:rPr>
        <w:t>тельство, если застройщик не представил указанные документы самостоятельно.</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w:t>
      </w:r>
      <w:r w:rsidRPr="000D477B">
        <w:rPr>
          <w:rFonts w:ascii="Times New Roman" w:hAnsi="Times New Roman"/>
          <w:snapToGrid w:val="0"/>
          <w:sz w:val="24"/>
          <w:szCs w:val="24"/>
        </w:rPr>
        <w:t>д</w:t>
      </w:r>
      <w:r w:rsidRPr="000D477B">
        <w:rPr>
          <w:rFonts w:ascii="Times New Roman" w:hAnsi="Times New Roman"/>
          <w:snapToGrid w:val="0"/>
          <w:sz w:val="24"/>
          <w:szCs w:val="24"/>
        </w:rPr>
        <w:t>ведомственными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w:t>
      </w:r>
      <w:r w:rsidRPr="000D477B">
        <w:rPr>
          <w:rFonts w:ascii="Times New Roman" w:hAnsi="Times New Roman"/>
          <w:snapToGrid w:val="0"/>
          <w:sz w:val="24"/>
          <w:szCs w:val="24"/>
        </w:rPr>
        <w:t>т</w:t>
      </w:r>
      <w:r w:rsidRPr="000D477B">
        <w:rPr>
          <w:rFonts w:ascii="Times New Roman" w:hAnsi="Times New Roman"/>
          <w:snapToGrid w:val="0"/>
          <w:sz w:val="24"/>
          <w:szCs w:val="24"/>
        </w:rPr>
        <w:t>ствующего межведомственного запроса.</w:t>
      </w:r>
    </w:p>
    <w:p w:rsid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Правоустанавливающие документы на земельный участок направляются заявителем с</w:t>
      </w:r>
      <w:r w:rsidRPr="000D477B">
        <w:rPr>
          <w:rFonts w:ascii="Times New Roman" w:hAnsi="Times New Roman"/>
          <w:snapToGrid w:val="0"/>
          <w:sz w:val="24"/>
          <w:szCs w:val="24"/>
        </w:rPr>
        <w:t>а</w:t>
      </w:r>
      <w:r w:rsidRPr="000D477B">
        <w:rPr>
          <w:rFonts w:ascii="Times New Roman" w:hAnsi="Times New Roman"/>
          <w:snapToGrid w:val="0"/>
          <w:sz w:val="24"/>
          <w:szCs w:val="24"/>
        </w:rPr>
        <w:t>мостоятельно, если указанные документы (их копии или сведения, содержащиеся в них) отсу</w:t>
      </w:r>
      <w:r w:rsidRPr="000D477B">
        <w:rPr>
          <w:rFonts w:ascii="Times New Roman" w:hAnsi="Times New Roman"/>
          <w:snapToGrid w:val="0"/>
          <w:sz w:val="24"/>
          <w:szCs w:val="24"/>
        </w:rPr>
        <w:t>т</w:t>
      </w:r>
      <w:r w:rsidRPr="000D477B">
        <w:rPr>
          <w:rFonts w:ascii="Times New Roman" w:hAnsi="Times New Roman"/>
          <w:snapToGrid w:val="0"/>
          <w:sz w:val="24"/>
          <w:szCs w:val="24"/>
        </w:rPr>
        <w:t>ствуют в Едином государственном реестре прав на недвижимое имущество и сделок с ним.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В целях строительства, реконструкции, капитального ремонта объекта индивидуал</w:t>
      </w:r>
      <w:r w:rsidRPr="00AA5FC8">
        <w:rPr>
          <w:rFonts w:ascii="Times New Roman" w:hAnsi="Times New Roman"/>
          <w:snapToGrid w:val="0"/>
          <w:sz w:val="24"/>
          <w:szCs w:val="24"/>
        </w:rPr>
        <w:t>ь</w:t>
      </w:r>
      <w:r w:rsidRPr="00AA5FC8">
        <w:rPr>
          <w:rFonts w:ascii="Times New Roman" w:hAnsi="Times New Roman"/>
          <w:snapToGrid w:val="0"/>
          <w:sz w:val="24"/>
          <w:szCs w:val="24"/>
        </w:rPr>
        <w:t>ного жилищного строительства застройщик направляет в уполномоченный на выдачу разреш</w:t>
      </w:r>
      <w:r w:rsidRPr="00AA5FC8">
        <w:rPr>
          <w:rFonts w:ascii="Times New Roman" w:hAnsi="Times New Roman"/>
          <w:snapToGrid w:val="0"/>
          <w:sz w:val="24"/>
          <w:szCs w:val="24"/>
        </w:rPr>
        <w:t>е</w:t>
      </w:r>
      <w:r w:rsidRPr="00AA5FC8">
        <w:rPr>
          <w:rFonts w:ascii="Times New Roman" w:hAnsi="Times New Roman"/>
          <w:snapToGrid w:val="0"/>
          <w:sz w:val="24"/>
          <w:szCs w:val="24"/>
        </w:rPr>
        <w:t>ний на строительство орган заявление о выдаче разрешения на строительство. К указанному з</w:t>
      </w:r>
      <w:r w:rsidRPr="00AA5FC8">
        <w:rPr>
          <w:rFonts w:ascii="Times New Roman" w:hAnsi="Times New Roman"/>
          <w:snapToGrid w:val="0"/>
          <w:sz w:val="24"/>
          <w:szCs w:val="24"/>
        </w:rPr>
        <w:t>а</w:t>
      </w:r>
      <w:r w:rsidRPr="00AA5FC8">
        <w:rPr>
          <w:rFonts w:ascii="Times New Roman" w:hAnsi="Times New Roman"/>
          <w:snapToGrid w:val="0"/>
          <w:sz w:val="24"/>
          <w:szCs w:val="24"/>
        </w:rPr>
        <w:t>явлению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схема планировочной организации земельного участка с обозначением места разм</w:t>
      </w:r>
      <w:r w:rsidRPr="00AA5FC8">
        <w:rPr>
          <w:rFonts w:ascii="Times New Roman" w:hAnsi="Times New Roman"/>
          <w:snapToGrid w:val="0"/>
          <w:sz w:val="24"/>
          <w:szCs w:val="24"/>
        </w:rPr>
        <w:t>е</w:t>
      </w:r>
      <w:r w:rsidRPr="00AA5FC8">
        <w:rPr>
          <w:rFonts w:ascii="Times New Roman" w:hAnsi="Times New Roman"/>
          <w:snapToGrid w:val="0"/>
          <w:sz w:val="24"/>
          <w:szCs w:val="24"/>
        </w:rPr>
        <w:t>щения объекта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4) положительное заключение </w:t>
      </w:r>
      <w:r w:rsidR="00963853" w:rsidRPr="00AA5FC8">
        <w:rPr>
          <w:rFonts w:ascii="Times New Roman" w:hAnsi="Times New Roman"/>
          <w:sz w:val="24"/>
          <w:szCs w:val="24"/>
        </w:rPr>
        <w:t>уполномоченного структурного подразделения админ</w:t>
      </w:r>
      <w:r w:rsidR="00963853" w:rsidRPr="00AA5FC8">
        <w:rPr>
          <w:rFonts w:ascii="Times New Roman" w:hAnsi="Times New Roman"/>
          <w:sz w:val="24"/>
          <w:szCs w:val="24"/>
        </w:rPr>
        <w:t>и</w:t>
      </w:r>
      <w:r w:rsidR="00963853" w:rsidRPr="00AA5FC8">
        <w:rPr>
          <w:rFonts w:ascii="Times New Roman" w:hAnsi="Times New Roman"/>
          <w:sz w:val="24"/>
          <w:szCs w:val="24"/>
        </w:rPr>
        <w:t xml:space="preserve">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63853" w:rsidRPr="00AA5FC8">
        <w:rPr>
          <w:rFonts w:ascii="Times New Roman" w:hAnsi="Times New Roman"/>
          <w:sz w:val="24"/>
          <w:szCs w:val="24"/>
        </w:rPr>
        <w:t xml:space="preserve"> в </w:t>
      </w:r>
      <w:r w:rsidR="008F0483"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00963853" w:rsidRPr="00AA5FC8">
        <w:rPr>
          <w:rFonts w:ascii="Times New Roman" w:hAnsi="Times New Roman"/>
          <w:snapToGrid w:val="0"/>
          <w:sz w:val="24"/>
          <w:szCs w:val="24"/>
        </w:rPr>
        <w:t xml:space="preserve"> </w:t>
      </w:r>
      <w:r w:rsidRPr="00AA5FC8">
        <w:rPr>
          <w:rFonts w:ascii="Times New Roman" w:hAnsi="Times New Roman"/>
          <w:snapToGrid w:val="0"/>
          <w:sz w:val="24"/>
          <w:szCs w:val="24"/>
        </w:rPr>
        <w:t>о соответствии схемы планировочной организации земельного участка с обозначением места размещения объе</w:t>
      </w:r>
      <w:r w:rsidRPr="00AA5FC8">
        <w:rPr>
          <w:rFonts w:ascii="Times New Roman" w:hAnsi="Times New Roman"/>
          <w:snapToGrid w:val="0"/>
          <w:sz w:val="24"/>
          <w:szCs w:val="24"/>
        </w:rPr>
        <w:t>к</w:t>
      </w:r>
      <w:r w:rsidRPr="00AA5FC8">
        <w:rPr>
          <w:rFonts w:ascii="Times New Roman" w:hAnsi="Times New Roman"/>
          <w:snapToGrid w:val="0"/>
          <w:sz w:val="24"/>
          <w:szCs w:val="24"/>
        </w:rPr>
        <w:t>та индивидуального жилищного строительства требованиям градостроительного плана земельн</w:t>
      </w:r>
      <w:r w:rsidRPr="00AA5FC8">
        <w:rPr>
          <w:rFonts w:ascii="Times New Roman" w:hAnsi="Times New Roman"/>
          <w:snapToGrid w:val="0"/>
          <w:sz w:val="24"/>
          <w:szCs w:val="24"/>
        </w:rPr>
        <w:t>о</w:t>
      </w:r>
      <w:r w:rsidRPr="00AA5FC8">
        <w:rPr>
          <w:rFonts w:ascii="Times New Roman" w:hAnsi="Times New Roman"/>
          <w:snapToGrid w:val="0"/>
          <w:sz w:val="24"/>
          <w:szCs w:val="24"/>
        </w:rPr>
        <w:t>го участка (соблюдение красных линий, границ действия публичных сервитутов, отступов стро</w:t>
      </w:r>
      <w:r w:rsidRPr="00AA5FC8">
        <w:rPr>
          <w:rFonts w:ascii="Times New Roman" w:hAnsi="Times New Roman"/>
          <w:snapToGrid w:val="0"/>
          <w:sz w:val="24"/>
          <w:szCs w:val="24"/>
        </w:rPr>
        <w:t>е</w:t>
      </w:r>
      <w:r w:rsidRPr="00AA5FC8">
        <w:rPr>
          <w:rFonts w:ascii="Times New Roman" w:hAnsi="Times New Roman"/>
          <w:snapToGrid w:val="0"/>
          <w:sz w:val="24"/>
          <w:szCs w:val="24"/>
        </w:rPr>
        <w:t>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на соответствие требованиям, установленным в разрешении на отклонение от предел</w:t>
      </w:r>
      <w:r w:rsidRPr="00AA5FC8">
        <w:rPr>
          <w:rFonts w:ascii="Times New Roman" w:hAnsi="Times New Roman"/>
          <w:snapToGrid w:val="0"/>
          <w:sz w:val="24"/>
          <w:szCs w:val="24"/>
        </w:rPr>
        <w:t>ь</w:t>
      </w:r>
      <w:r w:rsidRPr="00AA5FC8">
        <w:rPr>
          <w:rFonts w:ascii="Times New Roman" w:hAnsi="Times New Roman"/>
          <w:snapToGrid w:val="0"/>
          <w:sz w:val="24"/>
          <w:szCs w:val="24"/>
        </w:rPr>
        <w:t>ных параметров разрешенного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в частях 4 и 5 настоящей статьи документов.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Уполномоченный на выдачу разрешения на строительство орган в течение десяти дней со дня получения заявления о выдаче разрешения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проводит проверку наличия и надлежащего оформления докум</w:t>
      </w:r>
      <w:r w:rsidR="00D401F0" w:rsidRPr="00AA5FC8">
        <w:rPr>
          <w:rFonts w:ascii="Times New Roman" w:hAnsi="Times New Roman"/>
          <w:snapToGrid w:val="0"/>
          <w:sz w:val="24"/>
          <w:szCs w:val="24"/>
        </w:rPr>
        <w:t>ентов, прилагаемых к заявлению;</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выдает разрешение на строительство либо отказывает в выдаче такого разрешения с указанием причин отказа.</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w:t>
      </w:r>
      <w:r w:rsidR="007A621C" w:rsidRPr="00AA5FC8">
        <w:rPr>
          <w:rFonts w:ascii="Times New Roman" w:hAnsi="Times New Roman"/>
          <w:snapToGrid w:val="0"/>
          <w:sz w:val="24"/>
          <w:szCs w:val="24"/>
        </w:rPr>
        <w:t>. Уполномоченный на выдачу разрешения на строительство орган по заявлению з</w:t>
      </w:r>
      <w:r w:rsidR="007A621C" w:rsidRPr="00AA5FC8">
        <w:rPr>
          <w:rFonts w:ascii="Times New Roman" w:hAnsi="Times New Roman"/>
          <w:snapToGrid w:val="0"/>
          <w:sz w:val="24"/>
          <w:szCs w:val="24"/>
        </w:rPr>
        <w:t>а</w:t>
      </w:r>
      <w:r w:rsidR="007A621C" w:rsidRPr="00AA5FC8">
        <w:rPr>
          <w:rFonts w:ascii="Times New Roman" w:hAnsi="Times New Roman"/>
          <w:snapToGrid w:val="0"/>
          <w:sz w:val="24"/>
          <w:szCs w:val="24"/>
        </w:rPr>
        <w:t>стройщика может выдать разрешение на отдельные этапы строительства, реконструкции.</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w:t>
      </w:r>
      <w:r w:rsidR="007A621C" w:rsidRPr="00AA5FC8">
        <w:rPr>
          <w:rFonts w:ascii="Times New Roman" w:hAnsi="Times New Roman"/>
          <w:snapToGrid w:val="0"/>
          <w:sz w:val="24"/>
          <w:szCs w:val="24"/>
        </w:rPr>
        <w:t>. Отказ в выдаче разрешения на строительство может быть обжалован застройщиком в судебном порядке.</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10</w:t>
      </w:r>
      <w:r w:rsidR="007A621C" w:rsidRPr="00AA5FC8">
        <w:rPr>
          <w:rFonts w:ascii="Times New Roman" w:hAnsi="Times New Roman"/>
          <w:snapToGrid w:val="0"/>
          <w:sz w:val="24"/>
          <w:szCs w:val="24"/>
        </w:rPr>
        <w:t>. Разрешения на строительство выдаются бесплатно.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1</w:t>
      </w:r>
      <w:r w:rsidRPr="00AA5FC8">
        <w:rPr>
          <w:rFonts w:ascii="Times New Roman" w:hAnsi="Times New Roman"/>
          <w:snapToGrid w:val="0"/>
          <w:sz w:val="24"/>
          <w:szCs w:val="24"/>
        </w:rPr>
        <w:t>. Форма разрешения на строительство устанавливается Прави</w:t>
      </w:r>
      <w:r w:rsidR="00D401F0"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2</w:t>
      </w:r>
      <w:r w:rsidRPr="00AA5FC8">
        <w:rPr>
          <w:rFonts w:ascii="Times New Roman" w:hAnsi="Times New Roman"/>
          <w:snapToGrid w:val="0"/>
          <w:sz w:val="24"/>
          <w:szCs w:val="24"/>
        </w:rPr>
        <w:t>. Выдача разрешения на строительство не требуется в случае:</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ством о градостроительной деятельности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3) строительства на земельном участке строений и сооружений вспомогательного и</w:t>
      </w:r>
      <w:r w:rsidRPr="00AA5FC8">
        <w:rPr>
          <w:rFonts w:ascii="Times New Roman" w:hAnsi="Times New Roman"/>
          <w:snapToGrid w:val="0"/>
          <w:sz w:val="24"/>
          <w:szCs w:val="24"/>
        </w:rPr>
        <w:t>с</w:t>
      </w:r>
      <w:r w:rsidRPr="00AA5FC8">
        <w:rPr>
          <w:rFonts w:ascii="Times New Roman" w:hAnsi="Times New Roman"/>
          <w:snapToGrid w:val="0"/>
          <w:sz w:val="24"/>
          <w:szCs w:val="24"/>
        </w:rPr>
        <w:t>пользования;</w:t>
      </w:r>
    </w:p>
    <w:p w:rsidR="007A621C"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изменения объектов капитального строительства и (или) их частей, если такие изм</w:t>
      </w:r>
      <w:r w:rsidRPr="00AA5FC8">
        <w:rPr>
          <w:rFonts w:ascii="Times New Roman" w:hAnsi="Times New Roman"/>
          <w:snapToGrid w:val="0"/>
          <w:sz w:val="24"/>
          <w:szCs w:val="24"/>
        </w:rPr>
        <w:t>е</w:t>
      </w:r>
      <w:r w:rsidRPr="00AA5FC8">
        <w:rPr>
          <w:rFonts w:ascii="Times New Roman" w:hAnsi="Times New Roman"/>
          <w:snapToGrid w:val="0"/>
          <w:sz w:val="24"/>
          <w:szCs w:val="24"/>
        </w:rPr>
        <w:t>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реконструкции, установленные градостроительным регламентом;</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4.1) капитального ремонта объектов капитального строительства;</w:t>
      </w:r>
    </w:p>
    <w:p w:rsidR="000D477B" w:rsidRPr="00AA5FC8"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4.2) строительства, реконструкции буровых скважин, предусмотренных подготовленн</w:t>
      </w:r>
      <w:r w:rsidRPr="000D477B">
        <w:rPr>
          <w:rFonts w:ascii="Times New Roman" w:hAnsi="Times New Roman"/>
          <w:snapToGrid w:val="0"/>
          <w:sz w:val="24"/>
          <w:szCs w:val="24"/>
        </w:rPr>
        <w:t>ы</w:t>
      </w:r>
      <w:r w:rsidRPr="000D477B">
        <w:rPr>
          <w:rFonts w:ascii="Times New Roman" w:hAnsi="Times New Roman"/>
          <w:snapToGrid w:val="0"/>
          <w:sz w:val="24"/>
          <w:szCs w:val="24"/>
        </w:rPr>
        <w:t>ми, согласованными и утвержденными в соответствии с законодательством Российской Федер</w:t>
      </w:r>
      <w:r w:rsidRPr="000D477B">
        <w:rPr>
          <w:rFonts w:ascii="Times New Roman" w:hAnsi="Times New Roman"/>
          <w:snapToGrid w:val="0"/>
          <w:sz w:val="24"/>
          <w:szCs w:val="24"/>
        </w:rPr>
        <w:t>а</w:t>
      </w:r>
      <w:r w:rsidRPr="000D477B">
        <w:rPr>
          <w:rFonts w:ascii="Times New Roman" w:hAnsi="Times New Roman"/>
          <w:snapToGrid w:val="0"/>
          <w:sz w:val="24"/>
          <w:szCs w:val="24"/>
        </w:rPr>
        <w:t>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иных случаях, если в соответствии с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ности </w:t>
      </w:r>
      <w:r w:rsidR="00F92156">
        <w:rPr>
          <w:rFonts w:ascii="Times New Roman" w:hAnsi="Times New Roman"/>
          <w:sz w:val="24"/>
          <w:szCs w:val="24"/>
        </w:rPr>
        <w:t>Респуб</w:t>
      </w:r>
      <w:r w:rsidR="00F41DD8">
        <w:rPr>
          <w:rFonts w:ascii="Times New Roman" w:hAnsi="Times New Roman"/>
          <w:sz w:val="24"/>
          <w:szCs w:val="24"/>
        </w:rPr>
        <w:t>лики Коми</w:t>
      </w:r>
      <w:r w:rsidR="00923034" w:rsidRPr="00AA5FC8">
        <w:rPr>
          <w:rFonts w:ascii="Times New Roman" w:hAnsi="Times New Roman"/>
          <w:snapToGrid w:val="0"/>
          <w:sz w:val="24"/>
          <w:szCs w:val="24"/>
        </w:rPr>
        <w:t xml:space="preserve"> </w:t>
      </w:r>
      <w:r w:rsidRPr="00AA5FC8">
        <w:rPr>
          <w:rFonts w:ascii="Times New Roman" w:hAnsi="Times New Roman"/>
          <w:snapToGrid w:val="0"/>
          <w:sz w:val="24"/>
          <w:szCs w:val="24"/>
        </w:rPr>
        <w:t>получение разрешения на строительство не требуется.</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13. Застройщик в течение десяти дней со дня получения разрешения на строительство обязан безвозмездно передать в орган местного самоуправления, выдавшие разрешение на стр</w:t>
      </w:r>
      <w:r w:rsidRPr="000D477B">
        <w:rPr>
          <w:rFonts w:ascii="Times New Roman" w:hAnsi="Times New Roman"/>
          <w:snapToGrid w:val="0"/>
          <w:sz w:val="24"/>
          <w:szCs w:val="24"/>
        </w:rPr>
        <w:t>о</w:t>
      </w:r>
      <w:r w:rsidRPr="000D477B">
        <w:rPr>
          <w:rFonts w:ascii="Times New Roman" w:hAnsi="Times New Roman"/>
          <w:snapToGrid w:val="0"/>
          <w:sz w:val="24"/>
          <w:szCs w:val="24"/>
        </w:rPr>
        <w:t>ительство, сведения о площади, о высоте и количестве этажей планируемого объекта капитал</w:t>
      </w:r>
      <w:r w:rsidRPr="000D477B">
        <w:rPr>
          <w:rFonts w:ascii="Times New Roman" w:hAnsi="Times New Roman"/>
          <w:snapToGrid w:val="0"/>
          <w:sz w:val="24"/>
          <w:szCs w:val="24"/>
        </w:rPr>
        <w:t>ь</w:t>
      </w:r>
      <w:r w:rsidRPr="000D477B">
        <w:rPr>
          <w:rFonts w:ascii="Times New Roman" w:hAnsi="Times New Roman"/>
          <w:snapToGrid w:val="0"/>
          <w:sz w:val="24"/>
          <w:szCs w:val="24"/>
        </w:rPr>
        <w:t>ного строительства, о сетях инженерно-технического обеспечения, один экземпляр копии р</w:t>
      </w:r>
      <w:r w:rsidRPr="000D477B">
        <w:rPr>
          <w:rFonts w:ascii="Times New Roman" w:hAnsi="Times New Roman"/>
          <w:snapToGrid w:val="0"/>
          <w:sz w:val="24"/>
          <w:szCs w:val="24"/>
        </w:rPr>
        <w:t>е</w:t>
      </w:r>
      <w:r w:rsidRPr="000D477B">
        <w:rPr>
          <w:rFonts w:ascii="Times New Roman" w:hAnsi="Times New Roman"/>
          <w:snapToGrid w:val="0"/>
          <w:sz w:val="24"/>
          <w:szCs w:val="24"/>
        </w:rPr>
        <w:t>зультатов инженерных изысканий и по одному экземпляру копий разделов проектной докуме</w:t>
      </w:r>
      <w:r w:rsidRPr="000D477B">
        <w:rPr>
          <w:rFonts w:ascii="Times New Roman" w:hAnsi="Times New Roman"/>
          <w:snapToGrid w:val="0"/>
          <w:sz w:val="24"/>
          <w:szCs w:val="24"/>
        </w:rPr>
        <w:t>н</w:t>
      </w:r>
      <w:r w:rsidRPr="000D477B">
        <w:rPr>
          <w:rFonts w:ascii="Times New Roman" w:hAnsi="Times New Roman"/>
          <w:snapToGrid w:val="0"/>
          <w:sz w:val="24"/>
          <w:szCs w:val="24"/>
        </w:rPr>
        <w:t>тации, предусмотренных пунктами 2, 8 - 10 и 11.1 части 12 статьи 48 Градостроительного коде</w:t>
      </w:r>
      <w:r w:rsidRPr="000D477B">
        <w:rPr>
          <w:rFonts w:ascii="Times New Roman" w:hAnsi="Times New Roman"/>
          <w:snapToGrid w:val="0"/>
          <w:sz w:val="24"/>
          <w:szCs w:val="24"/>
        </w:rPr>
        <w:t>к</w:t>
      </w:r>
      <w:r w:rsidRPr="000D477B">
        <w:rPr>
          <w:rFonts w:ascii="Times New Roman" w:hAnsi="Times New Roman"/>
          <w:snapToGrid w:val="0"/>
          <w:sz w:val="24"/>
          <w:szCs w:val="24"/>
        </w:rPr>
        <w:t>са РФ, или один экземпляр копии схемы планировочной организации земельного участка с об</w:t>
      </w:r>
      <w:r w:rsidRPr="000D477B">
        <w:rPr>
          <w:rFonts w:ascii="Times New Roman" w:hAnsi="Times New Roman"/>
          <w:snapToGrid w:val="0"/>
          <w:sz w:val="24"/>
          <w:szCs w:val="24"/>
        </w:rPr>
        <w:t>о</w:t>
      </w:r>
      <w:r w:rsidRPr="000D477B">
        <w:rPr>
          <w:rFonts w:ascii="Times New Roman" w:hAnsi="Times New Roman"/>
          <w:snapToGrid w:val="0"/>
          <w:sz w:val="24"/>
          <w:szCs w:val="24"/>
        </w:rPr>
        <w:t>значением места размещения объекта индивидуального жилищного строительства для размещ</w:t>
      </w:r>
      <w:r w:rsidRPr="000D477B">
        <w:rPr>
          <w:rFonts w:ascii="Times New Roman" w:hAnsi="Times New Roman"/>
          <w:snapToGrid w:val="0"/>
          <w:sz w:val="24"/>
          <w:szCs w:val="24"/>
        </w:rPr>
        <w:t>е</w:t>
      </w:r>
      <w:r w:rsidRPr="000D477B">
        <w:rPr>
          <w:rFonts w:ascii="Times New Roman" w:hAnsi="Times New Roman"/>
          <w:snapToGrid w:val="0"/>
          <w:sz w:val="24"/>
          <w:szCs w:val="24"/>
        </w:rPr>
        <w:t>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w:t>
      </w:r>
      <w:r w:rsidRPr="000D477B">
        <w:rPr>
          <w:rFonts w:ascii="Times New Roman" w:hAnsi="Times New Roman"/>
          <w:snapToGrid w:val="0"/>
          <w:sz w:val="24"/>
          <w:szCs w:val="24"/>
        </w:rPr>
        <w:t>е</w:t>
      </w:r>
      <w:r w:rsidRPr="000D477B">
        <w:rPr>
          <w:rFonts w:ascii="Times New Roman" w:hAnsi="Times New Roman"/>
          <w:snapToGrid w:val="0"/>
          <w:sz w:val="24"/>
          <w:szCs w:val="24"/>
        </w:rPr>
        <w:t>ны в электронной форме.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4</w:t>
      </w:r>
      <w:r w:rsidRPr="00AA5FC8">
        <w:rPr>
          <w:rFonts w:ascii="Times New Roman" w:hAnsi="Times New Roman"/>
          <w:snapToGrid w:val="0"/>
          <w:sz w:val="24"/>
          <w:szCs w:val="24"/>
        </w:rPr>
        <w:t>. Разрешение на строительство выдается на срок, предусмотренный проектом орган</w:t>
      </w:r>
      <w:r w:rsidRPr="00AA5FC8">
        <w:rPr>
          <w:rFonts w:ascii="Times New Roman" w:hAnsi="Times New Roman"/>
          <w:snapToGrid w:val="0"/>
          <w:sz w:val="24"/>
          <w:szCs w:val="24"/>
        </w:rPr>
        <w:t>и</w:t>
      </w:r>
      <w:r w:rsidRPr="00AA5FC8">
        <w:rPr>
          <w:rFonts w:ascii="Times New Roman" w:hAnsi="Times New Roman"/>
          <w:snapToGrid w:val="0"/>
          <w:sz w:val="24"/>
          <w:szCs w:val="24"/>
        </w:rPr>
        <w:t>зации строительства объекта капитального строительства. Разрешение на индивидуальное ж</w:t>
      </w:r>
      <w:r w:rsidRPr="00AA5FC8">
        <w:rPr>
          <w:rFonts w:ascii="Times New Roman" w:hAnsi="Times New Roman"/>
          <w:snapToGrid w:val="0"/>
          <w:sz w:val="24"/>
          <w:szCs w:val="24"/>
        </w:rPr>
        <w:t>и</w:t>
      </w:r>
      <w:r w:rsidRPr="00AA5FC8">
        <w:rPr>
          <w:rFonts w:ascii="Times New Roman" w:hAnsi="Times New Roman"/>
          <w:snapToGrid w:val="0"/>
          <w:sz w:val="24"/>
          <w:szCs w:val="24"/>
        </w:rPr>
        <w:t>лищное строит</w:t>
      </w:r>
      <w:r w:rsidR="004B6A94" w:rsidRPr="00AA5FC8">
        <w:rPr>
          <w:rFonts w:ascii="Times New Roman" w:hAnsi="Times New Roman"/>
          <w:snapToGrid w:val="0"/>
          <w:sz w:val="24"/>
          <w:szCs w:val="24"/>
        </w:rPr>
        <w:t>ельство выдается на десять лет.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ный ремонт объекта капитального строительства не начаты до истечения срока подачи такого заявлени</w:t>
      </w:r>
      <w:r w:rsidR="004B6A94" w:rsidRPr="00AA5FC8">
        <w:rPr>
          <w:rFonts w:ascii="Times New Roman" w:hAnsi="Times New Roman"/>
          <w:snapToGrid w:val="0"/>
          <w:sz w:val="24"/>
          <w:szCs w:val="24"/>
        </w:rPr>
        <w:t>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5</w:t>
      </w:r>
      <w:r w:rsidRPr="00AA5FC8">
        <w:rPr>
          <w:rFonts w:ascii="Times New Roman" w:hAnsi="Times New Roman"/>
          <w:snapToGrid w:val="0"/>
          <w:sz w:val="24"/>
          <w:szCs w:val="24"/>
        </w:rPr>
        <w:t>. Срок действия разрешения на строительство при переходе права на земельный уч</w:t>
      </w:r>
      <w:r w:rsidRPr="00AA5FC8">
        <w:rPr>
          <w:rFonts w:ascii="Times New Roman" w:hAnsi="Times New Roman"/>
          <w:snapToGrid w:val="0"/>
          <w:sz w:val="24"/>
          <w:szCs w:val="24"/>
        </w:rPr>
        <w:t>а</w:t>
      </w:r>
      <w:r w:rsidRPr="00AA5FC8">
        <w:rPr>
          <w:rFonts w:ascii="Times New Roman" w:hAnsi="Times New Roman"/>
          <w:snapToGrid w:val="0"/>
          <w:sz w:val="24"/>
          <w:szCs w:val="24"/>
        </w:rPr>
        <w:t>сток и объекты капиталь</w:t>
      </w:r>
      <w:r w:rsidR="004B6A94" w:rsidRPr="00AA5FC8">
        <w:rPr>
          <w:rFonts w:ascii="Times New Roman" w:hAnsi="Times New Roman"/>
          <w:snapToGrid w:val="0"/>
          <w:sz w:val="24"/>
          <w:szCs w:val="24"/>
        </w:rPr>
        <w:t>ного строительства сохраняется.</w:t>
      </w:r>
    </w:p>
    <w:p w:rsidR="007A621C"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lastRenderedPageBreak/>
        <w:t>16</w:t>
      </w:r>
      <w:r w:rsidR="007A621C" w:rsidRPr="00AA5FC8">
        <w:rPr>
          <w:rFonts w:ascii="Times New Roman" w:hAnsi="Times New Roman"/>
          <w:sz w:val="24"/>
          <w:szCs w:val="24"/>
        </w:rPr>
        <w:t xml:space="preserve">. </w:t>
      </w:r>
      <w:r w:rsidR="007A621C" w:rsidRPr="00AA5FC8">
        <w:rPr>
          <w:rFonts w:ascii="Times New Roman" w:hAnsi="Times New Roman"/>
          <w:snapToGrid w:val="0"/>
          <w:sz w:val="24"/>
          <w:szCs w:val="24"/>
        </w:rPr>
        <w:t>Разрешения на строительство объектов недвижимости, составляющих государстве</w:t>
      </w:r>
      <w:r w:rsidR="007A621C" w:rsidRPr="00AA5FC8">
        <w:rPr>
          <w:rFonts w:ascii="Times New Roman" w:hAnsi="Times New Roman"/>
          <w:snapToGrid w:val="0"/>
          <w:sz w:val="24"/>
          <w:szCs w:val="24"/>
        </w:rPr>
        <w:t>н</w:t>
      </w:r>
      <w:r w:rsidR="007A621C" w:rsidRPr="00AA5FC8">
        <w:rPr>
          <w:rFonts w:ascii="Times New Roman" w:hAnsi="Times New Roman"/>
          <w:snapToGrid w:val="0"/>
          <w:sz w:val="24"/>
          <w:szCs w:val="24"/>
        </w:rPr>
        <w:t>ную тайну, выдаются в соответствии с законодательством Российской Федерации о госуда</w:t>
      </w:r>
      <w:r w:rsidR="007A621C" w:rsidRPr="00AA5FC8">
        <w:rPr>
          <w:rFonts w:ascii="Times New Roman" w:hAnsi="Times New Roman"/>
          <w:snapToGrid w:val="0"/>
          <w:sz w:val="24"/>
          <w:szCs w:val="24"/>
        </w:rPr>
        <w:t>р</w:t>
      </w:r>
      <w:r w:rsidR="007A621C" w:rsidRPr="00AA5FC8">
        <w:rPr>
          <w:rFonts w:ascii="Times New Roman" w:hAnsi="Times New Roman"/>
          <w:snapToGrid w:val="0"/>
          <w:sz w:val="24"/>
          <w:szCs w:val="24"/>
        </w:rPr>
        <w:t>ственной тайне.</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34. Строительство, реконструкция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Лицами, осуществляющими строительство, могут являться застройщик либо привл</w:t>
      </w:r>
      <w:r w:rsidRPr="00AA5FC8">
        <w:rPr>
          <w:rFonts w:ascii="Times New Roman" w:hAnsi="Times New Roman"/>
          <w:snapToGrid w:val="0"/>
          <w:sz w:val="24"/>
          <w:szCs w:val="24"/>
        </w:rPr>
        <w:t>е</w:t>
      </w:r>
      <w:r w:rsidRPr="00AA5FC8">
        <w:rPr>
          <w:rFonts w:ascii="Times New Roman" w:hAnsi="Times New Roman"/>
          <w:snapToGrid w:val="0"/>
          <w:sz w:val="24"/>
          <w:szCs w:val="24"/>
        </w:rPr>
        <w:t>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w:t>
      </w:r>
      <w:r w:rsidRPr="00AA5FC8">
        <w:rPr>
          <w:rFonts w:ascii="Times New Roman" w:hAnsi="Times New Roman"/>
          <w:snapToGrid w:val="0"/>
          <w:sz w:val="24"/>
          <w:szCs w:val="24"/>
        </w:rPr>
        <w:t>и</w:t>
      </w:r>
      <w:r w:rsidRPr="00AA5FC8">
        <w:rPr>
          <w:rFonts w:ascii="Times New Roman" w:hAnsi="Times New Roman"/>
          <w:snapToGrid w:val="0"/>
          <w:sz w:val="24"/>
          <w:szCs w:val="24"/>
        </w:rPr>
        <w:t>цам, осуществляющим строительство (далее - лица, осуществляющие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При осуществлении строительства, реконструкции, капитального ремонта объекта к</w:t>
      </w:r>
      <w:r w:rsidRPr="00AA5FC8">
        <w:rPr>
          <w:rFonts w:ascii="Times New Roman" w:hAnsi="Times New Roman"/>
          <w:snapToGrid w:val="0"/>
          <w:sz w:val="24"/>
          <w:szCs w:val="24"/>
        </w:rPr>
        <w:t>а</w:t>
      </w:r>
      <w:r w:rsidRPr="00AA5FC8">
        <w:rPr>
          <w:rFonts w:ascii="Times New Roman" w:hAnsi="Times New Roman"/>
          <w:snapToGrid w:val="0"/>
          <w:sz w:val="24"/>
          <w:szCs w:val="24"/>
        </w:rPr>
        <w:t>питального строительства лицом, осуществляющим строительство на основании договора с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AA5FC8">
        <w:rPr>
          <w:rFonts w:ascii="Times New Roman" w:hAnsi="Times New Roman"/>
          <w:snapToGrid w:val="0"/>
          <w:sz w:val="24"/>
          <w:szCs w:val="24"/>
        </w:rPr>
        <w:t>е</w:t>
      </w:r>
      <w:r w:rsidRPr="00AA5FC8">
        <w:rPr>
          <w:rFonts w:ascii="Times New Roman" w:hAnsi="Times New Roman"/>
          <w:snapToGrid w:val="0"/>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w:t>
      </w:r>
      <w:r w:rsidR="0097169A" w:rsidRPr="00AA5FC8">
        <w:rPr>
          <w:rFonts w:ascii="Times New Roman" w:hAnsi="Times New Roman"/>
          <w:snapToGrid w:val="0"/>
          <w:sz w:val="24"/>
          <w:szCs w:val="24"/>
        </w:rP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w:t>
      </w:r>
      <w:r w:rsidR="0097169A" w:rsidRPr="00AA5FC8">
        <w:rPr>
          <w:rFonts w:ascii="Times New Roman" w:hAnsi="Times New Roman"/>
          <w:snapToGrid w:val="0"/>
          <w:sz w:val="24"/>
          <w:szCs w:val="24"/>
        </w:rPr>
        <w:t>к</w:t>
      </w:r>
      <w:r w:rsidR="0097169A" w:rsidRPr="00AA5FC8">
        <w:rPr>
          <w:rFonts w:ascii="Times New Roman" w:hAnsi="Times New Roman"/>
          <w:snapToGrid w:val="0"/>
          <w:sz w:val="24"/>
          <w:szCs w:val="24"/>
        </w:rPr>
        <w:t>ции, капитального ремонта объекта капитального строительства должен направить в уполном</w:t>
      </w:r>
      <w:r w:rsidR="0097169A" w:rsidRPr="00AA5FC8">
        <w:rPr>
          <w:rFonts w:ascii="Times New Roman" w:hAnsi="Times New Roman"/>
          <w:snapToGrid w:val="0"/>
          <w:sz w:val="24"/>
          <w:szCs w:val="24"/>
        </w:rPr>
        <w:t>о</w:t>
      </w:r>
      <w:r w:rsidR="0097169A" w:rsidRPr="00AA5FC8">
        <w:rPr>
          <w:rFonts w:ascii="Times New Roman" w:hAnsi="Times New Roman"/>
          <w:snapToGrid w:val="0"/>
          <w:sz w:val="24"/>
          <w:szCs w:val="24"/>
        </w:rPr>
        <w:t>ченные на осуществление государственного строительного надзора федеральный орган исполн</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 xml:space="preserve">тельной власти, орган исполнительной власти </w:t>
      </w:r>
      <w:r w:rsidRPr="00AA5FC8">
        <w:rPr>
          <w:rFonts w:ascii="Times New Roman" w:hAnsi="Times New Roman"/>
          <w:snapToGrid w:val="0"/>
          <w:sz w:val="24"/>
          <w:szCs w:val="24"/>
        </w:rPr>
        <w:t>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копия разрешения на строительство;</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проектная документация в полном объеме, а в случаях выдачи разрешения на отдел</w:t>
      </w:r>
      <w:r w:rsidRPr="000D477B">
        <w:rPr>
          <w:rFonts w:ascii="Times New Roman" w:hAnsi="Times New Roman"/>
          <w:snapToGrid w:val="0"/>
          <w:sz w:val="24"/>
          <w:szCs w:val="24"/>
        </w:rPr>
        <w:t>ь</w:t>
      </w:r>
      <w:r w:rsidRPr="000D477B">
        <w:rPr>
          <w:rFonts w:ascii="Times New Roman" w:hAnsi="Times New Roman"/>
          <w:snapToGrid w:val="0"/>
          <w:sz w:val="24"/>
          <w:szCs w:val="24"/>
        </w:rPr>
        <w:t>ный этап строительства, реконструкции в объеме, необходимом для осуществления соответств</w:t>
      </w:r>
      <w:r w:rsidRPr="000D477B">
        <w:rPr>
          <w:rFonts w:ascii="Times New Roman" w:hAnsi="Times New Roman"/>
          <w:snapToGrid w:val="0"/>
          <w:sz w:val="24"/>
          <w:szCs w:val="24"/>
        </w:rPr>
        <w:t>у</w:t>
      </w:r>
      <w:r w:rsidRPr="000D477B">
        <w:rPr>
          <w:rFonts w:ascii="Times New Roman" w:hAnsi="Times New Roman"/>
          <w:snapToGrid w:val="0"/>
          <w:sz w:val="24"/>
          <w:szCs w:val="24"/>
        </w:rPr>
        <w:t>ющего этапа строительства</w:t>
      </w:r>
      <w:r>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копия документа о вынесении на местность линий отступа от красных линий (разб</w:t>
      </w:r>
      <w:r w:rsidRPr="00AA5FC8">
        <w:rPr>
          <w:rFonts w:ascii="Times New Roman" w:hAnsi="Times New Roman"/>
          <w:snapToGrid w:val="0"/>
          <w:sz w:val="24"/>
          <w:szCs w:val="24"/>
        </w:rPr>
        <w:t>и</w:t>
      </w:r>
      <w:r w:rsidRPr="00AA5FC8">
        <w:rPr>
          <w:rFonts w:ascii="Times New Roman" w:hAnsi="Times New Roman"/>
          <w:snapToGrid w:val="0"/>
          <w:sz w:val="24"/>
          <w:szCs w:val="24"/>
        </w:rPr>
        <w:t>вочный чертеж);</w:t>
      </w:r>
    </w:p>
    <w:p w:rsidR="007A621C"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общий и специальные журналы, в которых ведется учет выполнения работ.</w:t>
      </w:r>
    </w:p>
    <w:p w:rsidR="000D477B" w:rsidRPr="00AA5FC8"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5) положительное заключение экспертизы проектной документации в случае, если пр</w:t>
      </w:r>
      <w:r w:rsidRPr="000D477B">
        <w:rPr>
          <w:rFonts w:ascii="Times New Roman" w:hAnsi="Times New Roman"/>
          <w:snapToGrid w:val="0"/>
          <w:sz w:val="24"/>
          <w:szCs w:val="24"/>
        </w:rPr>
        <w:t>о</w:t>
      </w:r>
      <w:r w:rsidRPr="000D477B">
        <w:rPr>
          <w:rFonts w:ascii="Times New Roman" w:hAnsi="Times New Roman"/>
          <w:snapToGrid w:val="0"/>
          <w:sz w:val="24"/>
          <w:szCs w:val="24"/>
        </w:rPr>
        <w:t>ектная документация объекта капитального строительства подлежит экспертизе в соответствии со статьей 49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4. Лицо, осуществляющее строительство, обязано осуществлять строительство,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ремонта на основании договора), проектной документацией, требованиями градостроительн</w:t>
      </w:r>
      <w:r w:rsidRPr="00AA5FC8">
        <w:rPr>
          <w:rFonts w:ascii="Times New Roman" w:hAnsi="Times New Roman"/>
          <w:snapToGrid w:val="0"/>
          <w:sz w:val="24"/>
          <w:szCs w:val="24"/>
        </w:rPr>
        <w:t>о</w:t>
      </w:r>
      <w:r w:rsidRPr="00AA5FC8">
        <w:rPr>
          <w:rFonts w:ascii="Times New Roman" w:hAnsi="Times New Roman"/>
          <w:snapToGrid w:val="0"/>
          <w:sz w:val="24"/>
          <w:szCs w:val="24"/>
        </w:rPr>
        <w:t>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w:t>
      </w:r>
      <w:r w:rsidRPr="00AA5FC8">
        <w:rPr>
          <w:rFonts w:ascii="Times New Roman" w:hAnsi="Times New Roman"/>
          <w:snapToGrid w:val="0"/>
          <w:sz w:val="24"/>
          <w:szCs w:val="24"/>
        </w:rPr>
        <w:t>к</w:t>
      </w:r>
      <w:r w:rsidRPr="00AA5FC8">
        <w:rPr>
          <w:rFonts w:ascii="Times New Roman" w:hAnsi="Times New Roman"/>
          <w:snapToGrid w:val="0"/>
          <w:sz w:val="24"/>
          <w:szCs w:val="24"/>
        </w:rPr>
        <w:t>же обязано обеспечивать доступ на территорию, на которой осуществляются строительство,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конструкция, капитальный ремонт объекта капитального строительства, представителей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извещать застройщика или заказчика, представителей органов гос</w:t>
      </w:r>
      <w:r w:rsidRPr="00AA5FC8">
        <w:rPr>
          <w:rFonts w:ascii="Times New Roman" w:hAnsi="Times New Roman"/>
          <w:snapToGrid w:val="0"/>
          <w:sz w:val="24"/>
          <w:szCs w:val="24"/>
        </w:rPr>
        <w:t>у</w:t>
      </w:r>
      <w:r w:rsidRPr="00AA5FC8">
        <w:rPr>
          <w:rFonts w:ascii="Times New Roman" w:hAnsi="Times New Roman"/>
          <w:snapToGrid w:val="0"/>
          <w:sz w:val="24"/>
          <w:szCs w:val="24"/>
        </w:rPr>
        <w:t>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ставления актов об устранении выявленных недо</w:t>
      </w:r>
      <w:r w:rsidR="00745B76" w:rsidRPr="00AA5FC8">
        <w:rPr>
          <w:rFonts w:ascii="Times New Roman" w:hAnsi="Times New Roman"/>
          <w:snapToGrid w:val="0"/>
          <w:sz w:val="24"/>
          <w:szCs w:val="24"/>
        </w:rPr>
        <w:t>статков, обеспечивать контроль над</w:t>
      </w:r>
      <w:r w:rsidRPr="00AA5FC8">
        <w:rPr>
          <w:rFonts w:ascii="Times New Roman" w:hAnsi="Times New Roman"/>
          <w:snapToGrid w:val="0"/>
          <w:sz w:val="24"/>
          <w:szCs w:val="24"/>
        </w:rPr>
        <w:t xml:space="preserve"> качеством применяемых строительных материалов.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Отклонение параметров объекта капитального строительства от проектной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случае обнаружения объекта, обладающего признаками объекта культурного насл</w:t>
      </w:r>
      <w:r w:rsidRPr="00AA5FC8">
        <w:rPr>
          <w:rFonts w:ascii="Times New Roman" w:hAnsi="Times New Roman"/>
          <w:snapToGrid w:val="0"/>
          <w:sz w:val="24"/>
          <w:szCs w:val="24"/>
        </w:rPr>
        <w:t>е</w:t>
      </w:r>
      <w:r w:rsidRPr="00AA5FC8">
        <w:rPr>
          <w:rFonts w:ascii="Times New Roman" w:hAnsi="Times New Roman"/>
          <w:snapToGrid w:val="0"/>
          <w:sz w:val="24"/>
          <w:szCs w:val="24"/>
        </w:rPr>
        <w:t>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w:t>
      </w:r>
      <w:r w:rsidRPr="00AA5FC8">
        <w:rPr>
          <w:rFonts w:ascii="Times New Roman" w:hAnsi="Times New Roman"/>
          <w:snapToGrid w:val="0"/>
          <w:sz w:val="24"/>
          <w:szCs w:val="24"/>
        </w:rPr>
        <w:t>з</w:t>
      </w:r>
      <w:r w:rsidRPr="00AA5FC8">
        <w:rPr>
          <w:rFonts w:ascii="Times New Roman" w:hAnsi="Times New Roman"/>
          <w:snapToGrid w:val="0"/>
          <w:sz w:val="24"/>
          <w:szCs w:val="24"/>
        </w:rPr>
        <w:t>вестить об обнаружении такого объекта органы, предусмотренные законодательством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об</w:t>
      </w:r>
      <w:r w:rsidR="00D26EBC" w:rsidRPr="00AA5FC8">
        <w:rPr>
          <w:rFonts w:ascii="Times New Roman" w:hAnsi="Times New Roman"/>
          <w:snapToGrid w:val="0"/>
          <w:sz w:val="24"/>
          <w:szCs w:val="24"/>
        </w:rPr>
        <w:t xml:space="preserve"> объектах культурного наследия.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Требования к подготовке земельных участков для строительства и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для реконструкции, капитального ремонта, состав и порядок ведения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порядок консервации объекта капитального строительства могут устанавл</w:t>
      </w:r>
      <w:r w:rsidRPr="00AA5FC8">
        <w:rPr>
          <w:rFonts w:ascii="Times New Roman" w:hAnsi="Times New Roman"/>
          <w:snapToGrid w:val="0"/>
          <w:sz w:val="24"/>
          <w:szCs w:val="24"/>
        </w:rPr>
        <w:t>и</w:t>
      </w:r>
      <w:r w:rsidRPr="00AA5FC8">
        <w:rPr>
          <w:rFonts w:ascii="Times New Roman" w:hAnsi="Times New Roman"/>
          <w:snapToGrid w:val="0"/>
          <w:sz w:val="24"/>
          <w:szCs w:val="24"/>
        </w:rPr>
        <w:t>ваться нормативными правовы</w:t>
      </w:r>
      <w:r w:rsidR="002A20F3" w:rsidRPr="00AA5FC8">
        <w:rPr>
          <w:rFonts w:ascii="Times New Roman" w:hAnsi="Times New Roman"/>
          <w:snapToGrid w:val="0"/>
          <w:sz w:val="24"/>
          <w:szCs w:val="24"/>
        </w:rPr>
        <w:t>ми актами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В процессе строительства, реконструкции, капитального ремонта проводится: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государственный строительный надзор применительно к объектам, проектная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ментация которых в соответствии с Градостроительным кодексом Российской Федерации по</w:t>
      </w:r>
      <w:r w:rsidRPr="00AA5FC8">
        <w:rPr>
          <w:rFonts w:ascii="Times New Roman" w:hAnsi="Times New Roman"/>
          <w:snapToGrid w:val="0"/>
          <w:sz w:val="24"/>
          <w:szCs w:val="24"/>
        </w:rPr>
        <w:t>д</w:t>
      </w:r>
      <w:r w:rsidRPr="00AA5FC8">
        <w:rPr>
          <w:rFonts w:ascii="Times New Roman" w:hAnsi="Times New Roman"/>
          <w:snapToGrid w:val="0"/>
          <w:sz w:val="24"/>
          <w:szCs w:val="24"/>
        </w:rPr>
        <w:t xml:space="preserve">лежит государственной экспертизе, а также применительно к объектам, проектная документация </w:t>
      </w:r>
      <w:r w:rsidRPr="00AA5FC8">
        <w:rPr>
          <w:rFonts w:ascii="Times New Roman" w:hAnsi="Times New Roman"/>
          <w:snapToGrid w:val="0"/>
          <w:sz w:val="24"/>
          <w:szCs w:val="24"/>
        </w:rPr>
        <w:lastRenderedPageBreak/>
        <w:t>которых является</w:t>
      </w:r>
      <w:r w:rsidR="000D477B">
        <w:rPr>
          <w:rFonts w:ascii="Times New Roman" w:hAnsi="Times New Roman"/>
          <w:snapToGrid w:val="0"/>
          <w:sz w:val="24"/>
          <w:szCs w:val="24"/>
        </w:rPr>
        <w:t xml:space="preserve"> </w:t>
      </w:r>
      <w:r w:rsidR="000D477B" w:rsidRPr="000D477B">
        <w:rPr>
          <w:rFonts w:ascii="Times New Roman" w:hAnsi="Times New Roman"/>
          <w:snapToGrid w:val="0"/>
          <w:sz w:val="24"/>
          <w:szCs w:val="24"/>
        </w:rPr>
        <w:t xml:space="preserve">модифицированной проектной документацией </w:t>
      </w:r>
      <w:r w:rsidRPr="00AA5FC8">
        <w:rPr>
          <w:rFonts w:ascii="Times New Roman" w:hAnsi="Times New Roman"/>
          <w:snapToGrid w:val="0"/>
          <w:sz w:val="24"/>
          <w:szCs w:val="24"/>
        </w:rPr>
        <w:t>– в соответствии с законод</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тельством и в порядке пункта 9 настоящей статьи;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0D477B" w:rsidRPr="000D477B" w:rsidRDefault="007A621C" w:rsidP="000D477B">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9. </w:t>
      </w:r>
      <w:r w:rsidR="000D477B" w:rsidRPr="000D477B">
        <w:rPr>
          <w:rFonts w:ascii="Times New Roman" w:hAnsi="Times New Roman"/>
          <w:snapToGrid w:val="0"/>
          <w:sz w:val="24"/>
          <w:szCs w:val="24"/>
        </w:rPr>
        <w:t>Предметом государственного строительного надзора является проверка:</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w:t>
      </w:r>
      <w:r w:rsidRPr="000D477B">
        <w:rPr>
          <w:rFonts w:ascii="Times New Roman" w:hAnsi="Times New Roman"/>
          <w:snapToGrid w:val="0"/>
          <w:sz w:val="24"/>
          <w:szCs w:val="24"/>
        </w:rPr>
        <w:t>ь</w:t>
      </w:r>
      <w:r w:rsidRPr="000D477B">
        <w:rPr>
          <w:rFonts w:ascii="Times New Roman" w:hAnsi="Times New Roman"/>
          <w:snapToGrid w:val="0"/>
          <w:sz w:val="24"/>
          <w:szCs w:val="24"/>
        </w:rPr>
        <w:t>ства приборами учета используемых энергетических ресурсов;</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наличия разрешения на строительство;</w:t>
      </w:r>
    </w:p>
    <w:p w:rsid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3) выполнения требований частей 2 и 3 статьи 52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границах</w:t>
      </w:r>
      <w:r w:rsidR="008B1FBC" w:rsidRPr="008B1FBC">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госуда</w:t>
      </w:r>
      <w:r w:rsidRPr="00AA5FC8">
        <w:rPr>
          <w:rFonts w:ascii="Times New Roman" w:hAnsi="Times New Roman"/>
          <w:snapToGrid w:val="0"/>
          <w:sz w:val="24"/>
          <w:szCs w:val="24"/>
        </w:rPr>
        <w:t>р</w:t>
      </w:r>
      <w:r w:rsidRPr="00AA5FC8">
        <w:rPr>
          <w:rFonts w:ascii="Times New Roman" w:hAnsi="Times New Roman"/>
          <w:snapToGrid w:val="0"/>
          <w:sz w:val="24"/>
          <w:szCs w:val="24"/>
        </w:rPr>
        <w:t>ственный строительный надзор осуществляется: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уполномоченным федеральным органом исполнительной власти, </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уполномоченным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Государственный строительный надзор осуществляется федеральным органом исполн</w:t>
      </w:r>
      <w:r w:rsidRPr="000D477B">
        <w:rPr>
          <w:rFonts w:ascii="Times New Roman" w:hAnsi="Times New Roman"/>
          <w:snapToGrid w:val="0"/>
          <w:sz w:val="24"/>
          <w:szCs w:val="24"/>
        </w:rPr>
        <w:t>и</w:t>
      </w:r>
      <w:r w:rsidRPr="000D477B">
        <w:rPr>
          <w:rFonts w:ascii="Times New Roman" w:hAnsi="Times New Roman"/>
          <w:snapToGrid w:val="0"/>
          <w:sz w:val="24"/>
          <w:szCs w:val="24"/>
        </w:rPr>
        <w:t>тельной власти, уполномоченным на осуществление федерального государственного строител</w:t>
      </w:r>
      <w:r w:rsidRPr="000D477B">
        <w:rPr>
          <w:rFonts w:ascii="Times New Roman" w:hAnsi="Times New Roman"/>
          <w:snapToGrid w:val="0"/>
          <w:sz w:val="24"/>
          <w:szCs w:val="24"/>
        </w:rPr>
        <w:t>ь</w:t>
      </w:r>
      <w:r w:rsidRPr="000D477B">
        <w:rPr>
          <w:rFonts w:ascii="Times New Roman" w:hAnsi="Times New Roman"/>
          <w:snapToGrid w:val="0"/>
          <w:sz w:val="24"/>
          <w:szCs w:val="24"/>
        </w:rPr>
        <w:t>ного надзора, при строительстве, реконструкции всех объектов, указанных в пункте 5.1 статьи 6 Градостроительного кодекса РФ, если иное не установлено Федеральным законом о введении в действие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Государственный строительный надзор осуществляется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стве, реконструкции, капитальном ремонте предусмотрено осуществление государс</w:t>
      </w:r>
      <w:r w:rsidR="002A20F3" w:rsidRPr="00AA5FC8">
        <w:rPr>
          <w:rFonts w:ascii="Times New Roman" w:hAnsi="Times New Roman"/>
          <w:snapToGrid w:val="0"/>
          <w:sz w:val="24"/>
          <w:szCs w:val="24"/>
        </w:rPr>
        <w:t>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ния, ссылка на нормативный правовой акт, технический регламент, проектную документацию, </w:t>
      </w:r>
      <w:r w:rsidR="00654F9E" w:rsidRPr="00AA5FC8">
        <w:rPr>
          <w:rFonts w:ascii="Times New Roman" w:hAnsi="Times New Roman"/>
          <w:snapToGrid w:val="0"/>
          <w:sz w:val="24"/>
          <w:szCs w:val="24"/>
        </w:rPr>
        <w:t>требования,</w:t>
      </w:r>
      <w:r w:rsidRPr="00AA5FC8">
        <w:rPr>
          <w:rFonts w:ascii="Times New Roman" w:hAnsi="Times New Roman"/>
          <w:snapToGrid w:val="0"/>
          <w:sz w:val="24"/>
          <w:szCs w:val="24"/>
        </w:rPr>
        <w:t xml:space="preserve"> которых нарушены, а также устанавливается срок устранения выявленных наруш</w:t>
      </w:r>
      <w:r w:rsidRPr="00AA5FC8">
        <w:rPr>
          <w:rFonts w:ascii="Times New Roman" w:hAnsi="Times New Roman"/>
          <w:snapToGrid w:val="0"/>
          <w:sz w:val="24"/>
          <w:szCs w:val="24"/>
        </w:rPr>
        <w:t>е</w:t>
      </w:r>
      <w:r w:rsidRPr="00AA5FC8">
        <w:rPr>
          <w:rFonts w:ascii="Times New Roman" w:hAnsi="Times New Roman"/>
          <w:snapToGrid w:val="0"/>
          <w:sz w:val="24"/>
          <w:szCs w:val="24"/>
        </w:rPr>
        <w:t>ний. Приостановление строительства, реконструкции, капитального ремонта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lastRenderedPageBreak/>
        <w:t>ного строительства на указанный срок осуществляется в порядке, установленном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кроме государственного строительного надзора, предусмотренного Градостроительным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осуществления государственного строительного надзора устанавливается Пр</w:t>
      </w:r>
      <w:r w:rsidRPr="00AA5FC8">
        <w:rPr>
          <w:rFonts w:ascii="Times New Roman" w:hAnsi="Times New Roman"/>
          <w:snapToGrid w:val="0"/>
          <w:sz w:val="24"/>
          <w:szCs w:val="24"/>
        </w:rPr>
        <w:t>а</w:t>
      </w:r>
      <w:r w:rsidRPr="00AA5FC8">
        <w:rPr>
          <w:rFonts w:ascii="Times New Roman" w:hAnsi="Times New Roman"/>
          <w:snapToGrid w:val="0"/>
          <w:sz w:val="24"/>
          <w:szCs w:val="24"/>
        </w:rPr>
        <w:t>ви</w:t>
      </w:r>
      <w:r w:rsidR="002A20F3"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10. </w:t>
      </w:r>
      <w:r w:rsidR="0097169A" w:rsidRPr="00AA5FC8">
        <w:rPr>
          <w:rFonts w:ascii="Times New Roman" w:hAnsi="Times New Roman"/>
          <w:snapToGrid w:val="0"/>
          <w:sz w:val="24"/>
          <w:szCs w:val="24"/>
        </w:rPr>
        <w:t>Строительный контроль проводится в процессе строительства, реконструкции, кап</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тального ремонта объектов капитального строительства</w:t>
      </w:r>
      <w:r w:rsidR="0097169A">
        <w:rPr>
          <w:rFonts w:ascii="Times New Roman" w:hAnsi="Times New Roman"/>
          <w:snapToGrid w:val="0"/>
          <w:sz w:val="24"/>
          <w:szCs w:val="24"/>
        </w:rPr>
        <w:t>,</w:t>
      </w:r>
      <w:r w:rsidR="0097169A" w:rsidRPr="00AA5FC8">
        <w:rPr>
          <w:rFonts w:ascii="Times New Roman" w:hAnsi="Times New Roman"/>
          <w:snapToGrid w:val="0"/>
          <w:sz w:val="24"/>
          <w:szCs w:val="24"/>
        </w:rPr>
        <w:t xml:space="preserve"> в целях проверки соответствия выпо</w:t>
      </w:r>
      <w:r w:rsidR="0097169A" w:rsidRPr="00AA5FC8">
        <w:rPr>
          <w:rFonts w:ascii="Times New Roman" w:hAnsi="Times New Roman"/>
          <w:snapToGrid w:val="0"/>
          <w:sz w:val="24"/>
          <w:szCs w:val="24"/>
        </w:rPr>
        <w:t>л</w:t>
      </w:r>
      <w:r w:rsidR="0097169A" w:rsidRPr="00AA5FC8">
        <w:rPr>
          <w:rFonts w:ascii="Times New Roman" w:hAnsi="Times New Roman"/>
          <w:snapToGrid w:val="0"/>
          <w:sz w:val="24"/>
          <w:szCs w:val="24"/>
        </w:rPr>
        <w:t>няемых работ проектной документации, требованиям технических регламентов, результатам и</w:t>
      </w:r>
      <w:r w:rsidR="0097169A" w:rsidRPr="00AA5FC8">
        <w:rPr>
          <w:rFonts w:ascii="Times New Roman" w:hAnsi="Times New Roman"/>
          <w:snapToGrid w:val="0"/>
          <w:sz w:val="24"/>
          <w:szCs w:val="24"/>
        </w:rPr>
        <w:t>н</w:t>
      </w:r>
      <w:r w:rsidR="0097169A" w:rsidRPr="00AA5FC8">
        <w:rPr>
          <w:rFonts w:ascii="Times New Roman" w:hAnsi="Times New Roman"/>
          <w:snapToGrid w:val="0"/>
          <w:sz w:val="24"/>
          <w:szCs w:val="24"/>
        </w:rPr>
        <w:t>женерных изысканий,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w:t>
      </w:r>
      <w:r w:rsidRPr="00AA5FC8">
        <w:rPr>
          <w:rFonts w:ascii="Times New Roman" w:hAnsi="Times New Roman"/>
          <w:snapToGrid w:val="0"/>
          <w:sz w:val="24"/>
          <w:szCs w:val="24"/>
        </w:rPr>
        <w:t>з</w:t>
      </w:r>
      <w:r w:rsidRPr="00AA5FC8">
        <w:rPr>
          <w:rFonts w:ascii="Times New Roman" w:hAnsi="Times New Roman"/>
          <w:snapToGrid w:val="0"/>
          <w:sz w:val="24"/>
          <w:szCs w:val="24"/>
        </w:rPr>
        <w:t>чик по своей инициативе может привлекать лицо, осуществляющее подготовку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для проверки соответствия выполняемых работ пр</w:t>
      </w:r>
      <w:r w:rsidR="002A20F3" w:rsidRPr="00AA5FC8">
        <w:rPr>
          <w:rFonts w:ascii="Times New Roman" w:hAnsi="Times New Roman"/>
          <w:snapToGrid w:val="0"/>
          <w:sz w:val="24"/>
          <w:szCs w:val="24"/>
        </w:rPr>
        <w:t>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Лицо, осуществляющее строительство, обязано извещать органы государственного стр</w:t>
      </w:r>
      <w:r w:rsidRPr="00AA5FC8">
        <w:rPr>
          <w:rFonts w:ascii="Times New Roman" w:hAnsi="Times New Roman"/>
          <w:snapToGrid w:val="0"/>
          <w:sz w:val="24"/>
          <w:szCs w:val="24"/>
        </w:rPr>
        <w:t>о</w:t>
      </w:r>
      <w:r w:rsidRPr="00AA5FC8">
        <w:rPr>
          <w:rFonts w:ascii="Times New Roman" w:hAnsi="Times New Roman"/>
          <w:snapToGrid w:val="0"/>
          <w:sz w:val="24"/>
          <w:szCs w:val="24"/>
        </w:rPr>
        <w:t>ительного надзора о каждом случае возникновения аварийных ситуаций на объекте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на основании договора), долж</w:t>
      </w:r>
      <w:r w:rsidR="006C07EB" w:rsidRPr="00AA5FC8">
        <w:rPr>
          <w:rFonts w:ascii="Times New Roman" w:hAnsi="Times New Roman"/>
          <w:snapToGrid w:val="0"/>
          <w:sz w:val="24"/>
          <w:szCs w:val="24"/>
        </w:rPr>
        <w:t>ен проводиться контроль над</w:t>
      </w:r>
      <w:r w:rsidRPr="00AA5FC8">
        <w:rPr>
          <w:rFonts w:ascii="Times New Roman" w:hAnsi="Times New Roman"/>
          <w:snapToGrid w:val="0"/>
          <w:sz w:val="24"/>
          <w:szCs w:val="24"/>
        </w:rPr>
        <w:t xml:space="preserve"> выполнением р</w:t>
      </w:r>
      <w:r w:rsidRPr="00AA5FC8">
        <w:rPr>
          <w:rFonts w:ascii="Times New Roman" w:hAnsi="Times New Roman"/>
          <w:snapToGrid w:val="0"/>
          <w:sz w:val="24"/>
          <w:szCs w:val="24"/>
        </w:rPr>
        <w:t>а</w:t>
      </w:r>
      <w:r w:rsidRPr="00AA5FC8">
        <w:rPr>
          <w:rFonts w:ascii="Times New Roman" w:hAnsi="Times New Roman"/>
          <w:snapToGrid w:val="0"/>
          <w:sz w:val="24"/>
          <w:szCs w:val="24"/>
        </w:rPr>
        <w:t>бот, которые оказывают влияние на безопасность объекта капитального строительства и в соо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w:t>
      </w:r>
      <w:r w:rsidRPr="00AA5FC8">
        <w:rPr>
          <w:rFonts w:ascii="Times New Roman" w:hAnsi="Times New Roman"/>
          <w:snapToGrid w:val="0"/>
          <w:sz w:val="24"/>
          <w:szCs w:val="24"/>
        </w:rPr>
        <w:t>ы</w:t>
      </w:r>
      <w:r w:rsidRPr="00AA5FC8">
        <w:rPr>
          <w:rFonts w:ascii="Times New Roman" w:hAnsi="Times New Roman"/>
          <w:snapToGrid w:val="0"/>
          <w:sz w:val="24"/>
          <w:szCs w:val="24"/>
        </w:rPr>
        <w:t>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за соответствием указанных работ, конструкций и участков с</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тей требованиям технических регламентов и проектной документации. До проведения контроля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в случаях, предусмо</w:t>
      </w:r>
      <w:r w:rsidRPr="00AA5FC8">
        <w:rPr>
          <w:rFonts w:ascii="Times New Roman" w:hAnsi="Times New Roman"/>
          <w:snapToGrid w:val="0"/>
          <w:sz w:val="24"/>
          <w:szCs w:val="24"/>
        </w:rPr>
        <w:t>т</w:t>
      </w:r>
      <w:r w:rsidRPr="00AA5FC8">
        <w:rPr>
          <w:rFonts w:ascii="Times New Roman" w:hAnsi="Times New Roman"/>
          <w:snapToGrid w:val="0"/>
          <w:sz w:val="24"/>
          <w:szCs w:val="24"/>
        </w:rPr>
        <w:lastRenderedPageBreak/>
        <w:t xml:space="preserve">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w:t>
      </w:r>
      <w:r w:rsidR="002A20F3" w:rsidRPr="00AA5FC8">
        <w:rPr>
          <w:rFonts w:ascii="Times New Roman" w:hAnsi="Times New Roman"/>
          <w:snapToGrid w:val="0"/>
          <w:sz w:val="24"/>
          <w:szCs w:val="24"/>
        </w:rPr>
        <w:t>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вать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указанных работ, безопасностью указанных 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струкций, участков сетей инженерно-технического обеспечения повторно после устранения в</w:t>
      </w:r>
      <w:r w:rsidRPr="00AA5FC8">
        <w:rPr>
          <w:rFonts w:ascii="Times New Roman" w:hAnsi="Times New Roman"/>
          <w:snapToGrid w:val="0"/>
          <w:sz w:val="24"/>
          <w:szCs w:val="24"/>
        </w:rPr>
        <w:t>ы</w:t>
      </w:r>
      <w:r w:rsidRPr="00AA5FC8">
        <w:rPr>
          <w:rFonts w:ascii="Times New Roman" w:hAnsi="Times New Roman"/>
          <w:snapToGrid w:val="0"/>
          <w:sz w:val="24"/>
          <w:szCs w:val="24"/>
        </w:rPr>
        <w:t>явленных недостатков. Акты освидетельствования таких работ, конструкций, участков сетей и</w:t>
      </w:r>
      <w:r w:rsidRPr="00AA5FC8">
        <w:rPr>
          <w:rFonts w:ascii="Times New Roman" w:hAnsi="Times New Roman"/>
          <w:snapToGrid w:val="0"/>
          <w:sz w:val="24"/>
          <w:szCs w:val="24"/>
        </w:rPr>
        <w:t>н</w:t>
      </w:r>
      <w:r w:rsidRPr="00AA5FC8">
        <w:rPr>
          <w:rFonts w:ascii="Times New Roman" w:hAnsi="Times New Roman"/>
          <w:snapToGrid w:val="0"/>
          <w:sz w:val="24"/>
          <w:szCs w:val="24"/>
        </w:rPr>
        <w:t>женерно-технического обеспечения должны составляться только после устранения выявленных недостатков.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должен быть проведен повторно с составлением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ющих актов.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w:t>
      </w:r>
      <w:r w:rsidRPr="00AA5FC8">
        <w:rPr>
          <w:rFonts w:ascii="Times New Roman" w:hAnsi="Times New Roman"/>
          <w:snapToGrid w:val="0"/>
          <w:sz w:val="24"/>
          <w:szCs w:val="24"/>
        </w:rPr>
        <w:t>ъ</w:t>
      </w:r>
      <w:r w:rsidRPr="00AA5FC8">
        <w:rPr>
          <w:rFonts w:ascii="Times New Roman" w:hAnsi="Times New Roman"/>
          <w:snapToGrid w:val="0"/>
          <w:sz w:val="24"/>
          <w:szCs w:val="24"/>
        </w:rPr>
        <w:t>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w:t>
      </w:r>
      <w:r w:rsidRPr="00AA5FC8">
        <w:rPr>
          <w:rFonts w:ascii="Times New Roman" w:hAnsi="Times New Roman"/>
          <w:snapToGrid w:val="0"/>
          <w:sz w:val="24"/>
          <w:szCs w:val="24"/>
        </w:rPr>
        <w:t>а</w:t>
      </w:r>
      <w:r w:rsidRPr="00AA5FC8">
        <w:rPr>
          <w:rFonts w:ascii="Times New Roman" w:hAnsi="Times New Roman"/>
          <w:snapToGrid w:val="0"/>
          <w:sz w:val="24"/>
          <w:szCs w:val="24"/>
        </w:rPr>
        <w:t>ния об указанных недостатках, и лицом, осуществляющим строительство.</w:t>
      </w:r>
    </w:p>
    <w:p w:rsidR="007A621C"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строительного контроля может устанавливаться нормативными правовы</w:t>
      </w:r>
      <w:r w:rsidR="002A20F3" w:rsidRPr="00AA5FC8">
        <w:rPr>
          <w:rFonts w:ascii="Times New Roman" w:hAnsi="Times New Roman"/>
          <w:snapToGrid w:val="0"/>
          <w:sz w:val="24"/>
          <w:szCs w:val="24"/>
        </w:rPr>
        <w:t>ми актами Российской Федерации.</w:t>
      </w:r>
    </w:p>
    <w:p w:rsidR="009A6981" w:rsidRPr="00AA5FC8" w:rsidRDefault="009A6981" w:rsidP="00F050BF">
      <w:pPr>
        <w:shd w:val="clear" w:color="auto" w:fill="FFFFFF"/>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35. Приемка объекта и выдача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1. </w:t>
      </w:r>
      <w:r w:rsidRPr="00AA5FC8">
        <w:rPr>
          <w:rFonts w:ascii="Times New Roman" w:hAnsi="Times New Roman"/>
          <w:sz w:val="24"/>
          <w:szCs w:val="24"/>
        </w:rPr>
        <w:t>По завершении работ, предусмотренных договором и проектной документацией, по</w:t>
      </w:r>
      <w:r w:rsidRPr="00AA5FC8">
        <w:rPr>
          <w:rFonts w:ascii="Times New Roman" w:hAnsi="Times New Roman"/>
          <w:sz w:val="24"/>
          <w:szCs w:val="24"/>
        </w:rPr>
        <w:t>д</w:t>
      </w:r>
      <w:r w:rsidRPr="00AA5FC8">
        <w:rPr>
          <w:rFonts w:ascii="Times New Roman" w:hAnsi="Times New Roman"/>
          <w:sz w:val="24"/>
          <w:szCs w:val="24"/>
        </w:rPr>
        <w:t>рядчик передает застройщику (заказчику)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оформленный в соответствии с установленными требованиями акт приемки объекта, подписанный подрядчиком;</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паспорта качества, другие документы о качестве, сертификаты (в том числе пожа</w:t>
      </w:r>
      <w:r w:rsidRPr="00AA5FC8">
        <w:rPr>
          <w:rFonts w:ascii="Times New Roman" w:hAnsi="Times New Roman"/>
          <w:sz w:val="24"/>
          <w:szCs w:val="24"/>
        </w:rPr>
        <w:t>р</w:t>
      </w:r>
      <w:r w:rsidRPr="00AA5FC8">
        <w:rPr>
          <w:rFonts w:ascii="Times New Roman" w:hAnsi="Times New Roman"/>
          <w:sz w:val="24"/>
          <w:szCs w:val="24"/>
        </w:rPr>
        <w:t>ные),</w:t>
      </w:r>
      <w:r w:rsidRPr="00AA5FC8">
        <w:rPr>
          <w:rFonts w:ascii="Times New Roman" w:hAnsi="Times New Roman"/>
          <w:b/>
          <w:sz w:val="24"/>
          <w:szCs w:val="24"/>
        </w:rPr>
        <w:t xml:space="preserve"> </w:t>
      </w:r>
      <w:r w:rsidRPr="00AA5FC8">
        <w:rPr>
          <w:rFonts w:ascii="Times New Roman" w:hAnsi="Times New Roman"/>
          <w:sz w:val="24"/>
          <w:szCs w:val="24"/>
        </w:rPr>
        <w:t>санитарно-эпидемиологические заключения на примененные строительные материалы, и</w:t>
      </w:r>
      <w:r w:rsidRPr="00AA5FC8">
        <w:rPr>
          <w:rFonts w:ascii="Times New Roman" w:hAnsi="Times New Roman"/>
          <w:sz w:val="24"/>
          <w:szCs w:val="24"/>
        </w:rPr>
        <w:t>з</w:t>
      </w:r>
      <w:r w:rsidRPr="00AA5FC8">
        <w:rPr>
          <w:rFonts w:ascii="Times New Roman" w:hAnsi="Times New Roman"/>
          <w:sz w:val="24"/>
          <w:szCs w:val="24"/>
        </w:rPr>
        <w:t>делия, конструкции и оборудование, а также документированные результаты контроля этой пр</w:t>
      </w:r>
      <w:r w:rsidRPr="00AA5FC8">
        <w:rPr>
          <w:rFonts w:ascii="Times New Roman" w:hAnsi="Times New Roman"/>
          <w:sz w:val="24"/>
          <w:szCs w:val="24"/>
        </w:rPr>
        <w:t>о</w:t>
      </w:r>
      <w:r w:rsidRPr="00AA5FC8">
        <w:rPr>
          <w:rFonts w:ascii="Times New Roman" w:hAnsi="Times New Roman"/>
          <w:sz w:val="24"/>
          <w:szCs w:val="24"/>
        </w:rPr>
        <w:t>дукции;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паспорта на установленное оборудование;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w:t>
      </w:r>
      <w:r w:rsidRPr="00AA5FC8">
        <w:rPr>
          <w:rFonts w:ascii="Times New Roman" w:hAnsi="Times New Roman"/>
          <w:sz w:val="24"/>
          <w:szCs w:val="24"/>
        </w:rPr>
        <w:t>и</w:t>
      </w:r>
      <w:r w:rsidRPr="00AA5FC8">
        <w:rPr>
          <w:rFonts w:ascii="Times New Roman" w:hAnsi="Times New Roman"/>
          <w:sz w:val="24"/>
          <w:szCs w:val="24"/>
        </w:rPr>
        <w:t>тельного надзора и отметками об их исполнении, а также специальные журналы работ;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8) акты освидетельствования скрытых работ, промежуточной приемки отдельных ко</w:t>
      </w:r>
      <w:r w:rsidRPr="00AA5FC8">
        <w:rPr>
          <w:rFonts w:ascii="Times New Roman" w:hAnsi="Times New Roman"/>
          <w:sz w:val="24"/>
          <w:szCs w:val="24"/>
        </w:rPr>
        <w:t>н</w:t>
      </w:r>
      <w:r w:rsidRPr="00AA5FC8">
        <w:rPr>
          <w:rFonts w:ascii="Times New Roman" w:hAnsi="Times New Roman"/>
          <w:sz w:val="24"/>
          <w:szCs w:val="24"/>
        </w:rPr>
        <w:t>струкций, испытаний смонтированного инженерного оборудования и участков инженерных с</w:t>
      </w:r>
      <w:r w:rsidRPr="00AA5FC8">
        <w:rPr>
          <w:rFonts w:ascii="Times New Roman" w:hAnsi="Times New Roman"/>
          <w:sz w:val="24"/>
          <w:szCs w:val="24"/>
        </w:rPr>
        <w:t>е</w:t>
      </w:r>
      <w:r w:rsidRPr="00AA5FC8">
        <w:rPr>
          <w:rFonts w:ascii="Times New Roman" w:hAnsi="Times New Roman"/>
          <w:sz w:val="24"/>
          <w:szCs w:val="24"/>
        </w:rPr>
        <w:t>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 предписания (акты) органов государственного строительного надзора и документы, свидетельствующие об их исполнении;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заключения организаций, ответственных за эксплуатацию сетей и объектов инжене</w:t>
      </w:r>
      <w:r w:rsidRPr="00AA5FC8">
        <w:rPr>
          <w:rFonts w:ascii="Times New Roman" w:hAnsi="Times New Roman"/>
          <w:sz w:val="24"/>
          <w:szCs w:val="24"/>
        </w:rPr>
        <w:t>р</w:t>
      </w:r>
      <w:r w:rsidRPr="00AA5FC8">
        <w:rPr>
          <w:rFonts w:ascii="Times New Roman" w:hAnsi="Times New Roman"/>
          <w:sz w:val="24"/>
          <w:szCs w:val="24"/>
        </w:rPr>
        <w:t>но-технического обеспечения о готовности подключения построенного, реконструированного объекта к этим сетям;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11) иные предусмотренные законодательством и договором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r w:rsidRPr="00AA5FC8">
        <w:rPr>
          <w:rFonts w:ascii="Times New Roman" w:hAnsi="Times New Roman"/>
          <w:sz w:val="24"/>
          <w:szCs w:val="24"/>
        </w:rPr>
        <w:t>Застройщик (заказчик):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проверяет комплектность и правильность оформления представленных подрядчиком документов;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проверяет качество объекта - соответствие фактического состояния объекта, его эл</w:t>
      </w:r>
      <w:r w:rsidRPr="00AA5FC8">
        <w:rPr>
          <w:rFonts w:ascii="Times New Roman" w:hAnsi="Times New Roman"/>
          <w:sz w:val="24"/>
          <w:szCs w:val="24"/>
        </w:rPr>
        <w:t>е</w:t>
      </w:r>
      <w:r w:rsidRPr="00AA5FC8">
        <w:rPr>
          <w:rFonts w:ascii="Times New Roman" w:hAnsi="Times New Roman"/>
          <w:sz w:val="24"/>
          <w:szCs w:val="24"/>
        </w:rPr>
        <w:t>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w:t>
      </w:r>
      <w:r w:rsidRPr="00AA5FC8">
        <w:rPr>
          <w:rFonts w:ascii="Times New Roman" w:hAnsi="Times New Roman"/>
          <w:sz w:val="24"/>
          <w:szCs w:val="24"/>
        </w:rPr>
        <w:t>и</w:t>
      </w:r>
      <w:r w:rsidRPr="00AA5FC8">
        <w:rPr>
          <w:rFonts w:ascii="Times New Roman" w:hAnsi="Times New Roman"/>
          <w:sz w:val="24"/>
          <w:szCs w:val="24"/>
        </w:rPr>
        <w:t>тельных работ; опробований и испытаний инженерных систем объекта; индивидуальных и ко</w:t>
      </w:r>
      <w:r w:rsidRPr="00AA5FC8">
        <w:rPr>
          <w:rFonts w:ascii="Times New Roman" w:hAnsi="Times New Roman"/>
          <w:sz w:val="24"/>
          <w:szCs w:val="24"/>
        </w:rPr>
        <w:t>м</w:t>
      </w:r>
      <w:r w:rsidRPr="00AA5FC8">
        <w:rPr>
          <w:rFonts w:ascii="Times New Roman" w:hAnsi="Times New Roman"/>
          <w:sz w:val="24"/>
          <w:szCs w:val="24"/>
        </w:rPr>
        <w:t>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w:t>
      </w:r>
      <w:r w:rsidRPr="00AA5FC8">
        <w:rPr>
          <w:rFonts w:ascii="Times New Roman" w:hAnsi="Times New Roman"/>
          <w:sz w:val="24"/>
          <w:szCs w:val="24"/>
        </w:rPr>
        <w:t>е</w:t>
      </w:r>
      <w:r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подписывает акт приемки объекта либо направляет подрядчику мотивированный о</w:t>
      </w:r>
      <w:r w:rsidRPr="00AA5FC8">
        <w:rPr>
          <w:rFonts w:ascii="Times New Roman" w:hAnsi="Times New Roman"/>
          <w:sz w:val="24"/>
          <w:szCs w:val="24"/>
        </w:rPr>
        <w:t>т</w:t>
      </w:r>
      <w:r w:rsidRPr="00AA5FC8">
        <w:rPr>
          <w:rFonts w:ascii="Times New Roman" w:hAnsi="Times New Roman"/>
          <w:sz w:val="24"/>
          <w:szCs w:val="24"/>
        </w:rPr>
        <w:t>каз в подписании такого акта с указанием выявленных недостатков и предложениями о сроках их устранения.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отсутствии недостатков, или после устранения подрядчиком выявленных недоста</w:t>
      </w:r>
      <w:r w:rsidRPr="00AA5FC8">
        <w:rPr>
          <w:rFonts w:ascii="Times New Roman" w:hAnsi="Times New Roman"/>
          <w:snapToGrid w:val="0"/>
          <w:sz w:val="24"/>
          <w:szCs w:val="24"/>
        </w:rPr>
        <w:t>т</w:t>
      </w:r>
      <w:r w:rsidRPr="00AA5FC8">
        <w:rPr>
          <w:rFonts w:ascii="Times New Roman" w:hAnsi="Times New Roman"/>
          <w:snapToGrid w:val="0"/>
          <w:sz w:val="24"/>
          <w:szCs w:val="24"/>
        </w:rPr>
        <w:t>ков акт приемки подписывае</w:t>
      </w:r>
      <w:r w:rsidR="002A20F3" w:rsidRPr="00AA5FC8">
        <w:rPr>
          <w:rFonts w:ascii="Times New Roman" w:hAnsi="Times New Roman"/>
          <w:snapToGrid w:val="0"/>
          <w:sz w:val="24"/>
          <w:szCs w:val="24"/>
        </w:rPr>
        <w:t>тся застройщиком (заказчиком).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w:t>
      </w:r>
      <w:r w:rsidR="002A20F3" w:rsidRPr="00AA5FC8">
        <w:rPr>
          <w:rFonts w:ascii="Times New Roman" w:hAnsi="Times New Roman"/>
          <w:snapToGrid w:val="0"/>
          <w:sz w:val="24"/>
          <w:szCs w:val="24"/>
        </w:rPr>
        <w:t>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После подписания акта приемки застройщик или уполномоченное им лицо направляет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иной орган, выдавший разрешение на строительство, заявление о выдаче </w:t>
      </w:r>
      <w:r w:rsidRPr="00AA5FC8">
        <w:rPr>
          <w:rFonts w:ascii="Times New Roman" w:hAnsi="Times New Roman"/>
          <w:snapToGrid w:val="0"/>
          <w:sz w:val="24"/>
          <w:szCs w:val="24"/>
        </w:rPr>
        <w:t>разрешения на ввод объекта в эксплуатацию</w:t>
      </w:r>
      <w:r w:rsidR="002A20F3"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Разрешение на ввод объекта в эксплуатацию представляет собой документ, который уд</w:t>
      </w:r>
      <w:r w:rsidRPr="00AA5FC8">
        <w:rPr>
          <w:rFonts w:ascii="Times New Roman" w:hAnsi="Times New Roman"/>
          <w:snapToGrid w:val="0"/>
          <w:sz w:val="24"/>
          <w:szCs w:val="24"/>
        </w:rPr>
        <w:t>о</w:t>
      </w:r>
      <w:r w:rsidRPr="00AA5FC8">
        <w:rPr>
          <w:rFonts w:ascii="Times New Roman" w:hAnsi="Times New Roman"/>
          <w:snapToGrid w:val="0"/>
          <w:sz w:val="24"/>
          <w:szCs w:val="24"/>
        </w:rPr>
        <w:t>стоверяет выполнение строительства, реконструкции, капитального ремонта объекта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 соответствии с частью 3 статьи 55 Градостроительного кодекса Российской Федер</w:t>
      </w:r>
      <w:r w:rsidRPr="00AA5FC8">
        <w:rPr>
          <w:rFonts w:ascii="Times New Roman" w:hAnsi="Times New Roman"/>
          <w:sz w:val="24"/>
          <w:szCs w:val="24"/>
        </w:rPr>
        <w:t>а</w:t>
      </w:r>
      <w:r w:rsidRPr="00AA5FC8">
        <w:rPr>
          <w:rFonts w:ascii="Times New Roman" w:hAnsi="Times New Roman"/>
          <w:sz w:val="24"/>
          <w:szCs w:val="24"/>
        </w:rPr>
        <w:t xml:space="preserve">ции к заявлению о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прилагаются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градостроительный план земельного участка</w:t>
      </w:r>
      <w:r w:rsidR="000D477B">
        <w:rPr>
          <w:rFonts w:ascii="Times New Roman" w:hAnsi="Times New Roman"/>
          <w:sz w:val="24"/>
          <w:szCs w:val="24"/>
        </w:rPr>
        <w:t xml:space="preserve"> </w:t>
      </w:r>
      <w:r w:rsidR="000D477B" w:rsidRPr="000D477B">
        <w:rPr>
          <w:rFonts w:ascii="Times New Roman" w:hAnsi="Times New Roman"/>
          <w:sz w:val="24"/>
          <w:szCs w:val="24"/>
        </w:rPr>
        <w:t>или в случае строительства, реконстру</w:t>
      </w:r>
      <w:r w:rsidR="000D477B" w:rsidRPr="000D477B">
        <w:rPr>
          <w:rFonts w:ascii="Times New Roman" w:hAnsi="Times New Roman"/>
          <w:sz w:val="24"/>
          <w:szCs w:val="24"/>
        </w:rPr>
        <w:t>к</w:t>
      </w:r>
      <w:r w:rsidR="000D477B" w:rsidRPr="000D477B">
        <w:rPr>
          <w:rFonts w:ascii="Times New Roman" w:hAnsi="Times New Roman"/>
          <w:sz w:val="24"/>
          <w:szCs w:val="24"/>
        </w:rPr>
        <w:t>ции линейного объекта проект планировки территории и проект межевания территории</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разрешение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акт приемки объекта капитального строительства (в случае осуществления строител</w:t>
      </w:r>
      <w:r w:rsidRPr="00AA5FC8">
        <w:rPr>
          <w:rFonts w:ascii="Times New Roman" w:hAnsi="Times New Roman"/>
          <w:sz w:val="24"/>
          <w:szCs w:val="24"/>
        </w:rPr>
        <w:t>ь</w:t>
      </w:r>
      <w:r w:rsidRPr="00AA5FC8">
        <w:rPr>
          <w:rFonts w:ascii="Times New Roman" w:hAnsi="Times New Roman"/>
          <w:sz w:val="24"/>
          <w:szCs w:val="24"/>
        </w:rPr>
        <w:t>ства, реконструкции, капитального 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документ, подтверждающий соответствие построенного, реконструированного, отр</w:t>
      </w:r>
      <w:r w:rsidRPr="00AA5FC8">
        <w:rPr>
          <w:rFonts w:ascii="Times New Roman" w:hAnsi="Times New Roman"/>
          <w:sz w:val="24"/>
          <w:szCs w:val="24"/>
        </w:rPr>
        <w:t>е</w:t>
      </w:r>
      <w:r w:rsidRPr="00AA5FC8">
        <w:rPr>
          <w:rFonts w:ascii="Times New Roman" w:hAnsi="Times New Roman"/>
          <w:sz w:val="24"/>
          <w:szCs w:val="24"/>
        </w:rPr>
        <w:t>монтированного объекта капитального строительства требованиям технических регламентов и подписанный лицом, осуществляющим строительство;</w:t>
      </w:r>
    </w:p>
    <w:p w:rsidR="000D477B" w:rsidRDefault="000D477B" w:rsidP="00F050BF">
      <w:pPr>
        <w:spacing w:line="360" w:lineRule="auto"/>
        <w:ind w:firstLine="851"/>
        <w:jc w:val="both"/>
        <w:rPr>
          <w:rFonts w:ascii="Times New Roman" w:hAnsi="Times New Roman"/>
          <w:sz w:val="24"/>
          <w:szCs w:val="24"/>
        </w:rPr>
      </w:pPr>
      <w:r w:rsidRPr="000D477B">
        <w:rPr>
          <w:rFonts w:ascii="Times New Roman" w:hAnsi="Times New Roman"/>
          <w:sz w:val="24"/>
          <w:szCs w:val="24"/>
        </w:rPr>
        <w:t>6) документ, подтверждающий соответствие параметров построенного, реконструир</w:t>
      </w:r>
      <w:r w:rsidRPr="000D477B">
        <w:rPr>
          <w:rFonts w:ascii="Times New Roman" w:hAnsi="Times New Roman"/>
          <w:sz w:val="24"/>
          <w:szCs w:val="24"/>
        </w:rPr>
        <w:t>о</w:t>
      </w:r>
      <w:r w:rsidRPr="000D477B">
        <w:rPr>
          <w:rFonts w:ascii="Times New Roman" w:hAnsi="Times New Roman"/>
          <w:sz w:val="24"/>
          <w:szCs w:val="24"/>
        </w:rPr>
        <w:t>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w:t>
      </w:r>
      <w:r w:rsidRPr="000D477B">
        <w:rPr>
          <w:rFonts w:ascii="Times New Roman" w:hAnsi="Times New Roman"/>
          <w:sz w:val="24"/>
          <w:szCs w:val="24"/>
        </w:rPr>
        <w:t>ь</w:t>
      </w:r>
      <w:r w:rsidRPr="000D477B">
        <w:rPr>
          <w:rFonts w:ascii="Times New Roman" w:hAnsi="Times New Roman"/>
          <w:sz w:val="24"/>
          <w:szCs w:val="24"/>
        </w:rPr>
        <w:t>ства приборами учета используемых энергетических ресурсов, и подписанный лицом, осущест</w:t>
      </w:r>
      <w:r w:rsidRPr="000D477B">
        <w:rPr>
          <w:rFonts w:ascii="Times New Roman" w:hAnsi="Times New Roman"/>
          <w:sz w:val="24"/>
          <w:szCs w:val="24"/>
        </w:rPr>
        <w:t>в</w:t>
      </w:r>
      <w:r w:rsidRPr="000D477B">
        <w:rPr>
          <w:rFonts w:ascii="Times New Roman" w:hAnsi="Times New Roman"/>
          <w:sz w:val="24"/>
          <w:szCs w:val="24"/>
        </w:rPr>
        <w:t>ляющим строительство (лицом, осуществляющим строительство, и застройщиком или технич</w:t>
      </w:r>
      <w:r w:rsidRPr="000D477B">
        <w:rPr>
          <w:rFonts w:ascii="Times New Roman" w:hAnsi="Times New Roman"/>
          <w:sz w:val="24"/>
          <w:szCs w:val="24"/>
        </w:rPr>
        <w:t>е</w:t>
      </w:r>
      <w:r w:rsidRPr="000D477B">
        <w:rPr>
          <w:rFonts w:ascii="Times New Roman" w:hAnsi="Times New Roman"/>
          <w:sz w:val="24"/>
          <w:szCs w:val="24"/>
        </w:rPr>
        <w:t>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w:t>
      </w:r>
      <w:r w:rsidRPr="000D477B">
        <w:rPr>
          <w:rFonts w:ascii="Times New Roman" w:hAnsi="Times New Roman"/>
          <w:sz w:val="24"/>
          <w:szCs w:val="24"/>
        </w:rPr>
        <w:t>о</w:t>
      </w:r>
      <w:r w:rsidRPr="000D477B">
        <w:rPr>
          <w:rFonts w:ascii="Times New Roman" w:hAnsi="Times New Roman"/>
          <w:sz w:val="24"/>
          <w:szCs w:val="24"/>
        </w:rPr>
        <w:t>го контроля на основании договора), за исключением случаев осуществления строительства, р</w:t>
      </w:r>
      <w:r w:rsidRPr="000D477B">
        <w:rPr>
          <w:rFonts w:ascii="Times New Roman" w:hAnsi="Times New Roman"/>
          <w:sz w:val="24"/>
          <w:szCs w:val="24"/>
        </w:rPr>
        <w:t>е</w:t>
      </w:r>
      <w:r w:rsidRPr="000D477B">
        <w:rPr>
          <w:rFonts w:ascii="Times New Roman" w:hAnsi="Times New Roman"/>
          <w:sz w:val="24"/>
          <w:szCs w:val="24"/>
        </w:rPr>
        <w:t>конструкции объектов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7) документы, подтверждающие соответствие построенного, реконструированного, о</w:t>
      </w:r>
      <w:r w:rsidRPr="00AA5FC8">
        <w:rPr>
          <w:rFonts w:ascii="Times New Roman" w:hAnsi="Times New Roman"/>
          <w:sz w:val="24"/>
          <w:szCs w:val="24"/>
        </w:rPr>
        <w:t>т</w:t>
      </w:r>
      <w:r w:rsidRPr="00AA5FC8">
        <w:rPr>
          <w:rFonts w:ascii="Times New Roman" w:hAnsi="Times New Roman"/>
          <w:sz w:val="24"/>
          <w:szCs w:val="24"/>
        </w:rPr>
        <w:t>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D477B" w:rsidRPr="000D477B" w:rsidRDefault="000D477B" w:rsidP="000D477B">
      <w:pPr>
        <w:spacing w:line="360" w:lineRule="auto"/>
        <w:ind w:firstLine="851"/>
        <w:jc w:val="both"/>
        <w:rPr>
          <w:rFonts w:ascii="Times New Roman" w:hAnsi="Times New Roman"/>
          <w:sz w:val="24"/>
          <w:szCs w:val="24"/>
        </w:rPr>
      </w:pPr>
      <w:r w:rsidRPr="000D477B">
        <w:rPr>
          <w:rFonts w:ascii="Times New Roman" w:hAnsi="Times New Roman"/>
          <w:sz w:val="24"/>
          <w:szCs w:val="24"/>
        </w:rPr>
        <w:t>8) схема, отображающая расположение построенного, реконструированного объекта к</w:t>
      </w:r>
      <w:r w:rsidRPr="000D477B">
        <w:rPr>
          <w:rFonts w:ascii="Times New Roman" w:hAnsi="Times New Roman"/>
          <w:sz w:val="24"/>
          <w:szCs w:val="24"/>
        </w:rPr>
        <w:t>а</w:t>
      </w:r>
      <w:r w:rsidRPr="000D477B">
        <w:rPr>
          <w:rFonts w:ascii="Times New Roman" w:hAnsi="Times New Roman"/>
          <w:sz w:val="24"/>
          <w:szCs w:val="24"/>
        </w:rPr>
        <w:t>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D477B" w:rsidRDefault="000D477B" w:rsidP="000D477B">
      <w:pPr>
        <w:spacing w:line="360" w:lineRule="auto"/>
        <w:ind w:firstLine="851"/>
        <w:jc w:val="both"/>
        <w:rPr>
          <w:rFonts w:ascii="Times New Roman" w:hAnsi="Times New Roman"/>
          <w:sz w:val="24"/>
          <w:szCs w:val="24"/>
        </w:rPr>
      </w:pPr>
      <w:r w:rsidRPr="000D477B">
        <w:rPr>
          <w:rFonts w:ascii="Times New Roman" w:hAnsi="Times New Roman"/>
          <w:sz w:val="24"/>
          <w:szCs w:val="24"/>
        </w:rPr>
        <w:t>9) заключение органа государственного строительного надзора (в случае, если пред</w:t>
      </w:r>
      <w:r w:rsidRPr="000D477B">
        <w:rPr>
          <w:rFonts w:ascii="Times New Roman" w:hAnsi="Times New Roman"/>
          <w:sz w:val="24"/>
          <w:szCs w:val="24"/>
        </w:rPr>
        <w:t>у</w:t>
      </w:r>
      <w:r w:rsidRPr="000D477B">
        <w:rPr>
          <w:rFonts w:ascii="Times New Roman" w:hAnsi="Times New Roman"/>
          <w:sz w:val="24"/>
          <w:szCs w:val="24"/>
        </w:rPr>
        <w:t>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w:t>
      </w:r>
      <w:r w:rsidRPr="000D477B">
        <w:rPr>
          <w:rFonts w:ascii="Times New Roman" w:hAnsi="Times New Roman"/>
          <w:sz w:val="24"/>
          <w:szCs w:val="24"/>
        </w:rPr>
        <w:t>н</w:t>
      </w:r>
      <w:r w:rsidRPr="000D477B">
        <w:rPr>
          <w:rFonts w:ascii="Times New Roman" w:hAnsi="Times New Roman"/>
          <w:sz w:val="24"/>
          <w:szCs w:val="24"/>
        </w:rPr>
        <w:t>тов и проектной документации, в том числе требованиям энергетической эффективности и тр</w:t>
      </w:r>
      <w:r w:rsidRPr="000D477B">
        <w:rPr>
          <w:rFonts w:ascii="Times New Roman" w:hAnsi="Times New Roman"/>
          <w:sz w:val="24"/>
          <w:szCs w:val="24"/>
        </w:rPr>
        <w:t>е</w:t>
      </w:r>
      <w:r w:rsidRPr="000D477B">
        <w:rPr>
          <w:rFonts w:ascii="Times New Roman" w:hAnsi="Times New Roman"/>
          <w:sz w:val="24"/>
          <w:szCs w:val="24"/>
        </w:rPr>
        <w:t>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РФ;</w:t>
      </w:r>
    </w:p>
    <w:p w:rsidR="000D477B" w:rsidRPr="000D477B" w:rsidRDefault="000D477B" w:rsidP="000D477B">
      <w:pPr>
        <w:spacing w:line="360" w:lineRule="auto"/>
        <w:ind w:firstLine="851"/>
        <w:jc w:val="both"/>
        <w:rPr>
          <w:rFonts w:ascii="Times New Roman" w:hAnsi="Times New Roman"/>
          <w:sz w:val="24"/>
          <w:szCs w:val="24"/>
        </w:rPr>
      </w:pPr>
      <w:r w:rsidRPr="000D477B">
        <w:rPr>
          <w:rFonts w:ascii="Times New Roman" w:hAnsi="Times New Roman"/>
          <w:sz w:val="24"/>
          <w:szCs w:val="24"/>
        </w:rPr>
        <w:t>10) документ, подтверждающий заключение договора обязательного страхования гра</w:t>
      </w:r>
      <w:r w:rsidRPr="000D477B">
        <w:rPr>
          <w:rFonts w:ascii="Times New Roman" w:hAnsi="Times New Roman"/>
          <w:sz w:val="24"/>
          <w:szCs w:val="24"/>
        </w:rPr>
        <w:t>ж</w:t>
      </w:r>
      <w:r w:rsidRPr="000D477B">
        <w:rPr>
          <w:rFonts w:ascii="Times New Roman" w:hAnsi="Times New Roman"/>
          <w:sz w:val="24"/>
          <w:szCs w:val="24"/>
        </w:rPr>
        <w:t>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D477B" w:rsidRPr="000D477B" w:rsidRDefault="000D477B" w:rsidP="000D477B">
      <w:pPr>
        <w:spacing w:line="360" w:lineRule="auto"/>
        <w:ind w:firstLine="851"/>
        <w:jc w:val="both"/>
        <w:rPr>
          <w:rFonts w:ascii="Times New Roman" w:hAnsi="Times New Roman"/>
          <w:sz w:val="24"/>
          <w:szCs w:val="24"/>
        </w:rPr>
      </w:pPr>
      <w:r w:rsidRPr="000D477B">
        <w:rPr>
          <w:rFonts w:ascii="Times New Roman" w:hAnsi="Times New Roman"/>
          <w:sz w:val="24"/>
          <w:szCs w:val="24"/>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w:t>
      </w:r>
      <w:r w:rsidRPr="000D477B">
        <w:rPr>
          <w:rFonts w:ascii="Times New Roman" w:hAnsi="Times New Roman"/>
          <w:sz w:val="24"/>
          <w:szCs w:val="24"/>
        </w:rPr>
        <w:t>н</w:t>
      </w:r>
      <w:r w:rsidRPr="000D477B">
        <w:rPr>
          <w:rFonts w:ascii="Times New Roman" w:hAnsi="Times New Roman"/>
          <w:sz w:val="24"/>
          <w:szCs w:val="24"/>
        </w:rPr>
        <w:t>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w:t>
      </w:r>
      <w:r w:rsidRPr="000D477B">
        <w:rPr>
          <w:rFonts w:ascii="Times New Roman" w:hAnsi="Times New Roman"/>
          <w:sz w:val="24"/>
          <w:szCs w:val="24"/>
        </w:rPr>
        <w:t>а</w:t>
      </w:r>
      <w:r w:rsidRPr="000D477B">
        <w:rPr>
          <w:rFonts w:ascii="Times New Roman" w:hAnsi="Times New Roman"/>
          <w:sz w:val="24"/>
          <w:szCs w:val="24"/>
        </w:rPr>
        <w:t>ции, консервации, ремонта этого объекта и его приспособления для современного использов</w:t>
      </w:r>
      <w:r w:rsidRPr="000D477B">
        <w:rPr>
          <w:rFonts w:ascii="Times New Roman" w:hAnsi="Times New Roman"/>
          <w:sz w:val="24"/>
          <w:szCs w:val="24"/>
        </w:rPr>
        <w:t>а</w:t>
      </w:r>
      <w:r w:rsidRPr="000D477B">
        <w:rPr>
          <w:rFonts w:ascii="Times New Roman" w:hAnsi="Times New Roman"/>
          <w:sz w:val="24"/>
          <w:szCs w:val="24"/>
        </w:rPr>
        <w:t>ния;</w:t>
      </w:r>
    </w:p>
    <w:p w:rsidR="000D477B" w:rsidRDefault="000D477B" w:rsidP="000D477B">
      <w:pPr>
        <w:spacing w:line="360" w:lineRule="auto"/>
        <w:ind w:firstLine="851"/>
        <w:jc w:val="both"/>
        <w:rPr>
          <w:rFonts w:ascii="Times New Roman" w:hAnsi="Times New Roman"/>
          <w:sz w:val="24"/>
          <w:szCs w:val="24"/>
        </w:rPr>
      </w:pPr>
      <w:r w:rsidRPr="000D477B">
        <w:rPr>
          <w:rFonts w:ascii="Times New Roman" w:hAnsi="Times New Roman"/>
          <w:sz w:val="24"/>
          <w:szCs w:val="24"/>
        </w:rPr>
        <w:t>12) технический план объекта капитального строительства, подготовленный в соотве</w:t>
      </w:r>
      <w:r w:rsidRPr="000D477B">
        <w:rPr>
          <w:rFonts w:ascii="Times New Roman" w:hAnsi="Times New Roman"/>
          <w:sz w:val="24"/>
          <w:szCs w:val="24"/>
        </w:rPr>
        <w:t>т</w:t>
      </w:r>
      <w:r w:rsidRPr="000D477B">
        <w:rPr>
          <w:rFonts w:ascii="Times New Roman" w:hAnsi="Times New Roman"/>
          <w:sz w:val="24"/>
          <w:szCs w:val="24"/>
        </w:rPr>
        <w:t>ствии с Федеральным законом от 24 июля 2007 года N 221-ФЗ «О государственном кадастре н</w:t>
      </w:r>
      <w:r w:rsidRPr="000D477B">
        <w:rPr>
          <w:rFonts w:ascii="Times New Roman" w:hAnsi="Times New Roman"/>
          <w:sz w:val="24"/>
          <w:szCs w:val="24"/>
        </w:rPr>
        <w:t>е</w:t>
      </w:r>
      <w:r w:rsidRPr="000D477B">
        <w:rPr>
          <w:rFonts w:ascii="Times New Roman" w:hAnsi="Times New Roman"/>
          <w:sz w:val="24"/>
          <w:szCs w:val="24"/>
        </w:rPr>
        <w:t>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Уполномоченный орган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w:t>
      </w:r>
      <w:r w:rsidRPr="00AA5FC8">
        <w:rPr>
          <w:rFonts w:ascii="Times New Roman" w:hAnsi="Times New Roman"/>
          <w:sz w:val="24"/>
          <w:szCs w:val="24"/>
        </w:rPr>
        <w:lastRenderedPageBreak/>
        <w:t>и принять решение о выдаче заявителю разрешения на ввод объекта в эксплуатацию или об отк</w:t>
      </w:r>
      <w:r w:rsidRPr="00AA5FC8">
        <w:rPr>
          <w:rFonts w:ascii="Times New Roman" w:hAnsi="Times New Roman"/>
          <w:sz w:val="24"/>
          <w:szCs w:val="24"/>
        </w:rPr>
        <w:t>а</w:t>
      </w:r>
      <w:r w:rsidRPr="00AA5FC8">
        <w:rPr>
          <w:rFonts w:ascii="Times New Roman" w:hAnsi="Times New Roman"/>
          <w:sz w:val="24"/>
          <w:szCs w:val="24"/>
        </w:rPr>
        <w:t>зе в выдаче такого разрешения с указанием причин принятого решения.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Основанием для принятия решения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 отсутствие документов, указанных в части 4 настоящей статьи</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несоответствие объекта капитального строительства требованиям градостроительного плана земельного участка</w:t>
      </w:r>
      <w:r w:rsidR="009A5F08">
        <w:rPr>
          <w:rFonts w:ascii="Times New Roman" w:hAnsi="Times New Roman"/>
          <w:sz w:val="24"/>
          <w:szCs w:val="24"/>
        </w:rPr>
        <w:t xml:space="preserve"> </w:t>
      </w:r>
      <w:r w:rsidR="009A5F08" w:rsidRPr="009A5F08">
        <w:rPr>
          <w:rFonts w:ascii="Times New Roman" w:hAnsi="Times New Roman"/>
          <w:sz w:val="24"/>
          <w:szCs w:val="24"/>
        </w:rPr>
        <w:t>или в случае строительства, реконструкции, капитального ремонта л</w:t>
      </w:r>
      <w:r w:rsidR="009A5F08" w:rsidRPr="009A5F08">
        <w:rPr>
          <w:rFonts w:ascii="Times New Roman" w:hAnsi="Times New Roman"/>
          <w:sz w:val="24"/>
          <w:szCs w:val="24"/>
        </w:rPr>
        <w:t>и</w:t>
      </w:r>
      <w:r w:rsidR="009A5F08" w:rsidRPr="009A5F08">
        <w:rPr>
          <w:rFonts w:ascii="Times New Roman" w:hAnsi="Times New Roman"/>
          <w:sz w:val="24"/>
          <w:szCs w:val="24"/>
        </w:rPr>
        <w:t>нейного объекта требованиям проекта планировки территории и проекта межевания территории</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r w:rsidR="009A5F08" w:rsidRPr="009A5F08">
        <w:t xml:space="preserve"> </w:t>
      </w:r>
      <w:r w:rsidR="009A5F08" w:rsidRPr="009A5F08">
        <w:rPr>
          <w:rFonts w:ascii="Times New Roman" w:hAnsi="Times New Roman"/>
          <w:sz w:val="24"/>
          <w:szCs w:val="24"/>
        </w:rPr>
        <w:t>Данное основание не применяе</w:t>
      </w:r>
      <w:r w:rsidR="009A5F08" w:rsidRPr="009A5F08">
        <w:rPr>
          <w:rFonts w:ascii="Times New Roman" w:hAnsi="Times New Roman"/>
          <w:sz w:val="24"/>
          <w:szCs w:val="24"/>
        </w:rPr>
        <w:t>т</w:t>
      </w:r>
      <w:r w:rsidR="009A5F08" w:rsidRPr="009A5F08">
        <w:rPr>
          <w:rFonts w:ascii="Times New Roman" w:hAnsi="Times New Roman"/>
          <w:sz w:val="24"/>
          <w:szCs w:val="24"/>
        </w:rPr>
        <w:t>ся в отношении объектов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Основанием для отказа в выдаче разрешения на ввод объекта в эксплуатацию, кроме ук</w:t>
      </w:r>
      <w:r w:rsidRPr="00AA5FC8">
        <w:rPr>
          <w:rFonts w:ascii="Times New Roman" w:hAnsi="Times New Roman"/>
          <w:sz w:val="24"/>
          <w:szCs w:val="24"/>
        </w:rPr>
        <w:t>а</w:t>
      </w:r>
      <w:r w:rsidRPr="00AA5FC8">
        <w:rPr>
          <w:rFonts w:ascii="Times New Roman" w:hAnsi="Times New Roman"/>
          <w:sz w:val="24"/>
          <w:szCs w:val="24"/>
        </w:rPr>
        <w:t>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w:t>
      </w:r>
      <w:r w:rsidRPr="00AA5FC8">
        <w:rPr>
          <w:rFonts w:ascii="Times New Roman" w:hAnsi="Times New Roman"/>
          <w:sz w:val="24"/>
          <w:szCs w:val="24"/>
        </w:rPr>
        <w:t>е</w:t>
      </w:r>
      <w:r w:rsidRPr="00AA5FC8">
        <w:rPr>
          <w:rFonts w:ascii="Times New Roman" w:hAnsi="Times New Roman"/>
          <w:sz w:val="24"/>
          <w:szCs w:val="24"/>
        </w:rPr>
        <w:t>дать в орган, выдавший разрешение на строительство, один экземпляр копий материалов инж</w:t>
      </w:r>
      <w:r w:rsidRPr="00AA5FC8">
        <w:rPr>
          <w:rFonts w:ascii="Times New Roman" w:hAnsi="Times New Roman"/>
          <w:sz w:val="24"/>
          <w:szCs w:val="24"/>
        </w:rPr>
        <w:t>е</w:t>
      </w:r>
      <w:r w:rsidRPr="00AA5FC8">
        <w:rPr>
          <w:rFonts w:ascii="Times New Roman" w:hAnsi="Times New Roman"/>
          <w:sz w:val="24"/>
          <w:szCs w:val="24"/>
        </w:rPr>
        <w:t>нерных изысканий, проектной документации для размещения в информационной системе обе</w:t>
      </w:r>
      <w:r w:rsidRPr="00AA5FC8">
        <w:rPr>
          <w:rFonts w:ascii="Times New Roman" w:hAnsi="Times New Roman"/>
          <w:sz w:val="24"/>
          <w:szCs w:val="24"/>
        </w:rPr>
        <w:t>с</w:t>
      </w:r>
      <w:r w:rsidRPr="00AA5FC8">
        <w:rPr>
          <w:rFonts w:ascii="Times New Roman" w:hAnsi="Times New Roman"/>
          <w:sz w:val="24"/>
          <w:szCs w:val="24"/>
        </w:rPr>
        <w:t>печения градостроительной деятельности.</w:t>
      </w:r>
    </w:p>
    <w:p w:rsidR="009A5F08" w:rsidRDefault="009A5F08" w:rsidP="00F050BF">
      <w:pPr>
        <w:spacing w:line="360" w:lineRule="auto"/>
        <w:ind w:firstLine="851"/>
        <w:jc w:val="both"/>
        <w:rPr>
          <w:rFonts w:ascii="Times New Roman" w:hAnsi="Times New Roman"/>
          <w:sz w:val="24"/>
          <w:szCs w:val="24"/>
        </w:rPr>
      </w:pPr>
      <w:r w:rsidRPr="009A5F08">
        <w:rPr>
          <w:rFonts w:ascii="Times New Roman" w:hAnsi="Times New Roman"/>
          <w:sz w:val="24"/>
          <w:szCs w:val="24"/>
        </w:rPr>
        <w:t>В таком случае разрешение на ввод объекта в эксплуатацию выдается только после п</w:t>
      </w:r>
      <w:r w:rsidRPr="009A5F08">
        <w:rPr>
          <w:rFonts w:ascii="Times New Roman" w:hAnsi="Times New Roman"/>
          <w:sz w:val="24"/>
          <w:szCs w:val="24"/>
        </w:rPr>
        <w:t>е</w:t>
      </w:r>
      <w:r w:rsidRPr="009A5F08">
        <w:rPr>
          <w:rFonts w:ascii="Times New Roman" w:hAnsi="Times New Roman"/>
          <w:sz w:val="24"/>
          <w:szCs w:val="24"/>
        </w:rPr>
        <w:t>редачи безвозмездно в администрацию городского поселения «Жешарт» сведений о площади, о высоте и количестве этажей планируемого объекта капитального строительства, о сетях инж</w:t>
      </w:r>
      <w:r w:rsidRPr="009A5F08">
        <w:rPr>
          <w:rFonts w:ascii="Times New Roman" w:hAnsi="Times New Roman"/>
          <w:sz w:val="24"/>
          <w:szCs w:val="24"/>
        </w:rPr>
        <w:t>е</w:t>
      </w:r>
      <w:r w:rsidRPr="009A5F08">
        <w:rPr>
          <w:rFonts w:ascii="Times New Roman" w:hAnsi="Times New Roman"/>
          <w:sz w:val="24"/>
          <w:szCs w:val="24"/>
        </w:rPr>
        <w:t>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w:t>
      </w:r>
      <w:r w:rsidRPr="009A5F08">
        <w:rPr>
          <w:rFonts w:ascii="Times New Roman" w:hAnsi="Times New Roman"/>
          <w:sz w:val="24"/>
          <w:szCs w:val="24"/>
        </w:rPr>
        <w:t>к</w:t>
      </w:r>
      <w:r w:rsidRPr="009A5F08">
        <w:rPr>
          <w:rFonts w:ascii="Times New Roman" w:hAnsi="Times New Roman"/>
          <w:sz w:val="24"/>
          <w:szCs w:val="24"/>
        </w:rPr>
        <w:t>та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Разрешение на ввод объекта в эксплуатацию выдается застройщику в случае, если в о</w:t>
      </w:r>
      <w:r w:rsidRPr="00AA5FC8">
        <w:rPr>
          <w:rFonts w:ascii="Times New Roman" w:hAnsi="Times New Roman"/>
          <w:sz w:val="24"/>
          <w:szCs w:val="24"/>
        </w:rPr>
        <w:t>р</w:t>
      </w:r>
      <w:r w:rsidRPr="00AA5FC8">
        <w:rPr>
          <w:rFonts w:ascii="Times New Roman" w:hAnsi="Times New Roman"/>
          <w:sz w:val="24"/>
          <w:szCs w:val="24"/>
        </w:rPr>
        <w:t>ган, выдавший разрешение на строительство, передана безвозмездно копия схемы, отобража</w:t>
      </w:r>
      <w:r w:rsidRPr="00AA5FC8">
        <w:rPr>
          <w:rFonts w:ascii="Times New Roman" w:hAnsi="Times New Roman"/>
          <w:sz w:val="24"/>
          <w:szCs w:val="24"/>
        </w:rPr>
        <w:t>ю</w:t>
      </w:r>
      <w:r w:rsidRPr="00AA5FC8">
        <w:rPr>
          <w:rFonts w:ascii="Times New Roman" w:hAnsi="Times New Roman"/>
          <w:sz w:val="24"/>
          <w:szCs w:val="24"/>
        </w:rPr>
        <w:t>щей расположение построенного, реконструированного, отремонтированного объекта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расположение сетей инженерно-технического обеспечения в границах з</w:t>
      </w:r>
      <w:r w:rsidRPr="00AA5FC8">
        <w:rPr>
          <w:rFonts w:ascii="Times New Roman" w:hAnsi="Times New Roman"/>
          <w:sz w:val="24"/>
          <w:szCs w:val="24"/>
        </w:rPr>
        <w:t>е</w:t>
      </w:r>
      <w:r w:rsidRPr="00AA5FC8">
        <w:rPr>
          <w:rFonts w:ascii="Times New Roman" w:hAnsi="Times New Roman"/>
          <w:sz w:val="24"/>
          <w:szCs w:val="24"/>
        </w:rPr>
        <w:t>мельного участка и планировочную организацию земельного участка, для размещения такой к</w:t>
      </w:r>
      <w:r w:rsidRPr="00AA5FC8">
        <w:rPr>
          <w:rFonts w:ascii="Times New Roman" w:hAnsi="Times New Roman"/>
          <w:sz w:val="24"/>
          <w:szCs w:val="24"/>
        </w:rPr>
        <w:t>о</w:t>
      </w:r>
      <w:r w:rsidRPr="00AA5FC8">
        <w:rPr>
          <w:rFonts w:ascii="Times New Roman" w:hAnsi="Times New Roman"/>
          <w:sz w:val="24"/>
          <w:szCs w:val="24"/>
        </w:rPr>
        <w:t>пии в информационной системе обеспечения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Решение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может быть оспорено в судебном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652B59"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9. Форма разрешения на ввод объекта в эксплуатацию устанавливается Правите</w:t>
      </w:r>
      <w:r w:rsidR="002A20F3" w:rsidRPr="00AA5FC8">
        <w:rPr>
          <w:rFonts w:ascii="Times New Roman" w:hAnsi="Times New Roman"/>
          <w:sz w:val="24"/>
          <w:szCs w:val="24"/>
        </w:rPr>
        <w:t>льством Российской Федерации.</w:t>
      </w:r>
    </w:p>
    <w:p w:rsidR="00A145DF" w:rsidRDefault="00A145DF"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10. ВНЕСЕНИЕ ИЗМЕНЕНИЙ В ПРАВИЛА</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36. Действие Правил по отношению к документации по планировке терр</w:t>
      </w:r>
      <w:r w:rsidRPr="00AA5FC8">
        <w:rPr>
          <w:rFonts w:ascii="Times New Roman" w:hAnsi="Times New Roman"/>
          <w:b/>
          <w:sz w:val="24"/>
          <w:szCs w:val="24"/>
        </w:rPr>
        <w:t>и</w:t>
      </w:r>
      <w:r w:rsidRPr="00AA5FC8">
        <w:rPr>
          <w:rFonts w:ascii="Times New Roman" w:hAnsi="Times New Roman"/>
          <w:b/>
          <w:sz w:val="24"/>
          <w:szCs w:val="24"/>
        </w:rPr>
        <w:t>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введения в действие настоящих Правил органы местного самоуправления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по представлению соответствующих заключений </w:t>
      </w:r>
      <w:r w:rsidR="00CB59BF"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CB59BF" w:rsidRPr="00AA5FC8">
        <w:rPr>
          <w:rFonts w:ascii="Times New Roman" w:hAnsi="Times New Roman"/>
          <w:sz w:val="24"/>
          <w:szCs w:val="24"/>
        </w:rPr>
        <w:t xml:space="preserve"> в </w:t>
      </w:r>
      <w:r w:rsidR="002A20F3"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Комиссии по землепользованию и з</w:t>
      </w:r>
      <w:r w:rsidRPr="00AA5FC8">
        <w:rPr>
          <w:rFonts w:ascii="Times New Roman" w:hAnsi="Times New Roman"/>
          <w:sz w:val="24"/>
          <w:szCs w:val="24"/>
        </w:rPr>
        <w:t>а</w:t>
      </w:r>
      <w:r w:rsidRPr="00AA5FC8">
        <w:rPr>
          <w:rFonts w:ascii="Times New Roman" w:hAnsi="Times New Roman"/>
          <w:sz w:val="24"/>
          <w:szCs w:val="24"/>
        </w:rPr>
        <w:t>стройке могут принимать решения 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приведении в соответствие с настоящими Правилами ранее утвержденной и не реал</w:t>
      </w:r>
      <w:r w:rsidRPr="00AA5FC8">
        <w:rPr>
          <w:rFonts w:ascii="Times New Roman" w:hAnsi="Times New Roman"/>
          <w:sz w:val="24"/>
          <w:szCs w:val="24"/>
        </w:rPr>
        <w:t>и</w:t>
      </w:r>
      <w:r w:rsidRPr="00AA5FC8">
        <w:rPr>
          <w:rFonts w:ascii="Times New Roman" w:hAnsi="Times New Roman"/>
          <w:sz w:val="24"/>
          <w:szCs w:val="24"/>
        </w:rPr>
        <w:t>зованной документации по планировке территории, в том числе в части установленных насто</w:t>
      </w:r>
      <w:r w:rsidRPr="00AA5FC8">
        <w:rPr>
          <w:rFonts w:ascii="Times New Roman" w:hAnsi="Times New Roman"/>
          <w:sz w:val="24"/>
          <w:szCs w:val="24"/>
        </w:rPr>
        <w:t>я</w:t>
      </w:r>
      <w:r w:rsidRPr="00AA5FC8">
        <w:rPr>
          <w:rFonts w:ascii="Times New Roman" w:hAnsi="Times New Roman"/>
          <w:sz w:val="24"/>
          <w:szCs w:val="24"/>
        </w:rPr>
        <w:t>щими Правилами градостроительных регламентов;</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подготовке новой документации о планировке территории, которая после утвержд</w:t>
      </w:r>
      <w:r w:rsidRPr="00AA5FC8">
        <w:rPr>
          <w:rFonts w:ascii="Times New Roman" w:hAnsi="Times New Roman"/>
          <w:sz w:val="24"/>
          <w:szCs w:val="24"/>
        </w:rPr>
        <w:t>е</w:t>
      </w:r>
      <w:r w:rsidRPr="00AA5FC8">
        <w:rPr>
          <w:rFonts w:ascii="Times New Roman" w:hAnsi="Times New Roman"/>
          <w:sz w:val="24"/>
          <w:szCs w:val="24"/>
        </w:rPr>
        <w:t>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w:t>
      </w:r>
      <w:r w:rsidRPr="00AA5FC8">
        <w:rPr>
          <w:rFonts w:ascii="Times New Roman" w:hAnsi="Times New Roman"/>
          <w:sz w:val="24"/>
          <w:szCs w:val="24"/>
        </w:rPr>
        <w:t>ь</w:t>
      </w:r>
      <w:r w:rsidRPr="00AA5FC8">
        <w:rPr>
          <w:rFonts w:ascii="Times New Roman" w:hAnsi="Times New Roman"/>
          <w:sz w:val="24"/>
          <w:szCs w:val="24"/>
        </w:rPr>
        <w:t>ных зон, состава территориальных зон, списков видов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показателей предельных размеров земельных участков и предельных параметров разреше</w:t>
      </w:r>
      <w:r w:rsidRPr="00AA5FC8">
        <w:rPr>
          <w:rFonts w:ascii="Times New Roman" w:hAnsi="Times New Roman"/>
          <w:sz w:val="24"/>
          <w:szCs w:val="24"/>
        </w:rPr>
        <w:t>н</w:t>
      </w:r>
      <w:r w:rsidRPr="00AA5FC8">
        <w:rPr>
          <w:rFonts w:ascii="Times New Roman" w:hAnsi="Times New Roman"/>
          <w:sz w:val="24"/>
          <w:szCs w:val="24"/>
        </w:rPr>
        <w:t>ного строительства применительно к соответствующим т</w:t>
      </w:r>
      <w:r w:rsidR="003F08DD" w:rsidRPr="00AA5FC8">
        <w:rPr>
          <w:rFonts w:ascii="Times New Roman" w:hAnsi="Times New Roman"/>
          <w:sz w:val="24"/>
          <w:szCs w:val="24"/>
        </w:rPr>
        <w:t>ерриториальным зонам, подзонам.</w:t>
      </w:r>
    </w:p>
    <w:p w:rsidR="009A6981" w:rsidRPr="00AA5FC8" w:rsidRDefault="009A6981" w:rsidP="00F050BF">
      <w:pPr>
        <w:spacing w:line="360" w:lineRule="auto"/>
        <w:ind w:firstLine="851"/>
        <w:jc w:val="both"/>
        <w:rPr>
          <w:rFonts w:ascii="Times New Roman" w:hAnsi="Times New Roman"/>
          <w:sz w:val="24"/>
          <w:szCs w:val="24"/>
        </w:rPr>
      </w:pPr>
    </w:p>
    <w:p w:rsidR="009A5F08" w:rsidRPr="009A5F08" w:rsidRDefault="009A5F08" w:rsidP="009A5F08">
      <w:pPr>
        <w:shd w:val="clear" w:color="auto" w:fill="FFFFFF"/>
        <w:spacing w:line="360" w:lineRule="auto"/>
        <w:ind w:firstLine="851"/>
        <w:jc w:val="both"/>
        <w:rPr>
          <w:rFonts w:ascii="Times New Roman" w:hAnsi="Times New Roman"/>
          <w:b/>
          <w:sz w:val="24"/>
          <w:szCs w:val="24"/>
        </w:rPr>
      </w:pPr>
      <w:r w:rsidRPr="009A5F08">
        <w:rPr>
          <w:rFonts w:ascii="Times New Roman" w:hAnsi="Times New Roman"/>
          <w:b/>
          <w:sz w:val="24"/>
          <w:szCs w:val="24"/>
        </w:rPr>
        <w:t>Статья 37. Порядок внесения изменений в Правила землепользования и застройки</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1) несоответствие правил землепользования и застройки генеральному плану поселения;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3. Предложения о внесении изменений в правила землепользования и застройки в коми</w:t>
      </w:r>
      <w:r w:rsidRPr="009A5F08">
        <w:rPr>
          <w:rFonts w:ascii="Times New Roman" w:hAnsi="Times New Roman"/>
          <w:sz w:val="24"/>
          <w:szCs w:val="24"/>
        </w:rPr>
        <w:t>с</w:t>
      </w:r>
      <w:r w:rsidRPr="009A5F08">
        <w:rPr>
          <w:rFonts w:ascii="Times New Roman" w:hAnsi="Times New Roman"/>
          <w:sz w:val="24"/>
          <w:szCs w:val="24"/>
        </w:rPr>
        <w:t>сию направляются: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lastRenderedPageBreak/>
        <w:t>1)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w:t>
      </w:r>
      <w:r w:rsidRPr="009A5F08">
        <w:rPr>
          <w:rFonts w:ascii="Times New Roman" w:hAnsi="Times New Roman"/>
          <w:sz w:val="24"/>
          <w:szCs w:val="24"/>
        </w:rPr>
        <w:t>е</w:t>
      </w:r>
      <w:r w:rsidRPr="009A5F08">
        <w:rPr>
          <w:rFonts w:ascii="Times New Roman" w:hAnsi="Times New Roman"/>
          <w:sz w:val="24"/>
          <w:szCs w:val="24"/>
        </w:rPr>
        <w:t>ния;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2) физическими или юридическими лицами в инициативном порядке либо в случаях, е</w:t>
      </w:r>
      <w:r w:rsidRPr="009A5F08">
        <w:rPr>
          <w:rFonts w:ascii="Times New Roman" w:hAnsi="Times New Roman"/>
          <w:sz w:val="24"/>
          <w:szCs w:val="24"/>
        </w:rPr>
        <w:t>с</w:t>
      </w:r>
      <w:r w:rsidRPr="009A5F08">
        <w:rPr>
          <w:rFonts w:ascii="Times New Roman" w:hAnsi="Times New Roman"/>
          <w:sz w:val="24"/>
          <w:szCs w:val="24"/>
        </w:rPr>
        <w:t>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w:t>
      </w:r>
      <w:r w:rsidRPr="009A5F08">
        <w:rPr>
          <w:rFonts w:ascii="Times New Roman" w:hAnsi="Times New Roman"/>
          <w:sz w:val="24"/>
          <w:szCs w:val="24"/>
        </w:rPr>
        <w:t>е</w:t>
      </w:r>
      <w:r w:rsidRPr="009A5F08">
        <w:rPr>
          <w:rFonts w:ascii="Times New Roman" w:hAnsi="Times New Roman"/>
          <w:sz w:val="24"/>
          <w:szCs w:val="24"/>
        </w:rPr>
        <w:t>лям, снижается стоимость земельных участков и объектов капитального строительства, не реал</w:t>
      </w:r>
      <w:r w:rsidRPr="009A5F08">
        <w:rPr>
          <w:rFonts w:ascii="Times New Roman" w:hAnsi="Times New Roman"/>
          <w:sz w:val="24"/>
          <w:szCs w:val="24"/>
        </w:rPr>
        <w:t>и</w:t>
      </w:r>
      <w:r w:rsidRPr="009A5F08">
        <w:rPr>
          <w:rFonts w:ascii="Times New Roman" w:hAnsi="Times New Roman"/>
          <w:sz w:val="24"/>
          <w:szCs w:val="24"/>
        </w:rPr>
        <w:t>зуются права и законные интересы граждан и их объединений.</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4. Комиссия в течение тридцати дней со дня поступления предложения о внесении изм</w:t>
      </w:r>
      <w:r w:rsidRPr="009A5F08">
        <w:rPr>
          <w:rFonts w:ascii="Times New Roman" w:hAnsi="Times New Roman"/>
          <w:sz w:val="24"/>
          <w:szCs w:val="24"/>
        </w:rPr>
        <w:t>е</w:t>
      </w:r>
      <w:r w:rsidRPr="009A5F08">
        <w:rPr>
          <w:rFonts w:ascii="Times New Roman" w:hAnsi="Times New Roman"/>
          <w:sz w:val="24"/>
          <w:szCs w:val="24"/>
        </w:rPr>
        <w:t>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w:t>
      </w:r>
      <w:r w:rsidRPr="009A5F08">
        <w:rPr>
          <w:rFonts w:ascii="Times New Roman" w:hAnsi="Times New Roman"/>
          <w:sz w:val="24"/>
          <w:szCs w:val="24"/>
        </w:rPr>
        <w:t>и</w:t>
      </w:r>
      <w:r w:rsidRPr="009A5F08">
        <w:rPr>
          <w:rFonts w:ascii="Times New Roman" w:hAnsi="Times New Roman"/>
          <w:sz w:val="24"/>
          <w:szCs w:val="24"/>
        </w:rPr>
        <w:t>чин отклонения, и направляет это заключение главе местной администрации.</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w:t>
      </w:r>
      <w:r w:rsidRPr="009A5F08">
        <w:rPr>
          <w:rFonts w:ascii="Times New Roman" w:hAnsi="Times New Roman"/>
          <w:sz w:val="24"/>
          <w:szCs w:val="24"/>
        </w:rPr>
        <w:t>е</w:t>
      </w:r>
      <w:r w:rsidRPr="009A5F08">
        <w:rPr>
          <w:rFonts w:ascii="Times New Roman" w:hAnsi="Times New Roman"/>
          <w:sz w:val="24"/>
          <w:szCs w:val="24"/>
        </w:rPr>
        <w:t>нения в правила землепользования и застройки или об отклонении предложения о внесении и</w:t>
      </w:r>
      <w:r w:rsidRPr="009A5F08">
        <w:rPr>
          <w:rFonts w:ascii="Times New Roman" w:hAnsi="Times New Roman"/>
          <w:sz w:val="24"/>
          <w:szCs w:val="24"/>
        </w:rPr>
        <w:t>з</w:t>
      </w:r>
      <w:r w:rsidRPr="009A5F08">
        <w:rPr>
          <w:rFonts w:ascii="Times New Roman" w:hAnsi="Times New Roman"/>
          <w:sz w:val="24"/>
          <w:szCs w:val="24"/>
        </w:rPr>
        <w:t>менения в данные правила с указанием причин отклонения и направляет копию такого решения заявителям</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38. Внесение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AA5FC8">
        <w:rPr>
          <w:rFonts w:ascii="Times New Roman" w:hAnsi="Times New Roman"/>
          <w:sz w:val="24"/>
          <w:szCs w:val="24"/>
        </w:rPr>
        <w:t>о зе</w:t>
      </w:r>
      <w:r w:rsidR="00225B8A" w:rsidRPr="00AA5FC8">
        <w:rPr>
          <w:rFonts w:ascii="Times New Roman" w:hAnsi="Times New Roman"/>
          <w:sz w:val="24"/>
          <w:szCs w:val="24"/>
        </w:rPr>
        <w:t>м</w:t>
      </w:r>
      <w:r w:rsidR="00225B8A" w:rsidRPr="00AA5FC8">
        <w:rPr>
          <w:rFonts w:ascii="Times New Roman" w:hAnsi="Times New Roman"/>
          <w:sz w:val="24"/>
          <w:szCs w:val="24"/>
        </w:rPr>
        <w:t>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Предложения могут относиться к формулировкам текста Правил, перечням видов разр</w:t>
      </w:r>
      <w:r w:rsidRPr="00AA5FC8">
        <w:rPr>
          <w:rFonts w:ascii="Times New Roman" w:hAnsi="Times New Roman"/>
          <w:sz w:val="24"/>
          <w:szCs w:val="24"/>
        </w:rPr>
        <w:t>е</w:t>
      </w:r>
      <w:r w:rsidRPr="00AA5FC8">
        <w:rPr>
          <w:rFonts w:ascii="Times New Roman" w:hAnsi="Times New Roman"/>
          <w:sz w:val="24"/>
          <w:szCs w:val="24"/>
        </w:rPr>
        <w:t>шенного использования недвижимости, предельным параметрам разрешенного строительства, границам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регистрируется, и ее копия не позднее следующего рабочего дня после поступл</w:t>
      </w:r>
      <w:r w:rsidRPr="00AA5FC8">
        <w:rPr>
          <w:rFonts w:ascii="Times New Roman" w:hAnsi="Times New Roman"/>
          <w:sz w:val="24"/>
          <w:szCs w:val="24"/>
        </w:rPr>
        <w:t>е</w:t>
      </w:r>
      <w:r w:rsidRPr="00AA5FC8">
        <w:rPr>
          <w:rFonts w:ascii="Times New Roman" w:hAnsi="Times New Roman"/>
          <w:sz w:val="24"/>
          <w:szCs w:val="24"/>
        </w:rPr>
        <w:t>ния направляется председателю Комиссии по землепользованию и застройке. Председатель К</w:t>
      </w:r>
      <w:r w:rsidRPr="00AA5FC8">
        <w:rPr>
          <w:rFonts w:ascii="Times New Roman" w:hAnsi="Times New Roman"/>
          <w:sz w:val="24"/>
          <w:szCs w:val="24"/>
        </w:rPr>
        <w:t>о</w:t>
      </w:r>
      <w:r w:rsidRPr="00AA5FC8">
        <w:rPr>
          <w:rFonts w:ascii="Times New Roman" w:hAnsi="Times New Roman"/>
          <w:sz w:val="24"/>
          <w:szCs w:val="24"/>
        </w:rPr>
        <w:t>миссии в течение 10 дней принимает решение о рассмотрении заявки, либо об отказе в рассмо</w:t>
      </w:r>
      <w:r w:rsidRPr="00AA5FC8">
        <w:rPr>
          <w:rFonts w:ascii="Times New Roman" w:hAnsi="Times New Roman"/>
          <w:sz w:val="24"/>
          <w:szCs w:val="24"/>
        </w:rPr>
        <w:t>т</w:t>
      </w:r>
      <w:r w:rsidRPr="00AA5FC8">
        <w:rPr>
          <w:rFonts w:ascii="Times New Roman" w:hAnsi="Times New Roman"/>
          <w:sz w:val="24"/>
          <w:szCs w:val="24"/>
        </w:rPr>
        <w:t>рении заявки с обоснованием причин и информирует об это заявителя.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принятия решения о рассмотрении заявки, председатель Комиссии обеспечив</w:t>
      </w:r>
      <w:r w:rsidRPr="00AA5FC8">
        <w:rPr>
          <w:rFonts w:ascii="Times New Roman" w:hAnsi="Times New Roman"/>
          <w:sz w:val="24"/>
          <w:szCs w:val="24"/>
        </w:rPr>
        <w:t>а</w:t>
      </w:r>
      <w:r w:rsidRPr="00AA5FC8">
        <w:rPr>
          <w:rFonts w:ascii="Times New Roman" w:hAnsi="Times New Roman"/>
          <w:sz w:val="24"/>
          <w:szCs w:val="24"/>
        </w:rPr>
        <w:t>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 публичные слушания приглашаются правообладатели недвижимости, интересы кот</w:t>
      </w:r>
      <w:r w:rsidRPr="00AA5FC8">
        <w:rPr>
          <w:rFonts w:ascii="Times New Roman" w:hAnsi="Times New Roman"/>
          <w:sz w:val="24"/>
          <w:szCs w:val="24"/>
        </w:rPr>
        <w:t>о</w:t>
      </w:r>
      <w:r w:rsidRPr="00AA5FC8">
        <w:rPr>
          <w:rFonts w:ascii="Times New Roman" w:hAnsi="Times New Roman"/>
          <w:sz w:val="24"/>
          <w:szCs w:val="24"/>
        </w:rPr>
        <w:t>рых затрагиваются, а также представители органов, уполномоченных регулировать и контрол</w:t>
      </w:r>
      <w:r w:rsidRPr="00AA5FC8">
        <w:rPr>
          <w:rFonts w:ascii="Times New Roman" w:hAnsi="Times New Roman"/>
          <w:sz w:val="24"/>
          <w:szCs w:val="24"/>
        </w:rPr>
        <w:t>и</w:t>
      </w:r>
      <w:r w:rsidRPr="00AA5FC8">
        <w:rPr>
          <w:rFonts w:ascii="Times New Roman" w:hAnsi="Times New Roman"/>
          <w:sz w:val="24"/>
          <w:szCs w:val="24"/>
        </w:rPr>
        <w:t>ровать землепользование и застройку, другие заинтересованные лица. Позиция указанных орг</w:t>
      </w:r>
      <w:r w:rsidRPr="00AA5FC8">
        <w:rPr>
          <w:rFonts w:ascii="Times New Roman" w:hAnsi="Times New Roman"/>
          <w:sz w:val="24"/>
          <w:szCs w:val="24"/>
        </w:rPr>
        <w:t>а</w:t>
      </w:r>
      <w:r w:rsidRPr="00AA5FC8">
        <w:rPr>
          <w:rFonts w:ascii="Times New Roman" w:hAnsi="Times New Roman"/>
          <w:sz w:val="24"/>
          <w:szCs w:val="24"/>
        </w:rPr>
        <w:t xml:space="preserve">нов по рассматриваемому вопросу должна быть письменно зафиксирована в соответствующих </w:t>
      </w:r>
      <w:r w:rsidRPr="00AA5FC8">
        <w:rPr>
          <w:rFonts w:ascii="Times New Roman" w:hAnsi="Times New Roman"/>
          <w:sz w:val="24"/>
          <w:szCs w:val="24"/>
        </w:rPr>
        <w:lastRenderedPageBreak/>
        <w:t>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Подготовленные по итогам публичных слушаний рекомендации Комиссии направляются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Pr="00AA5FC8">
        <w:rPr>
          <w:rFonts w:ascii="Times New Roman" w:hAnsi="Times New Roman"/>
          <w:sz w:val="24"/>
          <w:szCs w:val="24"/>
        </w:rPr>
        <w:t>, который не позднее 7 дней принимает решение, копия которого вывешивается на соответствующем сте</w:t>
      </w:r>
      <w:r w:rsidRPr="00AA5FC8">
        <w:rPr>
          <w:rFonts w:ascii="Times New Roman" w:hAnsi="Times New Roman"/>
          <w:sz w:val="24"/>
          <w:szCs w:val="24"/>
        </w:rPr>
        <w:t>н</w:t>
      </w:r>
      <w:r w:rsidRPr="00AA5FC8">
        <w:rPr>
          <w:rFonts w:ascii="Times New Roman" w:hAnsi="Times New Roman"/>
          <w:sz w:val="24"/>
          <w:szCs w:val="24"/>
        </w:rPr>
        <w:t>де в здании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В случае принятия положительного решения о внесении изменений в настоящие Правила, 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00D40F06">
        <w:rPr>
          <w:rFonts w:ascii="Times New Roman" w:hAnsi="Times New Roman"/>
          <w:sz w:val="24"/>
          <w:szCs w:val="24"/>
        </w:rPr>
        <w:t xml:space="preserve"> </w:t>
      </w:r>
      <w:r w:rsidRPr="00AA5FC8">
        <w:rPr>
          <w:rFonts w:ascii="Times New Roman" w:hAnsi="Times New Roman"/>
          <w:sz w:val="24"/>
          <w:szCs w:val="24"/>
        </w:rPr>
        <w:t>направляет проект соответст</w:t>
      </w:r>
      <w:r w:rsidR="007C36F4">
        <w:rPr>
          <w:rFonts w:ascii="Times New Roman" w:hAnsi="Times New Roman"/>
          <w:sz w:val="24"/>
          <w:szCs w:val="24"/>
        </w:rPr>
        <w:t xml:space="preserve">вующих предложений в </w:t>
      </w:r>
      <w:r w:rsidRPr="00AA5FC8">
        <w:rPr>
          <w:rFonts w:ascii="Times New Roman" w:hAnsi="Times New Roman"/>
          <w:sz w:val="24"/>
          <w:szCs w:val="24"/>
        </w:rPr>
        <w:t>Совет</w:t>
      </w:r>
      <w:r w:rsidR="007C36F4">
        <w:rPr>
          <w:rFonts w:ascii="Times New Roman" w:hAnsi="Times New Roman"/>
          <w:sz w:val="24"/>
          <w:szCs w:val="24"/>
        </w:rPr>
        <w:t xml:space="preserve"> </w:t>
      </w:r>
      <w:r w:rsidR="00523E47" w:rsidRPr="00471469">
        <w:rPr>
          <w:rFonts w:ascii="Times New Roman" w:hAnsi="Times New Roman"/>
          <w:sz w:val="24"/>
          <w:szCs w:val="24"/>
        </w:rPr>
        <w:t>городского п</w:t>
      </w:r>
      <w:r w:rsidR="00523E47" w:rsidRPr="00471469">
        <w:rPr>
          <w:rFonts w:ascii="Times New Roman" w:hAnsi="Times New Roman"/>
          <w:sz w:val="24"/>
          <w:szCs w:val="24"/>
        </w:rPr>
        <w:t>о</w:t>
      </w:r>
      <w:r w:rsidR="00523E47" w:rsidRPr="00471469">
        <w:rPr>
          <w:rFonts w:ascii="Times New Roman" w:hAnsi="Times New Roman"/>
          <w:sz w:val="24"/>
          <w:szCs w:val="24"/>
        </w:rPr>
        <w:t>селения «</w:t>
      </w:r>
      <w:r w:rsidR="008314EB">
        <w:rPr>
          <w:rFonts w:ascii="Times New Roman" w:hAnsi="Times New Roman"/>
          <w:sz w:val="24"/>
          <w:szCs w:val="24"/>
        </w:rPr>
        <w:t>Жешарт</w:t>
      </w:r>
      <w:r w:rsidR="00523E4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Правовые акты об изменениях в настоящие Правила вступают в силу в день их опу</w:t>
      </w:r>
      <w:r w:rsidRPr="00AA5FC8">
        <w:rPr>
          <w:rFonts w:ascii="Times New Roman" w:hAnsi="Times New Roman"/>
          <w:sz w:val="24"/>
          <w:szCs w:val="24"/>
        </w:rPr>
        <w:t>б</w:t>
      </w:r>
      <w:r w:rsidRPr="00AA5FC8">
        <w:rPr>
          <w:rFonts w:ascii="Times New Roman" w:hAnsi="Times New Roman"/>
          <w:sz w:val="24"/>
          <w:szCs w:val="24"/>
        </w:rPr>
        <w:t xml:space="preserve">ликования в </w:t>
      </w:r>
      <w:r w:rsidR="00BE26E8" w:rsidRPr="00AA5FC8">
        <w:rPr>
          <w:rFonts w:ascii="Times New Roman" w:hAnsi="Times New Roman"/>
          <w:sz w:val="24"/>
          <w:szCs w:val="24"/>
        </w:rPr>
        <w:t>средствах массовой информации.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Изменения в части II, </w:t>
      </w:r>
      <w:r w:rsidRPr="00AA5FC8">
        <w:rPr>
          <w:rFonts w:ascii="Times New Roman" w:hAnsi="Times New Roman"/>
          <w:sz w:val="24"/>
          <w:szCs w:val="24"/>
          <w:lang w:val="en-US"/>
        </w:rPr>
        <w:t>III</w:t>
      </w:r>
      <w:r w:rsidRPr="00AA5FC8">
        <w:rPr>
          <w:rFonts w:ascii="Times New Roman" w:hAnsi="Times New Roman"/>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могут быть внесены только при наличии положительного заключения </w:t>
      </w:r>
      <w:r w:rsidR="009B7498" w:rsidRPr="00AA5FC8">
        <w:rPr>
          <w:rFonts w:ascii="Times New Roman" w:hAnsi="Times New Roman"/>
          <w:sz w:val="24"/>
          <w:szCs w:val="24"/>
        </w:rPr>
        <w:t>упо</w:t>
      </w:r>
      <w:r w:rsidR="009B7498" w:rsidRPr="00AA5FC8">
        <w:rPr>
          <w:rFonts w:ascii="Times New Roman" w:hAnsi="Times New Roman"/>
          <w:sz w:val="24"/>
          <w:szCs w:val="24"/>
        </w:rPr>
        <w:t>л</w:t>
      </w:r>
      <w:r w:rsidR="009B7498" w:rsidRPr="00AA5FC8">
        <w:rPr>
          <w:rFonts w:ascii="Times New Roman" w:hAnsi="Times New Roman"/>
          <w:sz w:val="24"/>
          <w:szCs w:val="24"/>
        </w:rPr>
        <w:t xml:space="preserve">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B7498" w:rsidRPr="00AA5FC8">
        <w:rPr>
          <w:rFonts w:ascii="Times New Roman" w:hAnsi="Times New Roman"/>
          <w:sz w:val="24"/>
          <w:szCs w:val="24"/>
        </w:rPr>
        <w:t xml:space="preserve"> в </w:t>
      </w:r>
      <w:r w:rsidR="001B7B47" w:rsidRPr="00AA5FC8">
        <w:rPr>
          <w:rFonts w:ascii="Times New Roman" w:hAnsi="Times New Roman"/>
          <w:sz w:val="24"/>
          <w:szCs w:val="24"/>
        </w:rPr>
        <w:t>области градостроительства.</w:t>
      </w:r>
    </w:p>
    <w:p w:rsidR="00652B5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Изменения статьи 43 настоящих Правил могут быть внесены только при наличии пол</w:t>
      </w:r>
      <w:r w:rsidRPr="00AA5FC8">
        <w:rPr>
          <w:rFonts w:ascii="Times New Roman" w:hAnsi="Times New Roman"/>
          <w:sz w:val="24"/>
          <w:szCs w:val="24"/>
        </w:rPr>
        <w:t>о</w:t>
      </w:r>
      <w:r w:rsidRPr="00AA5FC8">
        <w:rPr>
          <w:rFonts w:ascii="Times New Roman" w:hAnsi="Times New Roman"/>
          <w:sz w:val="24"/>
          <w:szCs w:val="24"/>
        </w:rPr>
        <w:t xml:space="preserve">жительных заключений соответственно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охраны окружающей среды,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санитар</w:t>
      </w:r>
      <w:r w:rsidR="001B7B47" w:rsidRPr="00AA5FC8">
        <w:rPr>
          <w:rFonts w:ascii="Times New Roman" w:hAnsi="Times New Roman"/>
          <w:sz w:val="24"/>
          <w:szCs w:val="24"/>
        </w:rPr>
        <w:t>но-эпидемиологического надзора.</w:t>
      </w:r>
    </w:p>
    <w:p w:rsidR="009A6981" w:rsidRDefault="009A6981" w:rsidP="00F050BF">
      <w:pPr>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11. КОНТРОЛЬ НАД ИСПОЛЬЗОВАНИЕМ ЗЕМЕЛЬНЫХ УЧАСТКОВ И ИНЫХ ОБЪЕКТОВ НЕДВИЖИМОСТИ. ОТВЕТСТВЕННОСТЬ ЗА НАРУШЕНИЯ ПР</w:t>
      </w:r>
      <w:r w:rsidRPr="00AA5FC8">
        <w:rPr>
          <w:rFonts w:ascii="Times New Roman" w:hAnsi="Times New Roman"/>
          <w:b/>
          <w:bCs/>
          <w:sz w:val="24"/>
          <w:szCs w:val="24"/>
        </w:rPr>
        <w:t>А</w:t>
      </w:r>
      <w:r w:rsidRPr="00AA5FC8">
        <w:rPr>
          <w:rFonts w:ascii="Times New Roman" w:hAnsi="Times New Roman"/>
          <w:b/>
          <w:bCs/>
          <w:sz w:val="24"/>
          <w:szCs w:val="24"/>
        </w:rPr>
        <w:t>ВИЛ</w:t>
      </w: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39. Изменение одного вида на другой вид разрешенного использования з</w:t>
      </w:r>
      <w:r w:rsidRPr="00AA5FC8">
        <w:rPr>
          <w:rFonts w:ascii="Times New Roman" w:hAnsi="Times New Roman"/>
          <w:b/>
          <w:sz w:val="24"/>
          <w:szCs w:val="24"/>
        </w:rPr>
        <w:t>е</w:t>
      </w:r>
      <w:r w:rsidRPr="00AA5FC8">
        <w:rPr>
          <w:rFonts w:ascii="Times New Roman" w:hAnsi="Times New Roman"/>
          <w:b/>
          <w:sz w:val="24"/>
          <w:szCs w:val="24"/>
        </w:rPr>
        <w:t>мельных участков и иных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изменения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определяется градостроительным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и в соответствии с ним – настоящими Правилами, иными нормативными правовыми акт</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ми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E458C4" w:rsidRPr="00471469">
        <w:rPr>
          <w:rFonts w:ascii="Times New Roman" w:hAnsi="Times New Roman"/>
          <w:sz w:val="24"/>
          <w:szCs w:val="24"/>
        </w:rPr>
        <w:t>»</w:t>
      </w:r>
      <w:r w:rsidR="001B7B47"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реализуется на основании градостроительных регламентов, установленных настоящими Правилами.</w:t>
      </w:r>
    </w:p>
    <w:p w:rsidR="009A5F08" w:rsidRPr="009A5F08" w:rsidRDefault="009A5F08" w:rsidP="009A5F08">
      <w:pPr>
        <w:spacing w:line="360" w:lineRule="auto"/>
        <w:ind w:firstLine="851"/>
        <w:jc w:val="both"/>
        <w:rPr>
          <w:rFonts w:ascii="Times New Roman" w:hAnsi="Times New Roman"/>
          <w:snapToGrid w:val="0"/>
          <w:sz w:val="24"/>
          <w:szCs w:val="24"/>
        </w:rPr>
      </w:pPr>
      <w:r w:rsidRPr="009A5F08">
        <w:rPr>
          <w:rFonts w:ascii="Times New Roman" w:hAnsi="Times New Roman"/>
          <w:snapToGrid w:val="0"/>
          <w:sz w:val="24"/>
          <w:szCs w:val="24"/>
        </w:rPr>
        <w:t>3.Физическое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w:t>
      </w:r>
      <w:r w:rsidRPr="009A5F08">
        <w:rPr>
          <w:rFonts w:ascii="Times New Roman" w:hAnsi="Times New Roman"/>
          <w:snapToGrid w:val="0"/>
          <w:sz w:val="24"/>
          <w:szCs w:val="24"/>
        </w:rPr>
        <w:t>и</w:t>
      </w:r>
      <w:r w:rsidRPr="009A5F08">
        <w:rPr>
          <w:rFonts w:ascii="Times New Roman" w:hAnsi="Times New Roman"/>
          <w:snapToGrid w:val="0"/>
          <w:sz w:val="24"/>
          <w:szCs w:val="24"/>
        </w:rPr>
        <w:t>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A6981" w:rsidRDefault="009A5F08" w:rsidP="009A5F08">
      <w:pPr>
        <w:spacing w:line="360" w:lineRule="auto"/>
        <w:ind w:firstLine="851"/>
        <w:jc w:val="both"/>
        <w:rPr>
          <w:rFonts w:ascii="Times New Roman" w:hAnsi="Times New Roman"/>
          <w:snapToGrid w:val="0"/>
          <w:sz w:val="24"/>
          <w:szCs w:val="24"/>
        </w:rPr>
      </w:pPr>
      <w:r w:rsidRPr="009A5F08">
        <w:rPr>
          <w:rFonts w:ascii="Times New Roman" w:hAnsi="Times New Roman"/>
          <w:snapToGrid w:val="0"/>
          <w:sz w:val="24"/>
          <w:szCs w:val="24"/>
        </w:rPr>
        <w:lastRenderedPageBreak/>
        <w:t>4.Вопрос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городского поселения «Жешарт» и решением Совета  городского поселения «Жешарт» с учетом положений статьи 39 Градостро</w:t>
      </w:r>
      <w:r w:rsidRPr="009A5F08">
        <w:rPr>
          <w:rFonts w:ascii="Times New Roman" w:hAnsi="Times New Roman"/>
          <w:snapToGrid w:val="0"/>
          <w:sz w:val="24"/>
          <w:szCs w:val="24"/>
        </w:rPr>
        <w:t>и</w:t>
      </w:r>
      <w:r w:rsidRPr="009A5F08">
        <w:rPr>
          <w:rFonts w:ascii="Times New Roman" w:hAnsi="Times New Roman"/>
          <w:snapToGrid w:val="0"/>
          <w:sz w:val="24"/>
          <w:szCs w:val="24"/>
        </w:rPr>
        <w:t>тельного кодекса РФ.</w:t>
      </w:r>
    </w:p>
    <w:p w:rsidR="009A5F08" w:rsidRPr="00AA5FC8" w:rsidRDefault="009A5F08" w:rsidP="009A5F08">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 xml:space="preserve">Статья 40. Контроль </w:t>
      </w:r>
      <w:r w:rsidR="00BA6117" w:rsidRPr="00AA5FC8">
        <w:rPr>
          <w:rFonts w:ascii="Times New Roman" w:hAnsi="Times New Roman"/>
          <w:b/>
          <w:sz w:val="24"/>
          <w:szCs w:val="24"/>
        </w:rPr>
        <w:t>над</w:t>
      </w:r>
      <w:r w:rsidRPr="00AA5FC8">
        <w:rPr>
          <w:rFonts w:ascii="Times New Roman" w:hAnsi="Times New Roman"/>
          <w:b/>
          <w:sz w:val="24"/>
          <w:szCs w:val="24"/>
        </w:rPr>
        <w:t xml:space="preserve"> использованием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Контроль </w:t>
      </w:r>
      <w:r w:rsidR="00BA6117" w:rsidRPr="00AA5FC8">
        <w:rPr>
          <w:rFonts w:ascii="Times New Roman" w:hAnsi="Times New Roman"/>
          <w:sz w:val="24"/>
          <w:szCs w:val="24"/>
        </w:rPr>
        <w:t>над</w:t>
      </w:r>
      <w:r w:rsidRPr="00AA5FC8">
        <w:rPr>
          <w:rFonts w:ascii="Times New Roman" w:hAnsi="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w:t>
      </w:r>
      <w:r w:rsidRPr="00AA5FC8">
        <w:rPr>
          <w:rFonts w:ascii="Times New Roman" w:hAnsi="Times New Roman"/>
          <w:sz w:val="24"/>
          <w:szCs w:val="24"/>
        </w:rPr>
        <w:t>в</w:t>
      </w:r>
      <w:r w:rsidRPr="00AA5FC8">
        <w:rPr>
          <w:rFonts w:ascii="Times New Roman" w:hAnsi="Times New Roman"/>
          <w:sz w:val="24"/>
          <w:szCs w:val="24"/>
        </w:rPr>
        <w:t>лены такие полномочия.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w:t>
      </w:r>
      <w:r w:rsidRPr="00AA5FC8">
        <w:rPr>
          <w:rFonts w:ascii="Times New Roman" w:hAnsi="Times New Roman"/>
          <w:sz w:val="24"/>
          <w:szCs w:val="24"/>
        </w:rPr>
        <w:t>о</w:t>
      </w:r>
      <w:r w:rsidRPr="00AA5FC8">
        <w:rPr>
          <w:rFonts w:ascii="Times New Roman" w:hAnsi="Times New Roman"/>
          <w:sz w:val="24"/>
          <w:szCs w:val="24"/>
        </w:rPr>
        <w:t>сти, получать от правообладателей недвижимости необходимую информацию, знакомиться с д</w:t>
      </w:r>
      <w:r w:rsidRPr="00AA5FC8">
        <w:rPr>
          <w:rFonts w:ascii="Times New Roman" w:hAnsi="Times New Roman"/>
          <w:sz w:val="24"/>
          <w:szCs w:val="24"/>
        </w:rPr>
        <w:t>о</w:t>
      </w:r>
      <w:r w:rsidRPr="00AA5FC8">
        <w:rPr>
          <w:rFonts w:ascii="Times New Roman" w:hAnsi="Times New Roman"/>
          <w:sz w:val="24"/>
          <w:szCs w:val="24"/>
        </w:rPr>
        <w:t>кументацией, относящейся к использованию и изменению объектов недвижимости.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w:t>
      </w:r>
      <w:r w:rsidRPr="00AA5FC8">
        <w:rPr>
          <w:rFonts w:ascii="Times New Roman" w:hAnsi="Times New Roman"/>
          <w:sz w:val="24"/>
          <w:szCs w:val="24"/>
        </w:rPr>
        <w:t>й</w:t>
      </w:r>
      <w:r w:rsidRPr="00AA5FC8">
        <w:rPr>
          <w:rFonts w:ascii="Times New Roman" w:hAnsi="Times New Roman"/>
          <w:sz w:val="24"/>
          <w:szCs w:val="24"/>
        </w:rPr>
        <w:t>ствие в выполнении ими своих обязанностей.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41. Ответственность за нарушения Правил</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F92156">
        <w:rPr>
          <w:rFonts w:ascii="Times New Roman" w:hAnsi="Times New Roman" w:cs="Times New Roman"/>
          <w:sz w:val="24"/>
          <w:szCs w:val="24"/>
        </w:rPr>
        <w:t>Респу</w:t>
      </w:r>
      <w:r w:rsidR="00F92156">
        <w:rPr>
          <w:rFonts w:ascii="Times New Roman" w:hAnsi="Times New Roman" w:cs="Times New Roman"/>
          <w:sz w:val="24"/>
          <w:szCs w:val="24"/>
        </w:rPr>
        <w:t>б</w:t>
      </w:r>
      <w:r w:rsidR="009E1423">
        <w:rPr>
          <w:rFonts w:ascii="Times New Roman" w:hAnsi="Times New Roman" w:cs="Times New Roman"/>
          <w:sz w:val="24"/>
          <w:szCs w:val="24"/>
        </w:rPr>
        <w:t>лики Коми</w:t>
      </w:r>
      <w:r w:rsidRPr="00AA5FC8">
        <w:rPr>
          <w:rFonts w:ascii="Times New Roman" w:hAnsi="Times New Roman" w:cs="Times New Roman"/>
          <w:sz w:val="24"/>
          <w:szCs w:val="24"/>
        </w:rPr>
        <w:t>, иными нормативными п</w:t>
      </w:r>
      <w:r w:rsidR="0036748F" w:rsidRPr="00AA5FC8">
        <w:rPr>
          <w:rFonts w:ascii="Times New Roman" w:hAnsi="Times New Roman" w:cs="Times New Roman"/>
          <w:sz w:val="24"/>
          <w:szCs w:val="24"/>
        </w:rPr>
        <w:t>равовыми актами.</w:t>
      </w:r>
    </w:p>
    <w:p w:rsidR="00903DE0" w:rsidRDefault="00903DE0" w:rsidP="00A145DF">
      <w:pPr>
        <w:shd w:val="clear" w:color="auto" w:fill="FFFFFF"/>
        <w:spacing w:line="360" w:lineRule="auto"/>
        <w:ind w:firstLine="851"/>
        <w:jc w:val="center"/>
        <w:rPr>
          <w:rFonts w:ascii="Times New Roman" w:hAnsi="Times New Roman"/>
          <w:b/>
          <w:sz w:val="24"/>
          <w:szCs w:val="24"/>
        </w:rPr>
      </w:pPr>
    </w:p>
    <w:p w:rsidR="00DA0A77" w:rsidRPr="00A145DF" w:rsidRDefault="00DA0A77" w:rsidP="00A145DF">
      <w:pPr>
        <w:shd w:val="clear" w:color="auto" w:fill="FFFFFF"/>
        <w:spacing w:line="360" w:lineRule="auto"/>
        <w:ind w:firstLine="851"/>
        <w:jc w:val="center"/>
        <w:rPr>
          <w:rFonts w:ascii="Times New Roman" w:hAnsi="Times New Roman"/>
          <w:b/>
          <w:sz w:val="24"/>
          <w:szCs w:val="24"/>
        </w:rPr>
      </w:pPr>
      <w:r w:rsidRPr="00A145DF">
        <w:rPr>
          <w:rFonts w:ascii="Times New Roman" w:hAnsi="Times New Roman"/>
          <w:b/>
          <w:sz w:val="24"/>
          <w:szCs w:val="24"/>
        </w:rPr>
        <w:t>Г</w:t>
      </w:r>
      <w:r w:rsidR="00903DE0">
        <w:rPr>
          <w:rFonts w:ascii="Times New Roman" w:hAnsi="Times New Roman"/>
          <w:b/>
          <w:sz w:val="24"/>
          <w:szCs w:val="24"/>
        </w:rPr>
        <w:t>ЛАВА 11.1. ПОРЯДОК ПОДГОТОВКИ ДОКУМЕНТАЦИИ ПО ПЛАНИРОВКЕ ТЕРРИТОРИИ ОРГАНАМИ МЕСТНОГО САМОУПРАВЛЕНИЯ</w:t>
      </w:r>
    </w:p>
    <w:p w:rsidR="00DA0A77" w:rsidRPr="00A145DF" w:rsidRDefault="00DA0A77" w:rsidP="00DA0A77">
      <w:pPr>
        <w:shd w:val="clear" w:color="auto" w:fill="FFFFFF"/>
        <w:spacing w:line="360" w:lineRule="auto"/>
        <w:ind w:firstLine="851"/>
        <w:rPr>
          <w:rFonts w:ascii="Times New Roman" w:hAnsi="Times New Roman"/>
          <w:b/>
          <w:sz w:val="24"/>
          <w:szCs w:val="24"/>
        </w:rPr>
      </w:pPr>
      <w:r w:rsidRPr="00A145DF">
        <w:rPr>
          <w:rFonts w:ascii="Times New Roman" w:hAnsi="Times New Roman"/>
          <w:b/>
          <w:sz w:val="24"/>
          <w:szCs w:val="24"/>
        </w:rPr>
        <w:t>Статья 41.1. Порядок подготовки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1.При подготовке документации по планировке территории может осуществляться ра</w:t>
      </w:r>
      <w:r w:rsidRPr="00DA0A77">
        <w:rPr>
          <w:rFonts w:ascii="Times New Roman" w:hAnsi="Times New Roman"/>
          <w:sz w:val="24"/>
          <w:szCs w:val="24"/>
        </w:rPr>
        <w:t>з</w:t>
      </w:r>
      <w:r w:rsidRPr="00DA0A77">
        <w:rPr>
          <w:rFonts w:ascii="Times New Roman" w:hAnsi="Times New Roman"/>
          <w:sz w:val="24"/>
          <w:szCs w:val="24"/>
        </w:rPr>
        <w:t>работка проектов планировки территории, проектов межевания территории и градостроительных планов земельных участков.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2. Решение о подготовке документации по планировке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Решение подлежит опубликованию в течение трех дней со дня принятия такого решения и размещается на официальном сайте администрации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lastRenderedPageBreak/>
        <w:t>3. Документация по планировке территории разрабатывается на основании генерального плана в соответствии с техническими регламентами, градостроительными, экологическими, с</w:t>
      </w:r>
      <w:r w:rsidRPr="00DA0A77">
        <w:rPr>
          <w:rFonts w:ascii="Times New Roman" w:hAnsi="Times New Roman"/>
          <w:sz w:val="24"/>
          <w:szCs w:val="24"/>
        </w:rPr>
        <w:t>а</w:t>
      </w:r>
      <w:r w:rsidRPr="00DA0A77">
        <w:rPr>
          <w:rFonts w:ascii="Times New Roman" w:hAnsi="Times New Roman"/>
          <w:sz w:val="24"/>
          <w:szCs w:val="24"/>
        </w:rPr>
        <w:t>нитарными и иными нормативами, исходя из совокупности социальных, экономических, экол</w:t>
      </w:r>
      <w:r w:rsidRPr="00DA0A77">
        <w:rPr>
          <w:rFonts w:ascii="Times New Roman" w:hAnsi="Times New Roman"/>
          <w:sz w:val="24"/>
          <w:szCs w:val="24"/>
        </w:rPr>
        <w:t>о</w:t>
      </w:r>
      <w:r w:rsidRPr="00DA0A77">
        <w:rPr>
          <w:rFonts w:ascii="Times New Roman" w:hAnsi="Times New Roman"/>
          <w:sz w:val="24"/>
          <w:szCs w:val="24"/>
        </w:rPr>
        <w:t>гических и иных факторов,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w:t>
      </w:r>
      <w:r w:rsidRPr="00DA0A77">
        <w:rPr>
          <w:rFonts w:ascii="Times New Roman" w:hAnsi="Times New Roman"/>
          <w:sz w:val="24"/>
          <w:szCs w:val="24"/>
        </w:rPr>
        <w:t>а</w:t>
      </w:r>
      <w:r w:rsidRPr="00DA0A77">
        <w:rPr>
          <w:rFonts w:ascii="Times New Roman" w:hAnsi="Times New Roman"/>
          <w:sz w:val="24"/>
          <w:szCs w:val="24"/>
        </w:rPr>
        <w:t>ниц земельных участков, предназначенных для строительства и размещения линейных объектов.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4. Порядок подготовки документации по планировке территории, разрабатываемой на основании решений органов местного самоуправления городского поселения «Жешарт» устана</w:t>
      </w:r>
      <w:r w:rsidRPr="00DA0A77">
        <w:rPr>
          <w:rFonts w:ascii="Times New Roman" w:hAnsi="Times New Roman"/>
          <w:sz w:val="24"/>
          <w:szCs w:val="24"/>
        </w:rPr>
        <w:t>в</w:t>
      </w:r>
      <w:r w:rsidRPr="00DA0A77">
        <w:rPr>
          <w:rFonts w:ascii="Times New Roman" w:hAnsi="Times New Roman"/>
          <w:sz w:val="24"/>
          <w:szCs w:val="24"/>
        </w:rPr>
        <w:t>ливается местными нормативными правовыми актами и Градостроительным кодексом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5. Администрация городского поселения «Жешарт» осуществляет проверку разработа</w:t>
      </w:r>
      <w:r w:rsidRPr="00DA0A77">
        <w:rPr>
          <w:rFonts w:ascii="Times New Roman" w:hAnsi="Times New Roman"/>
          <w:sz w:val="24"/>
          <w:szCs w:val="24"/>
        </w:rPr>
        <w:t>н</w:t>
      </w:r>
      <w:r w:rsidRPr="00DA0A77">
        <w:rPr>
          <w:rFonts w:ascii="Times New Roman" w:hAnsi="Times New Roman"/>
          <w:sz w:val="24"/>
          <w:szCs w:val="24"/>
        </w:rPr>
        <w:t>ной в установленном порядке документации по планировке территории на соответствие док</w:t>
      </w:r>
      <w:r w:rsidRPr="00DA0A77">
        <w:rPr>
          <w:rFonts w:ascii="Times New Roman" w:hAnsi="Times New Roman"/>
          <w:sz w:val="24"/>
          <w:szCs w:val="24"/>
        </w:rPr>
        <w:t>у</w:t>
      </w:r>
      <w:r w:rsidRPr="00DA0A77">
        <w:rPr>
          <w:rFonts w:ascii="Times New Roman" w:hAnsi="Times New Roman"/>
          <w:sz w:val="24"/>
          <w:szCs w:val="24"/>
        </w:rPr>
        <w:t>ментам территориального планирования, требованиям технических регламентов, градостро</w:t>
      </w:r>
      <w:r w:rsidRPr="00DA0A77">
        <w:rPr>
          <w:rFonts w:ascii="Times New Roman" w:hAnsi="Times New Roman"/>
          <w:sz w:val="24"/>
          <w:szCs w:val="24"/>
        </w:rPr>
        <w:t>и</w:t>
      </w:r>
      <w:r w:rsidRPr="00DA0A77">
        <w:rPr>
          <w:rFonts w:ascii="Times New Roman" w:hAnsi="Times New Roman"/>
          <w:sz w:val="24"/>
          <w:szCs w:val="24"/>
        </w:rPr>
        <w:t>тельных регламентов, других требований, установленных частью 10 статьи 45 Градостроител</w:t>
      </w:r>
      <w:r w:rsidRPr="00DA0A77">
        <w:rPr>
          <w:rFonts w:ascii="Times New Roman" w:hAnsi="Times New Roman"/>
          <w:sz w:val="24"/>
          <w:szCs w:val="24"/>
        </w:rPr>
        <w:t>ь</w:t>
      </w:r>
      <w:r w:rsidRPr="00DA0A77">
        <w:rPr>
          <w:rFonts w:ascii="Times New Roman" w:hAnsi="Times New Roman"/>
          <w:sz w:val="24"/>
          <w:szCs w:val="24"/>
        </w:rPr>
        <w:t>ного кодекса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6. По результатам проверки администрация городского поселения «Жешарт» принимает решение о направлении документации по планировке территории главе муниципального образ</w:t>
      </w:r>
      <w:r w:rsidRPr="00DA0A77">
        <w:rPr>
          <w:rFonts w:ascii="Times New Roman" w:hAnsi="Times New Roman"/>
          <w:sz w:val="24"/>
          <w:szCs w:val="24"/>
        </w:rPr>
        <w:t>о</w:t>
      </w:r>
      <w:r w:rsidRPr="00DA0A77">
        <w:rPr>
          <w:rFonts w:ascii="Times New Roman" w:hAnsi="Times New Roman"/>
          <w:sz w:val="24"/>
          <w:szCs w:val="24"/>
        </w:rPr>
        <w:t>вания городского поселения «Жешарт» или об отклонении такой документации и направлении ее на доработку.</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7. Проекты планировки территории, проекты межевания территории до их утверждения подлежат обязательному рассмотрению на публичных слушаниях в установленном порядке.</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8.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w:t>
      </w:r>
      <w:r w:rsidRPr="00DA0A77">
        <w:rPr>
          <w:rFonts w:ascii="Times New Roman" w:hAnsi="Times New Roman"/>
          <w:sz w:val="24"/>
          <w:szCs w:val="24"/>
        </w:rPr>
        <w:t>о</w:t>
      </w:r>
      <w:r w:rsidRPr="00DA0A77">
        <w:rPr>
          <w:rFonts w:ascii="Times New Roman" w:hAnsi="Times New Roman"/>
          <w:sz w:val="24"/>
          <w:szCs w:val="24"/>
        </w:rPr>
        <w:t>торой осуществляется подготовка проекта ее планировки и проекта ее межевания, правооблад</w:t>
      </w:r>
      <w:r w:rsidRPr="00DA0A77">
        <w:rPr>
          <w:rFonts w:ascii="Times New Roman" w:hAnsi="Times New Roman"/>
          <w:sz w:val="24"/>
          <w:szCs w:val="24"/>
        </w:rPr>
        <w:t>а</w:t>
      </w:r>
      <w:r w:rsidRPr="00DA0A77">
        <w:rPr>
          <w:rFonts w:ascii="Times New Roman" w:hAnsi="Times New Roman"/>
          <w:sz w:val="24"/>
          <w:szCs w:val="24"/>
        </w:rPr>
        <w:t>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9.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w:t>
      </w:r>
      <w:r w:rsidRPr="00DA0A77">
        <w:rPr>
          <w:rFonts w:ascii="Times New Roman" w:hAnsi="Times New Roman"/>
          <w:sz w:val="24"/>
          <w:szCs w:val="24"/>
        </w:rPr>
        <w:t>ж</w:t>
      </w:r>
      <w:r w:rsidRPr="00DA0A77">
        <w:rPr>
          <w:rFonts w:ascii="Times New Roman" w:hAnsi="Times New Roman"/>
          <w:sz w:val="24"/>
          <w:szCs w:val="24"/>
        </w:rPr>
        <w:t>ности для выражения своего мнения.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10. Участники публичных слушаний по проекту планировки территории и проекту м</w:t>
      </w:r>
      <w:r w:rsidRPr="00DA0A77">
        <w:rPr>
          <w:rFonts w:ascii="Times New Roman" w:hAnsi="Times New Roman"/>
          <w:sz w:val="24"/>
          <w:szCs w:val="24"/>
        </w:rPr>
        <w:t>е</w:t>
      </w:r>
      <w:r w:rsidRPr="00DA0A77">
        <w:rPr>
          <w:rFonts w:ascii="Times New Roman" w:hAnsi="Times New Roman"/>
          <w:sz w:val="24"/>
          <w:szCs w:val="24"/>
        </w:rPr>
        <w:t>жевания территории вправе представить в администрацию городского поселения «Жешарт»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lastRenderedPageBreak/>
        <w:t>11.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w:t>
      </w:r>
      <w:r w:rsidRPr="00DA0A77">
        <w:rPr>
          <w:rFonts w:ascii="Times New Roman" w:hAnsi="Times New Roman"/>
          <w:sz w:val="24"/>
          <w:szCs w:val="24"/>
        </w:rPr>
        <w:t>й</w:t>
      </w:r>
      <w:r w:rsidRPr="00DA0A77">
        <w:rPr>
          <w:rFonts w:ascii="Times New Roman" w:hAnsi="Times New Roman"/>
          <w:sz w:val="24"/>
          <w:szCs w:val="24"/>
        </w:rPr>
        <w:t>те администрации городского поселения «Жешарт» в сети "Интернет".</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12. Срок проведения публичных слушаний со дня оповещения жителей о времени и м</w:t>
      </w:r>
      <w:r w:rsidRPr="00DA0A77">
        <w:rPr>
          <w:rFonts w:ascii="Times New Roman" w:hAnsi="Times New Roman"/>
          <w:sz w:val="24"/>
          <w:szCs w:val="24"/>
        </w:rPr>
        <w:t>е</w:t>
      </w:r>
      <w:r w:rsidRPr="00DA0A77">
        <w:rPr>
          <w:rFonts w:ascii="Times New Roman" w:hAnsi="Times New Roman"/>
          <w:sz w:val="24"/>
          <w:szCs w:val="24"/>
        </w:rPr>
        <w:t>сте их проведения до дня опубликования заключения о результатах публичных слушаний не м</w:t>
      </w:r>
      <w:r w:rsidRPr="00DA0A77">
        <w:rPr>
          <w:rFonts w:ascii="Times New Roman" w:hAnsi="Times New Roman"/>
          <w:sz w:val="24"/>
          <w:szCs w:val="24"/>
        </w:rPr>
        <w:t>о</w:t>
      </w:r>
      <w:r w:rsidRPr="00DA0A77">
        <w:rPr>
          <w:rFonts w:ascii="Times New Roman" w:hAnsi="Times New Roman"/>
          <w:sz w:val="24"/>
          <w:szCs w:val="24"/>
        </w:rPr>
        <w:t>жет быть менее одного месяца и более трех месяцев.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13. Администрация муниципального образования направляет главе муниципального о</w:t>
      </w:r>
      <w:r w:rsidRPr="00DA0A77">
        <w:rPr>
          <w:rFonts w:ascii="Times New Roman" w:hAnsi="Times New Roman"/>
          <w:sz w:val="24"/>
          <w:szCs w:val="24"/>
        </w:rPr>
        <w:t>б</w:t>
      </w:r>
      <w:r w:rsidRPr="00DA0A77">
        <w:rPr>
          <w:rFonts w:ascii="Times New Roman" w:hAnsi="Times New Roman"/>
          <w:sz w:val="24"/>
          <w:szCs w:val="24"/>
        </w:rPr>
        <w:t>разования городского поселения «Жешарт» подготовленную документацию по планировке и з</w:t>
      </w:r>
      <w:r w:rsidRPr="00DA0A77">
        <w:rPr>
          <w:rFonts w:ascii="Times New Roman" w:hAnsi="Times New Roman"/>
          <w:sz w:val="24"/>
          <w:szCs w:val="24"/>
        </w:rPr>
        <w:t>а</w:t>
      </w:r>
      <w:r w:rsidRPr="00DA0A77">
        <w:rPr>
          <w:rFonts w:ascii="Times New Roman" w:hAnsi="Times New Roman"/>
          <w:sz w:val="24"/>
          <w:szCs w:val="24"/>
        </w:rPr>
        <w:t>ключение о результатах публичных слушаний не позднее, чем через пятнадцать дней со дня пр</w:t>
      </w:r>
      <w:r w:rsidRPr="00DA0A77">
        <w:rPr>
          <w:rFonts w:ascii="Times New Roman" w:hAnsi="Times New Roman"/>
          <w:sz w:val="24"/>
          <w:szCs w:val="24"/>
        </w:rPr>
        <w:t>о</w:t>
      </w:r>
      <w:r w:rsidRPr="00DA0A77">
        <w:rPr>
          <w:rFonts w:ascii="Times New Roman" w:hAnsi="Times New Roman"/>
          <w:sz w:val="24"/>
          <w:szCs w:val="24"/>
        </w:rPr>
        <w:t>ведения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14. Глава муниципального образования городского поселения «Жешарт» с учетом пр</w:t>
      </w:r>
      <w:r w:rsidRPr="00DA0A77">
        <w:rPr>
          <w:rFonts w:ascii="Times New Roman" w:hAnsi="Times New Roman"/>
          <w:sz w:val="24"/>
          <w:szCs w:val="24"/>
        </w:rPr>
        <w:t>о</w:t>
      </w:r>
      <w:r w:rsidRPr="00DA0A77">
        <w:rPr>
          <w:rFonts w:ascii="Times New Roman" w:hAnsi="Times New Roman"/>
          <w:sz w:val="24"/>
          <w:szCs w:val="24"/>
        </w:rPr>
        <w:t>токола публичных слушаний и заключения о результатах публичных слушаний принимает реш</w:t>
      </w:r>
      <w:r w:rsidRPr="00DA0A77">
        <w:rPr>
          <w:rFonts w:ascii="Times New Roman" w:hAnsi="Times New Roman"/>
          <w:sz w:val="24"/>
          <w:szCs w:val="24"/>
        </w:rPr>
        <w:t>е</w:t>
      </w:r>
      <w:r w:rsidRPr="00DA0A77">
        <w:rPr>
          <w:rFonts w:ascii="Times New Roman" w:hAnsi="Times New Roman"/>
          <w:sz w:val="24"/>
          <w:szCs w:val="24"/>
        </w:rPr>
        <w:t>ние об утверждении документации по планировке территории или об отклонении такой докуме</w:t>
      </w:r>
      <w:r w:rsidRPr="00DA0A77">
        <w:rPr>
          <w:rFonts w:ascii="Times New Roman" w:hAnsi="Times New Roman"/>
          <w:sz w:val="24"/>
          <w:szCs w:val="24"/>
        </w:rPr>
        <w:t>н</w:t>
      </w:r>
      <w:r w:rsidRPr="00DA0A77">
        <w:rPr>
          <w:rFonts w:ascii="Times New Roman" w:hAnsi="Times New Roman"/>
          <w:sz w:val="24"/>
          <w:szCs w:val="24"/>
        </w:rPr>
        <w:t>тации и о направлении ее в администрацию городского поселения «Жешарт» на доработку с уч</w:t>
      </w:r>
      <w:r w:rsidRPr="00DA0A77">
        <w:rPr>
          <w:rFonts w:ascii="Times New Roman" w:hAnsi="Times New Roman"/>
          <w:sz w:val="24"/>
          <w:szCs w:val="24"/>
        </w:rPr>
        <w:t>е</w:t>
      </w:r>
      <w:r w:rsidRPr="00DA0A77">
        <w:rPr>
          <w:rFonts w:ascii="Times New Roman" w:hAnsi="Times New Roman"/>
          <w:sz w:val="24"/>
          <w:szCs w:val="24"/>
        </w:rPr>
        <w:t>том указанных протокола и заключения.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15.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«Жешарт» в сети "Интернет".</w:t>
      </w:r>
    </w:p>
    <w:p w:rsidR="007A621C" w:rsidRPr="00AA5FC8" w:rsidRDefault="00DA0A77" w:rsidP="00DA0A77">
      <w:pPr>
        <w:shd w:val="clear" w:color="auto" w:fill="FFFFFF"/>
        <w:spacing w:line="360" w:lineRule="auto"/>
        <w:ind w:firstLine="851"/>
        <w:rPr>
          <w:rFonts w:ascii="Times New Roman" w:hAnsi="Times New Roman"/>
          <w:sz w:val="28"/>
          <w:szCs w:val="28"/>
        </w:rPr>
      </w:pPr>
      <w:r w:rsidRPr="00DA0A77">
        <w:rPr>
          <w:rFonts w:ascii="Times New Roman" w:hAnsi="Times New Roman"/>
          <w:sz w:val="24"/>
          <w:szCs w:val="24"/>
        </w:rPr>
        <w:t>16. На основании документации по планировке территории, утвержденной главой адм</w:t>
      </w:r>
      <w:r w:rsidRPr="00DA0A77">
        <w:rPr>
          <w:rFonts w:ascii="Times New Roman" w:hAnsi="Times New Roman"/>
          <w:sz w:val="24"/>
          <w:szCs w:val="24"/>
        </w:rPr>
        <w:t>и</w:t>
      </w:r>
      <w:r w:rsidRPr="00DA0A77">
        <w:rPr>
          <w:rFonts w:ascii="Times New Roman" w:hAnsi="Times New Roman"/>
          <w:sz w:val="24"/>
          <w:szCs w:val="24"/>
        </w:rPr>
        <w:t>нистрации городского поселения «Жешарт», Совет городского поселения «Жешарт» вправе вн</w:t>
      </w:r>
      <w:r w:rsidRPr="00DA0A77">
        <w:rPr>
          <w:rFonts w:ascii="Times New Roman" w:hAnsi="Times New Roman"/>
          <w:sz w:val="24"/>
          <w:szCs w:val="24"/>
        </w:rPr>
        <w:t>о</w:t>
      </w:r>
      <w:r w:rsidRPr="00DA0A77">
        <w:rPr>
          <w:rFonts w:ascii="Times New Roman" w:hAnsi="Times New Roman"/>
          <w:sz w:val="24"/>
          <w:szCs w:val="24"/>
        </w:rPr>
        <w:t>сить изменения в правила землепользования и застройки в части уточнения установленных гр</w:t>
      </w:r>
      <w:r w:rsidRPr="00DA0A77">
        <w:rPr>
          <w:rFonts w:ascii="Times New Roman" w:hAnsi="Times New Roman"/>
          <w:sz w:val="24"/>
          <w:szCs w:val="24"/>
        </w:rPr>
        <w:t>а</w:t>
      </w:r>
      <w:r w:rsidRPr="00DA0A77">
        <w:rPr>
          <w:rFonts w:ascii="Times New Roman" w:hAnsi="Times New Roman"/>
          <w:sz w:val="24"/>
          <w:szCs w:val="24"/>
        </w:rPr>
        <w:t>достроительным регламентом предельных параметров разрешенного строительства и реко</w:t>
      </w:r>
      <w:r w:rsidRPr="00DA0A77">
        <w:rPr>
          <w:rFonts w:ascii="Times New Roman" w:hAnsi="Times New Roman"/>
          <w:sz w:val="24"/>
          <w:szCs w:val="24"/>
        </w:rPr>
        <w:t>н</w:t>
      </w:r>
      <w:r w:rsidRPr="00DA0A77">
        <w:rPr>
          <w:rFonts w:ascii="Times New Roman" w:hAnsi="Times New Roman"/>
          <w:sz w:val="24"/>
          <w:szCs w:val="24"/>
        </w:rPr>
        <w:t>струкции объектов капитального строительства.</w:t>
      </w:r>
      <w:r w:rsidR="007A621C" w:rsidRPr="00AA5FC8">
        <w:rPr>
          <w:rFonts w:ascii="Times New Roman" w:hAnsi="Times New Roman"/>
          <w:sz w:val="24"/>
          <w:szCs w:val="24"/>
        </w:rPr>
        <w:br w:type="page"/>
      </w:r>
      <w:r w:rsidR="007A621C" w:rsidRPr="00AA5FC8">
        <w:rPr>
          <w:rFonts w:ascii="Times New Roman" w:hAnsi="Times New Roman"/>
          <w:b/>
          <w:bCs/>
          <w:sz w:val="28"/>
          <w:szCs w:val="28"/>
        </w:rPr>
        <w:lastRenderedPageBreak/>
        <w:t xml:space="preserve">ЧАСТЬ </w:t>
      </w:r>
      <w:r w:rsidR="007A621C" w:rsidRPr="00AA5FC8">
        <w:rPr>
          <w:rFonts w:ascii="Times New Roman" w:hAnsi="Times New Roman"/>
          <w:b/>
          <w:bCs/>
          <w:sz w:val="28"/>
          <w:szCs w:val="28"/>
          <w:lang w:val="en-US"/>
        </w:rPr>
        <w:t>II</w:t>
      </w:r>
      <w:r w:rsidR="00C04078" w:rsidRPr="00AA5FC8">
        <w:rPr>
          <w:rFonts w:ascii="Times New Roman" w:hAnsi="Times New Roman"/>
          <w:b/>
          <w:bCs/>
          <w:sz w:val="28"/>
          <w:szCs w:val="28"/>
        </w:rPr>
        <w:t>.</w:t>
      </w:r>
      <w:r w:rsidR="00212081" w:rsidRPr="00AA5FC8">
        <w:rPr>
          <w:rFonts w:ascii="Times New Roman" w:hAnsi="Times New Roman"/>
          <w:b/>
          <w:bCs/>
          <w:sz w:val="28"/>
          <w:szCs w:val="28"/>
        </w:rPr>
        <w:t xml:space="preserve"> </w:t>
      </w:r>
      <w:r w:rsidR="007A621C" w:rsidRPr="00AA5FC8">
        <w:rPr>
          <w:rFonts w:ascii="Times New Roman" w:hAnsi="Times New Roman"/>
          <w:b/>
          <w:bCs/>
          <w:sz w:val="28"/>
          <w:szCs w:val="28"/>
        </w:rPr>
        <w:t>КАРТА ГРАДОСТРОИТЕЛЬНОГО ЗОНИРОВАНИЯ. КАРТА ЗОН С ОСОБЫМИ УСЛОВИЯМИ ИСПОЛЬЗОВАНИЯ ТЕРРИТОРИИ</w:t>
      </w:r>
    </w:p>
    <w:p w:rsidR="007A621C" w:rsidRPr="00AA5FC8" w:rsidRDefault="007A621C" w:rsidP="00F050BF">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Статья 42. Карта градострои</w:t>
      </w:r>
      <w:r w:rsidR="000A1895" w:rsidRPr="00AA5FC8">
        <w:rPr>
          <w:rFonts w:ascii="Times New Roman" w:hAnsi="Times New Roman"/>
          <w:b/>
          <w:sz w:val="24"/>
          <w:szCs w:val="24"/>
        </w:rPr>
        <w:t xml:space="preserve">тельного зонирования территории </w:t>
      </w:r>
    </w:p>
    <w:p w:rsidR="00593276" w:rsidRPr="00AA5FC8" w:rsidRDefault="00593276"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Примечания к карте градостроительного зонирования:</w:t>
      </w:r>
    </w:p>
    <w:p w:rsidR="00593276" w:rsidRDefault="00413A7A"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w:t>
      </w:r>
      <w:r w:rsidRPr="00AA5FC8">
        <w:rPr>
          <w:rFonts w:ascii="Times New Roman" w:hAnsi="Times New Roman"/>
          <w:sz w:val="24"/>
          <w:szCs w:val="24"/>
        </w:rPr>
        <w:t>р</w:t>
      </w:r>
      <w:r w:rsidR="004F1789">
        <w:rPr>
          <w:rFonts w:ascii="Times New Roman" w:hAnsi="Times New Roman"/>
          <w:sz w:val="24"/>
          <w:szCs w:val="24"/>
        </w:rPr>
        <w:t>риториальных зон привес</w:t>
      </w:r>
      <w:r w:rsidRPr="00AA5FC8">
        <w:rPr>
          <w:rFonts w:ascii="Times New Roman" w:hAnsi="Times New Roman"/>
          <w:sz w:val="24"/>
          <w:szCs w:val="24"/>
        </w:rPr>
        <w:t>ти в соответствии с установленными границами участков объектов к</w:t>
      </w:r>
      <w:r w:rsidRPr="00AA5FC8">
        <w:rPr>
          <w:rFonts w:ascii="Times New Roman" w:hAnsi="Times New Roman"/>
          <w:sz w:val="24"/>
          <w:szCs w:val="24"/>
        </w:rPr>
        <w:t>а</w:t>
      </w:r>
      <w:r w:rsidRPr="00AA5FC8">
        <w:rPr>
          <w:rFonts w:ascii="Times New Roman" w:hAnsi="Times New Roman"/>
          <w:sz w:val="24"/>
          <w:szCs w:val="24"/>
        </w:rPr>
        <w:t>питального строительства.</w:t>
      </w:r>
    </w:p>
    <w:p w:rsidR="00FA6E40" w:rsidRDefault="00FA6E40" w:rsidP="00FA6E40">
      <w:pPr>
        <w:shd w:val="clear" w:color="auto" w:fill="FFFFFF"/>
        <w:spacing w:line="360" w:lineRule="auto"/>
        <w:jc w:val="both"/>
        <w:rPr>
          <w:rFonts w:ascii="Times New Roman" w:hAnsi="Times New Roman"/>
          <w:b/>
          <w:sz w:val="24"/>
          <w:szCs w:val="24"/>
        </w:rPr>
      </w:pPr>
    </w:p>
    <w:p w:rsidR="008631D0" w:rsidRPr="00AA5FC8" w:rsidRDefault="008631D0" w:rsidP="00FA6E40">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 xml:space="preserve">Статья 43. </w:t>
      </w:r>
      <w:r w:rsidR="00FA6E40">
        <w:rPr>
          <w:rFonts w:ascii="Times New Roman" w:hAnsi="Times New Roman"/>
          <w:b/>
          <w:sz w:val="24"/>
          <w:szCs w:val="24"/>
        </w:rPr>
        <w:t>Карта зон с особыми условиями использования территории</w:t>
      </w:r>
      <w:r w:rsidR="00FA6E40" w:rsidRPr="00FA6E40">
        <w:t xml:space="preserve"> </w:t>
      </w:r>
    </w:p>
    <w:p w:rsidR="00ED65AF" w:rsidRPr="00AA5FC8" w:rsidRDefault="008631D0" w:rsidP="00FA6E40">
      <w:pPr>
        <w:shd w:val="clear" w:color="auto" w:fill="FFFFFF"/>
        <w:spacing w:line="360" w:lineRule="auto"/>
        <w:ind w:firstLine="709"/>
        <w:jc w:val="both"/>
        <w:rPr>
          <w:rFonts w:ascii="Times New Roman" w:hAnsi="Times New Roman"/>
          <w:sz w:val="24"/>
          <w:szCs w:val="24"/>
        </w:rPr>
      </w:pPr>
      <w:r w:rsidRPr="00AA5FC8">
        <w:rPr>
          <w:rFonts w:ascii="Times New Roman" w:hAnsi="Times New Roman"/>
          <w:sz w:val="24"/>
          <w:szCs w:val="24"/>
        </w:rPr>
        <w:t>Примечания</w:t>
      </w:r>
      <w:r w:rsidR="00ED65AF" w:rsidRPr="00AA5FC8">
        <w:rPr>
          <w:rFonts w:ascii="Times New Roman" w:hAnsi="Times New Roman"/>
          <w:sz w:val="24"/>
          <w:szCs w:val="24"/>
        </w:rPr>
        <w:t>:</w:t>
      </w:r>
      <w:r w:rsidRPr="00AA5FC8">
        <w:rPr>
          <w:rFonts w:ascii="Times New Roman" w:hAnsi="Times New Roman"/>
          <w:sz w:val="24"/>
          <w:szCs w:val="24"/>
        </w:rPr>
        <w:t xml:space="preserve"> </w:t>
      </w:r>
    </w:p>
    <w:p w:rsidR="003C22A0" w:rsidRPr="00AA5FC8" w:rsidRDefault="00413A7A" w:rsidP="00F050BF">
      <w:pPr>
        <w:pStyle w:val="aff1"/>
        <w:shd w:val="clear" w:color="auto" w:fill="FFFFFF"/>
        <w:spacing w:line="360" w:lineRule="auto"/>
        <w:ind w:left="709"/>
        <w:jc w:val="both"/>
        <w:rPr>
          <w:rFonts w:ascii="Times New Roman" w:hAnsi="Times New Roman"/>
          <w:sz w:val="24"/>
          <w:szCs w:val="24"/>
        </w:rPr>
      </w:pPr>
      <w:r w:rsidRPr="00AA5FC8">
        <w:rPr>
          <w:rFonts w:ascii="Times New Roman" w:hAnsi="Times New Roman"/>
          <w:sz w:val="24"/>
          <w:szCs w:val="24"/>
        </w:rPr>
        <w:t>Н</w:t>
      </w:r>
      <w:r w:rsidR="003C22A0" w:rsidRPr="00AA5FC8">
        <w:rPr>
          <w:rFonts w:ascii="Times New Roman" w:hAnsi="Times New Roman"/>
          <w:sz w:val="24"/>
          <w:szCs w:val="24"/>
        </w:rPr>
        <w:t>астоящая карта отображает:</w:t>
      </w:r>
    </w:p>
    <w:p w:rsidR="003C22A0"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санитарно-защитные зоны предприятий</w:t>
      </w:r>
      <w:r w:rsidR="00BC37F8">
        <w:rPr>
          <w:rFonts w:ascii="Times New Roman" w:hAnsi="Times New Roman"/>
          <w:sz w:val="24"/>
          <w:szCs w:val="24"/>
        </w:rPr>
        <w:t>,</w:t>
      </w:r>
      <w:r w:rsidRPr="00AA5FC8">
        <w:rPr>
          <w:rFonts w:ascii="Times New Roman" w:hAnsi="Times New Roman"/>
          <w:sz w:val="24"/>
          <w:szCs w:val="24"/>
        </w:rPr>
        <w:t xml:space="preserve"> </w:t>
      </w:r>
      <w:r w:rsidR="003C22A0" w:rsidRPr="00AA5FC8">
        <w:rPr>
          <w:rFonts w:ascii="Times New Roman" w:hAnsi="Times New Roman"/>
          <w:sz w:val="24"/>
          <w:szCs w:val="24"/>
        </w:rPr>
        <w:t>размеры которых установлены в соответствии с Са</w:t>
      </w:r>
      <w:r w:rsidRPr="00AA5FC8">
        <w:rPr>
          <w:rFonts w:ascii="Times New Roman" w:hAnsi="Times New Roman"/>
          <w:sz w:val="24"/>
          <w:szCs w:val="24"/>
        </w:rPr>
        <w:t>н</w:t>
      </w:r>
      <w:r w:rsidR="003C22A0" w:rsidRPr="00AA5FC8">
        <w:rPr>
          <w:rFonts w:ascii="Times New Roman" w:hAnsi="Times New Roman"/>
          <w:sz w:val="24"/>
          <w:szCs w:val="24"/>
        </w:rPr>
        <w:t>ПиН (санитарно-эпидемиологические правила и нормативы) 2.2.1/2.1.1.1200-03 «Санитарно-защитные зоны и санитарная классификация предприятий, сооружений и иных объектов» (р</w:t>
      </w:r>
      <w:r w:rsidR="003C22A0" w:rsidRPr="00AA5FC8">
        <w:rPr>
          <w:rFonts w:ascii="Times New Roman" w:hAnsi="Times New Roman"/>
          <w:sz w:val="24"/>
          <w:szCs w:val="24"/>
        </w:rPr>
        <w:t>е</w:t>
      </w:r>
      <w:r w:rsidR="003C22A0" w:rsidRPr="00AA5FC8">
        <w:rPr>
          <w:rFonts w:ascii="Times New Roman" w:hAnsi="Times New Roman"/>
          <w:sz w:val="24"/>
          <w:szCs w:val="24"/>
        </w:rPr>
        <w:t>дакция от 09.09.2010 №122)</w:t>
      </w:r>
      <w:r w:rsidR="009C0E3C" w:rsidRPr="00AA5FC8">
        <w:rPr>
          <w:rFonts w:ascii="Times New Roman" w:hAnsi="Times New Roman"/>
          <w:sz w:val="24"/>
          <w:szCs w:val="24"/>
        </w:rPr>
        <w:t>;</w:t>
      </w:r>
    </w:p>
    <w:p w:rsidR="00413A7A"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водоохранные зоны рек, ручьев и озер</w:t>
      </w:r>
      <w:r w:rsidR="00810C8C">
        <w:rPr>
          <w:rFonts w:ascii="Times New Roman" w:hAnsi="Times New Roman"/>
          <w:sz w:val="24"/>
          <w:szCs w:val="24"/>
        </w:rPr>
        <w:t>,</w:t>
      </w:r>
      <w:r w:rsidR="009C0E3C" w:rsidRPr="00AA5FC8">
        <w:rPr>
          <w:rFonts w:ascii="Times New Roman" w:hAnsi="Times New Roman"/>
          <w:sz w:val="24"/>
          <w:szCs w:val="24"/>
        </w:rPr>
        <w:t xml:space="preserve">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9C0E3C" w:rsidRPr="00AA5FC8" w:rsidRDefault="009C0E3C"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зоны санитарной охраны артезианских скважин, размеры которых установлены в соотве</w:t>
      </w:r>
      <w:r w:rsidRPr="00AA5FC8">
        <w:rPr>
          <w:rFonts w:ascii="Times New Roman" w:hAnsi="Times New Roman"/>
          <w:sz w:val="24"/>
          <w:szCs w:val="24"/>
        </w:rPr>
        <w:t>т</w:t>
      </w:r>
      <w:r w:rsidRPr="00AA5FC8">
        <w:rPr>
          <w:rFonts w:ascii="Times New Roman" w:hAnsi="Times New Roman"/>
          <w:sz w:val="24"/>
          <w:szCs w:val="24"/>
        </w:rPr>
        <w:t xml:space="preserve">ствии </w:t>
      </w:r>
      <w:r w:rsidR="0027259B">
        <w:rPr>
          <w:rFonts w:ascii="Times New Roman" w:hAnsi="Times New Roman"/>
          <w:sz w:val="24"/>
          <w:szCs w:val="24"/>
        </w:rPr>
        <w:t>с</w:t>
      </w:r>
      <w:r w:rsidRPr="00AA5FC8">
        <w:rPr>
          <w:rFonts w:ascii="Times New Roman" w:hAnsi="Times New Roman"/>
          <w:sz w:val="24"/>
          <w:szCs w:val="24"/>
        </w:rPr>
        <w:t xml:space="preserve"> СанПиН (санитарно-эпидемиологические правила и нормативы) 2.1.4.1110-02 «</w:t>
      </w:r>
      <w:r w:rsidRPr="00AA5FC8">
        <w:rPr>
          <w:rFonts w:ascii="Times New Roman" w:hAnsi="Times New Roman"/>
          <w:color w:val="000000" w:themeColor="text1"/>
          <w:sz w:val="24"/>
          <w:szCs w:val="24"/>
        </w:rPr>
        <w:t>Зоны с</w:t>
      </w:r>
      <w:r w:rsidRPr="00AA5FC8">
        <w:rPr>
          <w:rFonts w:ascii="Times New Roman" w:hAnsi="Times New Roman"/>
          <w:color w:val="000000" w:themeColor="text1"/>
          <w:sz w:val="24"/>
          <w:szCs w:val="24"/>
        </w:rPr>
        <w:t>а</w:t>
      </w:r>
      <w:r w:rsidRPr="00AA5FC8">
        <w:rPr>
          <w:rFonts w:ascii="Times New Roman" w:hAnsi="Times New Roman"/>
          <w:color w:val="000000" w:themeColor="text1"/>
          <w:sz w:val="24"/>
          <w:szCs w:val="24"/>
        </w:rPr>
        <w:t>нитарной охраны источников водоснабжения и водопроводов питьевого назначения</w:t>
      </w:r>
      <w:r w:rsidRPr="00AA5FC8">
        <w:rPr>
          <w:rFonts w:ascii="Times New Roman" w:hAnsi="Times New Roman"/>
          <w:sz w:val="24"/>
          <w:szCs w:val="24"/>
        </w:rPr>
        <w:t>»;</w:t>
      </w:r>
    </w:p>
    <w:p w:rsidR="00DD016D" w:rsidRDefault="00DD016D">
      <w:pPr>
        <w:rPr>
          <w:rFonts w:ascii="Times New Roman" w:hAnsi="Times New Roman"/>
          <w:b/>
          <w:bCs/>
          <w:sz w:val="28"/>
          <w:szCs w:val="28"/>
        </w:rPr>
      </w:pPr>
    </w:p>
    <w:p w:rsidR="00DD016D" w:rsidRDefault="00DD016D">
      <w:pPr>
        <w:rPr>
          <w:rFonts w:ascii="Times New Roman" w:hAnsi="Times New Roman"/>
          <w:b/>
          <w:bCs/>
          <w:sz w:val="28"/>
          <w:szCs w:val="28"/>
        </w:rPr>
      </w:pPr>
    </w:p>
    <w:p w:rsidR="00D85AE7" w:rsidRDefault="00AD0FBE">
      <w:pPr>
        <w:rPr>
          <w:rFonts w:ascii="Times New Roman" w:hAnsi="Times New Roman"/>
          <w:b/>
          <w:bCs/>
          <w:sz w:val="28"/>
          <w:szCs w:val="28"/>
        </w:rPr>
      </w:pPr>
      <w:r>
        <w:rPr>
          <w:rFonts w:ascii="Times New Roman" w:hAnsi="Times New Roman"/>
          <w:b/>
          <w:bCs/>
          <w:sz w:val="28"/>
          <w:szCs w:val="28"/>
        </w:rPr>
        <w:br w:type="page"/>
      </w:r>
    </w:p>
    <w:p w:rsidR="002A4C83" w:rsidRPr="00AA5FC8" w:rsidRDefault="002A4C83" w:rsidP="00755BAD">
      <w:pPr>
        <w:spacing w:line="360" w:lineRule="auto"/>
        <w:ind w:firstLine="851"/>
        <w:jc w:val="center"/>
        <w:rPr>
          <w:rFonts w:ascii="Times New Roman" w:hAnsi="Times New Roman"/>
          <w:b/>
          <w:bCs/>
          <w:sz w:val="28"/>
          <w:szCs w:val="28"/>
        </w:rPr>
      </w:pPr>
      <w:r w:rsidRPr="00AA5FC8">
        <w:rPr>
          <w:rFonts w:ascii="Times New Roman" w:hAnsi="Times New Roman"/>
          <w:b/>
          <w:bCs/>
          <w:sz w:val="28"/>
          <w:szCs w:val="28"/>
        </w:rPr>
        <w:lastRenderedPageBreak/>
        <w:t>ЧАСТЬ III.</w:t>
      </w:r>
      <w:r w:rsidR="00212081" w:rsidRPr="00AA5FC8">
        <w:rPr>
          <w:rFonts w:ascii="Times New Roman" w:hAnsi="Times New Roman"/>
          <w:b/>
          <w:bCs/>
          <w:sz w:val="28"/>
          <w:szCs w:val="28"/>
        </w:rPr>
        <w:t xml:space="preserve"> </w:t>
      </w:r>
      <w:r w:rsidR="00841265" w:rsidRPr="00AA5FC8">
        <w:rPr>
          <w:rFonts w:ascii="Times New Roman" w:hAnsi="Times New Roman"/>
          <w:b/>
          <w:bCs/>
          <w:sz w:val="28"/>
          <w:szCs w:val="28"/>
        </w:rPr>
        <w:t>ГРАДОСТРОИТЕЛЬНЫЕ РЕГЛАМЕНТЫ</w:t>
      </w:r>
    </w:p>
    <w:p w:rsidR="002A4C83" w:rsidRPr="00AA5FC8" w:rsidRDefault="002A4C83" w:rsidP="00F050BF">
      <w:pPr>
        <w:tabs>
          <w:tab w:val="left" w:pos="10000"/>
        </w:tabs>
        <w:spacing w:line="360" w:lineRule="auto"/>
        <w:ind w:right="-40" w:firstLine="851"/>
        <w:jc w:val="both"/>
        <w:rPr>
          <w:rFonts w:ascii="Times New Roman" w:hAnsi="Times New Roman"/>
          <w:b/>
          <w:bCs/>
          <w:sz w:val="24"/>
          <w:szCs w:val="24"/>
        </w:rPr>
      </w:pPr>
      <w:r w:rsidRPr="00AA5FC8">
        <w:rPr>
          <w:rFonts w:ascii="Times New Roman" w:hAnsi="Times New Roman"/>
          <w:b/>
          <w:bCs/>
          <w:sz w:val="24"/>
          <w:szCs w:val="24"/>
        </w:rPr>
        <w:t>Статья 4</w:t>
      </w:r>
      <w:r w:rsidR="008F34ED" w:rsidRPr="00AA5FC8">
        <w:rPr>
          <w:rFonts w:ascii="Times New Roman" w:hAnsi="Times New Roman"/>
          <w:b/>
          <w:bCs/>
          <w:sz w:val="24"/>
          <w:szCs w:val="24"/>
        </w:rPr>
        <w:t>4</w:t>
      </w:r>
      <w:r w:rsidRPr="00AA5FC8">
        <w:rPr>
          <w:rFonts w:ascii="Times New Roman" w:hAnsi="Times New Roman"/>
          <w:b/>
          <w:bCs/>
          <w:sz w:val="24"/>
          <w:szCs w:val="24"/>
        </w:rPr>
        <w:t>. Перечень территориальных зон, выделенных на карте градостроител</w:t>
      </w:r>
      <w:r w:rsidRPr="00AA5FC8">
        <w:rPr>
          <w:rFonts w:ascii="Times New Roman" w:hAnsi="Times New Roman"/>
          <w:b/>
          <w:bCs/>
          <w:sz w:val="24"/>
          <w:szCs w:val="24"/>
        </w:rPr>
        <w:t>ь</w:t>
      </w:r>
      <w:r w:rsidRPr="00AA5FC8">
        <w:rPr>
          <w:rFonts w:ascii="Times New Roman" w:hAnsi="Times New Roman"/>
          <w:b/>
          <w:bCs/>
          <w:sz w:val="24"/>
          <w:szCs w:val="24"/>
        </w:rPr>
        <w:t xml:space="preserve">ного зонирования территории </w:t>
      </w:r>
      <w:r w:rsidR="00F92156">
        <w:rPr>
          <w:rFonts w:ascii="Times New Roman" w:hAnsi="Times New Roman"/>
          <w:b/>
          <w:sz w:val="24"/>
          <w:szCs w:val="24"/>
        </w:rPr>
        <w:t>муниц</w:t>
      </w:r>
      <w:r w:rsidR="00E458C4" w:rsidRPr="00E458C4">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r w:rsidR="00E458C4" w:rsidRPr="00E458C4">
        <w:rPr>
          <w:rFonts w:ascii="Times New Roman" w:hAnsi="Times New Roman"/>
          <w:b/>
          <w:sz w:val="24"/>
          <w:szCs w:val="24"/>
        </w:rPr>
        <w:t>»</w:t>
      </w:r>
    </w:p>
    <w:p w:rsidR="002A4C83" w:rsidRPr="00AA5FC8" w:rsidRDefault="002A4C83" w:rsidP="00F050BF">
      <w:pPr>
        <w:spacing w:line="360" w:lineRule="auto"/>
        <w:ind w:right="-37" w:firstLine="851"/>
        <w:jc w:val="both"/>
        <w:rPr>
          <w:rFonts w:ascii="Times New Roman" w:hAnsi="Times New Roman"/>
          <w:bCs/>
          <w:sz w:val="24"/>
          <w:szCs w:val="24"/>
        </w:rPr>
      </w:pPr>
      <w:r w:rsidRPr="00AA5FC8">
        <w:rPr>
          <w:rFonts w:ascii="Times New Roman" w:hAnsi="Times New Roman"/>
          <w:bCs/>
          <w:sz w:val="24"/>
          <w:szCs w:val="24"/>
        </w:rPr>
        <w:t xml:space="preserve">На карте градостроительного зонирования территории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w:t>
      </w:r>
      <w:r w:rsidR="00E458C4" w:rsidRPr="00471469">
        <w:rPr>
          <w:rFonts w:ascii="Times New Roman" w:hAnsi="Times New Roman"/>
          <w:sz w:val="24"/>
          <w:szCs w:val="24"/>
        </w:rPr>
        <w:t>о</w:t>
      </w:r>
      <w:r w:rsidR="00E458C4"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E458C4" w:rsidRPr="00471469">
        <w:rPr>
          <w:rFonts w:ascii="Times New Roman" w:hAnsi="Times New Roman"/>
          <w:sz w:val="24"/>
          <w:szCs w:val="24"/>
        </w:rPr>
        <w:t>»</w:t>
      </w:r>
      <w:r w:rsidR="00E458C4">
        <w:rPr>
          <w:rFonts w:ascii="Times New Roman" w:hAnsi="Times New Roman"/>
          <w:sz w:val="24"/>
          <w:szCs w:val="24"/>
        </w:rPr>
        <w:t xml:space="preserve"> </w:t>
      </w:r>
      <w:r w:rsidRPr="00AA5FC8">
        <w:rPr>
          <w:rFonts w:ascii="Times New Roman" w:hAnsi="Times New Roman"/>
          <w:bCs/>
          <w:sz w:val="24"/>
          <w:szCs w:val="24"/>
        </w:rPr>
        <w:t>выделены следующие зоны.</w:t>
      </w:r>
    </w:p>
    <w:tbl>
      <w:tblPr>
        <w:tblW w:w="4987" w:type="pct"/>
        <w:tblCellSpacing w:w="0" w:type="dxa"/>
        <w:tblInd w:w="15" w:type="dxa"/>
        <w:tblBorders>
          <w:top w:val="outset" w:sz="6" w:space="0" w:color="341500"/>
          <w:left w:val="outset" w:sz="6" w:space="0" w:color="341500"/>
          <w:bottom w:val="outset" w:sz="6" w:space="0" w:color="341500"/>
          <w:right w:val="outset" w:sz="6" w:space="0" w:color="341500"/>
          <w:insideH w:val="outset" w:sz="6" w:space="0" w:color="341500"/>
          <w:insideV w:val="outset" w:sz="6" w:space="0" w:color="341500"/>
        </w:tblBorders>
        <w:tblLayout w:type="fixed"/>
        <w:tblCellMar>
          <w:left w:w="0" w:type="dxa"/>
          <w:right w:w="0" w:type="dxa"/>
        </w:tblCellMar>
        <w:tblLook w:val="0000" w:firstRow="0" w:lastRow="0" w:firstColumn="0" w:lastColumn="0" w:noHBand="0" w:noVBand="0"/>
      </w:tblPr>
      <w:tblGrid>
        <w:gridCol w:w="2304"/>
        <w:gridCol w:w="7756"/>
      </w:tblGrid>
      <w:tr w:rsidR="00D11BD9" w:rsidRPr="00AA5FC8" w:rsidTr="00561D1C">
        <w:trPr>
          <w:tblHeader/>
          <w:tblCellSpacing w:w="0" w:type="dxa"/>
        </w:trPr>
        <w:tc>
          <w:tcPr>
            <w:tcW w:w="2304"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left="127" w:right="126"/>
              <w:jc w:val="center"/>
              <w:rPr>
                <w:rFonts w:ascii="Times New Roman" w:hAnsi="Times New Roman"/>
                <w:b/>
                <w:bCs/>
                <w:sz w:val="24"/>
                <w:szCs w:val="24"/>
              </w:rPr>
            </w:pPr>
            <w:r w:rsidRPr="00AA5FC8">
              <w:rPr>
                <w:rFonts w:ascii="Times New Roman" w:hAnsi="Times New Roman"/>
                <w:b/>
                <w:bCs/>
                <w:sz w:val="24"/>
                <w:szCs w:val="24"/>
              </w:rPr>
              <w:t>Кодовое обозн</w:t>
            </w:r>
            <w:r w:rsidRPr="00AA5FC8">
              <w:rPr>
                <w:rFonts w:ascii="Times New Roman" w:hAnsi="Times New Roman"/>
                <w:b/>
                <w:bCs/>
                <w:sz w:val="24"/>
                <w:szCs w:val="24"/>
              </w:rPr>
              <w:t>а</w:t>
            </w:r>
            <w:r w:rsidRPr="00AA5FC8">
              <w:rPr>
                <w:rFonts w:ascii="Times New Roman" w:hAnsi="Times New Roman"/>
                <w:b/>
                <w:bCs/>
                <w:sz w:val="24"/>
                <w:szCs w:val="24"/>
              </w:rPr>
              <w:t>чение территор</w:t>
            </w:r>
            <w:r w:rsidRPr="00AA5FC8">
              <w:rPr>
                <w:rFonts w:ascii="Times New Roman" w:hAnsi="Times New Roman"/>
                <w:b/>
                <w:bCs/>
                <w:sz w:val="24"/>
                <w:szCs w:val="24"/>
              </w:rPr>
              <w:t>и</w:t>
            </w:r>
            <w:r w:rsidRPr="00AA5FC8">
              <w:rPr>
                <w:rFonts w:ascii="Times New Roman" w:hAnsi="Times New Roman"/>
                <w:b/>
                <w:bCs/>
                <w:sz w:val="24"/>
                <w:szCs w:val="24"/>
              </w:rPr>
              <w:t>альных зон</w:t>
            </w:r>
          </w:p>
        </w:tc>
        <w:tc>
          <w:tcPr>
            <w:tcW w:w="7756"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right="282"/>
              <w:jc w:val="center"/>
              <w:rPr>
                <w:rFonts w:ascii="Times New Roman" w:hAnsi="Times New Roman"/>
                <w:b/>
                <w:bCs/>
                <w:sz w:val="24"/>
                <w:szCs w:val="24"/>
              </w:rPr>
            </w:pPr>
            <w:r w:rsidRPr="00AA5FC8">
              <w:rPr>
                <w:rFonts w:ascii="Times New Roman" w:hAnsi="Times New Roman"/>
                <w:b/>
                <w:bCs/>
                <w:sz w:val="24"/>
                <w:szCs w:val="24"/>
              </w:rPr>
              <w:t>Наименование территориальных зон</w:t>
            </w:r>
          </w:p>
        </w:tc>
      </w:tr>
      <w:tr w:rsidR="00D11BD9" w:rsidRPr="00AA5FC8" w:rsidTr="00561D1C">
        <w:trPr>
          <w:trHeight w:val="338"/>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127" w:right="173" w:hanging="5"/>
              <w:rPr>
                <w:rFonts w:ascii="Times New Roman" w:hAnsi="Times New Roman"/>
                <w:b/>
                <w:sz w:val="24"/>
                <w:szCs w:val="24"/>
              </w:rPr>
            </w:pPr>
            <w:r w:rsidRPr="003A1346">
              <w:rPr>
                <w:rFonts w:ascii="Times New Roman" w:hAnsi="Times New Roman"/>
                <w:b/>
                <w:sz w:val="24"/>
                <w:szCs w:val="24"/>
              </w:rPr>
              <w:t>Ж</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223" w:right="282"/>
              <w:rPr>
                <w:rFonts w:ascii="Times New Roman" w:hAnsi="Times New Roman"/>
                <w:b/>
                <w:sz w:val="24"/>
                <w:szCs w:val="24"/>
              </w:rPr>
            </w:pPr>
            <w:r w:rsidRPr="003A1346">
              <w:rPr>
                <w:rFonts w:ascii="Times New Roman" w:hAnsi="Times New Roman"/>
                <w:b/>
                <w:sz w:val="24"/>
                <w:szCs w:val="24"/>
              </w:rPr>
              <w:t>Жилые зоны</w:t>
            </w:r>
          </w:p>
        </w:tc>
      </w:tr>
      <w:tr w:rsidR="00695986"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695986" w:rsidRPr="003A1346" w:rsidRDefault="00695986" w:rsidP="00561D1C">
            <w:pPr>
              <w:ind w:left="127" w:right="173" w:hanging="5"/>
              <w:rPr>
                <w:rFonts w:ascii="Times New Roman" w:hAnsi="Times New Roman"/>
                <w:b/>
                <w:sz w:val="24"/>
                <w:szCs w:val="24"/>
              </w:rPr>
            </w:pPr>
            <w:r w:rsidRPr="003A1346">
              <w:rPr>
                <w:rFonts w:ascii="Times New Roman" w:hAnsi="Times New Roman"/>
                <w:b/>
                <w:sz w:val="24"/>
                <w:szCs w:val="24"/>
              </w:rPr>
              <w:t>Ж-1</w:t>
            </w:r>
          </w:p>
        </w:tc>
        <w:tc>
          <w:tcPr>
            <w:tcW w:w="7756" w:type="dxa"/>
            <w:tcBorders>
              <w:top w:val="single" w:sz="6" w:space="0" w:color="auto"/>
              <w:left w:val="single" w:sz="6" w:space="0" w:color="auto"/>
              <w:bottom w:val="single" w:sz="6" w:space="0" w:color="auto"/>
              <w:right w:val="single" w:sz="6" w:space="0" w:color="auto"/>
            </w:tcBorders>
            <w:vAlign w:val="center"/>
          </w:tcPr>
          <w:p w:rsidR="00695986"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застройки индивидуальными жилыми домами с приусадебными участками</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9F697A" w:rsidP="00561D1C">
            <w:pPr>
              <w:tabs>
                <w:tab w:val="center" w:pos="1111"/>
                <w:tab w:val="right" w:pos="2101"/>
              </w:tabs>
              <w:ind w:left="127" w:right="173" w:hanging="5"/>
              <w:rPr>
                <w:rFonts w:ascii="Times New Roman" w:hAnsi="Times New Roman"/>
                <w:b/>
                <w:sz w:val="24"/>
                <w:szCs w:val="24"/>
              </w:rPr>
            </w:pPr>
            <w:r w:rsidRPr="003A1346">
              <w:rPr>
                <w:rFonts w:ascii="Times New Roman" w:hAnsi="Times New Roman"/>
                <w:b/>
                <w:sz w:val="24"/>
                <w:szCs w:val="24"/>
              </w:rPr>
              <w:t>Ж-2</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C46DFF">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смешанной жилой застройки</w:t>
            </w:r>
          </w:p>
        </w:tc>
      </w:tr>
      <w:tr w:rsidR="009F697A" w:rsidRPr="00AA5FC8" w:rsidTr="00F079B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3D435F" w:rsidP="00561D1C">
            <w:pPr>
              <w:ind w:left="127" w:right="173" w:hanging="5"/>
              <w:rPr>
                <w:rFonts w:ascii="Times New Roman" w:hAnsi="Times New Roman"/>
                <w:b/>
                <w:sz w:val="24"/>
                <w:szCs w:val="24"/>
              </w:rPr>
            </w:pPr>
            <w:r w:rsidRPr="003A1346">
              <w:rPr>
                <w:rFonts w:ascii="Times New Roman" w:hAnsi="Times New Roman"/>
                <w:b/>
                <w:sz w:val="24"/>
                <w:szCs w:val="24"/>
              </w:rPr>
              <w:t>Ц</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0A72EB" w:rsidP="00561D1C">
            <w:pPr>
              <w:ind w:left="223" w:right="282"/>
              <w:rPr>
                <w:rFonts w:ascii="Times New Roman" w:hAnsi="Times New Roman"/>
                <w:b/>
                <w:sz w:val="24"/>
                <w:szCs w:val="24"/>
              </w:rPr>
            </w:pPr>
            <w:r w:rsidRPr="003A1346">
              <w:rPr>
                <w:rFonts w:ascii="Times New Roman" w:hAnsi="Times New Roman"/>
                <w:b/>
                <w:sz w:val="24"/>
                <w:szCs w:val="24"/>
              </w:rPr>
              <w:t>Общественно-деловые и коммерческие зоны</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0A72EB" w:rsidP="00561D1C">
            <w:pPr>
              <w:tabs>
                <w:tab w:val="left" w:pos="2112"/>
              </w:tabs>
              <w:ind w:left="127" w:right="173" w:hanging="5"/>
              <w:rPr>
                <w:rFonts w:ascii="Times New Roman" w:hAnsi="Times New Roman"/>
                <w:sz w:val="24"/>
                <w:szCs w:val="24"/>
              </w:rPr>
            </w:pPr>
            <w:r w:rsidRPr="003A1346">
              <w:rPr>
                <w:rFonts w:ascii="Times New Roman" w:hAnsi="Times New Roman"/>
                <w:b/>
                <w:bCs/>
                <w:sz w:val="24"/>
                <w:szCs w:val="24"/>
              </w:rPr>
              <w:t>Ц-1</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центра п</w:t>
            </w:r>
            <w:r w:rsidR="000A72EB" w:rsidRPr="003A1346">
              <w:rPr>
                <w:rFonts w:ascii="Times New Roman" w:hAnsi="Times New Roman"/>
                <w:sz w:val="24"/>
                <w:szCs w:val="24"/>
              </w:rPr>
              <w:t>о</w:t>
            </w:r>
            <w:r w:rsidR="000A72EB" w:rsidRPr="003A1346">
              <w:rPr>
                <w:rFonts w:ascii="Times New Roman" w:hAnsi="Times New Roman"/>
                <w:sz w:val="24"/>
                <w:szCs w:val="24"/>
              </w:rPr>
              <w:t>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Ц-2</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перефери</w:t>
            </w:r>
            <w:r w:rsidR="000A72EB" w:rsidRPr="003A1346">
              <w:rPr>
                <w:rFonts w:ascii="Times New Roman" w:hAnsi="Times New Roman"/>
                <w:sz w:val="24"/>
                <w:szCs w:val="24"/>
              </w:rPr>
              <w:t>й</w:t>
            </w:r>
            <w:r w:rsidR="000A72EB" w:rsidRPr="003A1346">
              <w:rPr>
                <w:rFonts w:ascii="Times New Roman" w:hAnsi="Times New Roman"/>
                <w:sz w:val="24"/>
                <w:szCs w:val="24"/>
              </w:rPr>
              <w:t>ной части поселка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Ц-3</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коммерческой активности и мелкого производства</w:t>
            </w:r>
          </w:p>
        </w:tc>
      </w:tr>
      <w:tr w:rsidR="000A72EB" w:rsidRPr="00AA5FC8" w:rsidTr="000A72E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3D435F">
            <w:pPr>
              <w:ind w:left="238" w:right="231"/>
              <w:rPr>
                <w:rFonts w:ascii="Times New Roman" w:hAnsi="Times New Roman"/>
                <w:sz w:val="24"/>
                <w:szCs w:val="24"/>
              </w:rPr>
            </w:pPr>
            <w:r w:rsidRPr="003A1346">
              <w:rPr>
                <w:rFonts w:ascii="Times New Roman" w:hAnsi="Times New Roman"/>
                <w:sz w:val="24"/>
                <w:szCs w:val="24"/>
              </w:rPr>
              <w:t>Специальные обслуживающие зоны для объектов с большими з</w:t>
            </w:r>
            <w:r w:rsidRPr="003A1346">
              <w:rPr>
                <w:rFonts w:ascii="Times New Roman" w:hAnsi="Times New Roman"/>
                <w:sz w:val="24"/>
                <w:szCs w:val="24"/>
              </w:rPr>
              <w:t>е</w:t>
            </w:r>
            <w:r w:rsidRPr="003A1346">
              <w:rPr>
                <w:rFonts w:ascii="Times New Roman" w:hAnsi="Times New Roman"/>
                <w:sz w:val="24"/>
                <w:szCs w:val="24"/>
              </w:rPr>
              <w:t>мельными участками</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ОС-1</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учреждений здравоохранения</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B75F70" w:rsidP="000A72EB">
            <w:pPr>
              <w:ind w:left="223" w:right="282"/>
              <w:rPr>
                <w:rFonts w:ascii="Times New Roman" w:hAnsi="Times New Roman"/>
                <w:b/>
                <w:bCs/>
                <w:sz w:val="24"/>
                <w:szCs w:val="24"/>
              </w:rPr>
            </w:pPr>
            <w:r w:rsidRPr="003A1346">
              <w:rPr>
                <w:rFonts w:ascii="Times New Roman" w:hAnsi="Times New Roman"/>
                <w:b/>
                <w:sz w:val="24"/>
                <w:szCs w:val="24"/>
              </w:rPr>
              <w:t xml:space="preserve">Производственные </w:t>
            </w:r>
            <w:r w:rsidR="003D435F" w:rsidRPr="003A1346">
              <w:rPr>
                <w:rFonts w:ascii="Times New Roman" w:hAnsi="Times New Roman"/>
                <w:b/>
                <w:sz w:val="24"/>
                <w:szCs w:val="24"/>
              </w:rPr>
              <w:t>зоны</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B75F70"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производственных и коммунально-складских объектов не выше III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85676E"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IV</w:t>
            </w:r>
            <w:r w:rsidR="0085676E" w:rsidRPr="003A1346">
              <w:rPr>
                <w:rFonts w:ascii="Times New Roman" w:hAnsi="Times New Roman"/>
                <w:sz w:val="24"/>
                <w:szCs w:val="24"/>
              </w:rPr>
              <w:t xml:space="preserve">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3D435F"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0A72EB" w:rsidRPr="003A1346">
              <w:rPr>
                <w:rFonts w:ascii="Times New Roman" w:hAnsi="Times New Roman"/>
                <w:b/>
                <w:bCs/>
                <w:sz w:val="24"/>
                <w:szCs w:val="24"/>
              </w:rPr>
              <w:t>3</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3D435F"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V</w:t>
            </w:r>
            <w:r w:rsidR="003D435F" w:rsidRPr="003A1346">
              <w:rPr>
                <w:rFonts w:ascii="Times New Roman" w:hAnsi="Times New Roman"/>
                <w:sz w:val="24"/>
                <w:szCs w:val="24"/>
              </w:rPr>
              <w:t xml:space="preserve"> класса санитарной вредности</w:t>
            </w:r>
          </w:p>
        </w:tc>
      </w:tr>
      <w:tr w:rsidR="00F93B1D" w:rsidRPr="00AA5FC8" w:rsidTr="00F93B1D">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2446A9">
            <w:pPr>
              <w:ind w:left="223" w:right="282"/>
              <w:rPr>
                <w:rFonts w:ascii="Times New Roman" w:hAnsi="Times New Roman"/>
                <w:b/>
                <w:sz w:val="24"/>
                <w:szCs w:val="24"/>
              </w:rPr>
            </w:pPr>
            <w:r w:rsidRPr="003A1346">
              <w:rPr>
                <w:rFonts w:ascii="Times New Roman" w:hAnsi="Times New Roman"/>
                <w:b/>
                <w:sz w:val="24"/>
                <w:szCs w:val="24"/>
              </w:rPr>
              <w:t>Зоны специального назначения</w:t>
            </w:r>
          </w:p>
        </w:tc>
      </w:tr>
      <w:tr w:rsidR="00F93B1D"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r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2446A9">
            <w:pPr>
              <w:ind w:left="223" w:right="282"/>
              <w:rPr>
                <w:rFonts w:ascii="Times New Roman" w:hAnsi="Times New Roman"/>
                <w:sz w:val="24"/>
                <w:szCs w:val="24"/>
                <w:lang w:val="en-US"/>
              </w:rPr>
            </w:pPr>
            <w:r>
              <w:rPr>
                <w:rFonts w:ascii="Times New Roman" w:hAnsi="Times New Roman"/>
                <w:sz w:val="24"/>
                <w:szCs w:val="24"/>
              </w:rPr>
              <w:t>З</w:t>
            </w:r>
            <w:r w:rsidRPr="003A1346">
              <w:rPr>
                <w:rFonts w:ascii="Times New Roman" w:hAnsi="Times New Roman"/>
                <w:sz w:val="24"/>
                <w:szCs w:val="24"/>
              </w:rPr>
              <w:t>она кладбищ</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5E6732" w:rsidP="00561D1C">
            <w:pPr>
              <w:ind w:left="223" w:right="282"/>
              <w:rPr>
                <w:rFonts w:ascii="Times New Roman" w:hAnsi="Times New Roman"/>
                <w:b/>
                <w:sz w:val="24"/>
                <w:szCs w:val="24"/>
              </w:rPr>
            </w:pPr>
            <w:r w:rsidRPr="003A1346">
              <w:rPr>
                <w:rFonts w:ascii="Times New Roman" w:hAnsi="Times New Roman"/>
                <w:b/>
                <w:sz w:val="24"/>
                <w:szCs w:val="24"/>
              </w:rPr>
              <w:t>Природно-р</w:t>
            </w:r>
            <w:r w:rsidR="009F72C0" w:rsidRPr="003A1346">
              <w:rPr>
                <w:rFonts w:ascii="Times New Roman" w:hAnsi="Times New Roman"/>
                <w:b/>
                <w:sz w:val="24"/>
                <w:szCs w:val="24"/>
              </w:rPr>
              <w:t>екреационные зоны</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Р-1</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2446A9">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парков, набережных, скверов</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Р-2</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561D1C">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Р-3</w:t>
            </w:r>
          </w:p>
        </w:tc>
        <w:tc>
          <w:tcPr>
            <w:tcW w:w="7756" w:type="dxa"/>
            <w:tcBorders>
              <w:top w:val="single" w:sz="6" w:space="0" w:color="auto"/>
              <w:left w:val="single" w:sz="6" w:space="0" w:color="auto"/>
              <w:bottom w:val="single" w:sz="6" w:space="0" w:color="auto"/>
              <w:right w:val="single" w:sz="6" w:space="0" w:color="auto"/>
            </w:tcBorders>
            <w:vAlign w:val="center"/>
          </w:tcPr>
          <w:p w:rsidR="00EE4CD3" w:rsidRPr="003A1346" w:rsidRDefault="003A1346" w:rsidP="006C44A0">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особо охраняемых природных территорий</w:t>
            </w:r>
          </w:p>
        </w:tc>
      </w:tr>
      <w:tr w:rsidR="00F93B1D"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561D1C">
            <w:pPr>
              <w:ind w:left="127" w:right="173" w:hanging="5"/>
              <w:rPr>
                <w:rFonts w:ascii="Times New Roman" w:hAnsi="Times New Roman"/>
                <w:b/>
                <w:bCs/>
                <w:sz w:val="24"/>
                <w:szCs w:val="24"/>
              </w:rPr>
            </w:pPr>
            <w:r w:rsidRPr="003A1346">
              <w:rPr>
                <w:rFonts w:ascii="Times New Roman" w:hAnsi="Times New Roman"/>
                <w:b/>
                <w:bCs/>
                <w:sz w:val="24"/>
                <w:szCs w:val="24"/>
              </w:rPr>
              <w:t>Р-4</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 вне границ населенн</w:t>
            </w:r>
            <w:r w:rsidRPr="003A1346">
              <w:rPr>
                <w:rFonts w:ascii="Times New Roman" w:hAnsi="Times New Roman"/>
                <w:sz w:val="24"/>
                <w:szCs w:val="24"/>
              </w:rPr>
              <w:t>о</w:t>
            </w:r>
            <w:r w:rsidRPr="003A1346">
              <w:rPr>
                <w:rFonts w:ascii="Times New Roman" w:hAnsi="Times New Roman"/>
                <w:sz w:val="24"/>
                <w:szCs w:val="24"/>
              </w:rPr>
              <w:t>го пункта (земли лесного фонда)</w:t>
            </w:r>
          </w:p>
        </w:tc>
      </w:tr>
      <w:tr w:rsidR="00845EA3" w:rsidRPr="00AA5FC8" w:rsidTr="007F266B">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845EA3"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bCs/>
                <w:sz w:val="24"/>
                <w:szCs w:val="24"/>
              </w:rPr>
              <w:t>, ПСХ</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3A1346" w:rsidP="00BB548F">
            <w:pPr>
              <w:ind w:left="223" w:right="282"/>
              <w:rPr>
                <w:rFonts w:ascii="Times New Roman" w:hAnsi="Times New Roman"/>
                <w:b/>
                <w:sz w:val="24"/>
                <w:szCs w:val="24"/>
              </w:rPr>
            </w:pPr>
            <w:r>
              <w:rPr>
                <w:rFonts w:ascii="Times New Roman" w:hAnsi="Times New Roman"/>
                <w:b/>
                <w:sz w:val="24"/>
                <w:szCs w:val="24"/>
              </w:rPr>
              <w:t>Зоны сельскохозяйственного использования</w:t>
            </w:r>
          </w:p>
        </w:tc>
      </w:tr>
      <w:tr w:rsidR="00845EA3"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845EA3" w:rsidRPr="00AA5FC8" w:rsidRDefault="00845EA3" w:rsidP="00BB548F">
            <w:pPr>
              <w:ind w:left="127" w:right="173" w:hanging="5"/>
              <w:rPr>
                <w:rFonts w:ascii="Times New Roman" w:hAnsi="Times New Roman"/>
                <w:sz w:val="24"/>
                <w:szCs w:val="24"/>
              </w:rPr>
            </w:pPr>
            <w:r w:rsidRPr="00AA5FC8">
              <w:rPr>
                <w:rFonts w:ascii="Times New Roman" w:hAnsi="Times New Roman"/>
                <w:b/>
                <w:bCs/>
                <w:sz w:val="24"/>
                <w:szCs w:val="24"/>
              </w:rPr>
              <w:t>СХ-</w:t>
            </w:r>
            <w:r w:rsidRPr="00AA5FC8">
              <w:rPr>
                <w:rFonts w:ascii="Times New Roman" w:hAnsi="Times New Roman"/>
                <w:b/>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845EA3" w:rsidRPr="00AA5FC8" w:rsidRDefault="003A1346" w:rsidP="00F93B1D">
            <w:pPr>
              <w:numPr>
                <w:ilvl w:val="12"/>
                <w:numId w:val="0"/>
              </w:numPr>
              <w:tabs>
                <w:tab w:val="left" w:pos="228"/>
                <w:tab w:val="left" w:pos="851"/>
              </w:tabs>
              <w:ind w:left="284" w:right="282" w:hanging="56"/>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садов и огородов</w:t>
            </w:r>
          </w:p>
        </w:tc>
      </w:tr>
      <w:tr w:rsidR="00A014CE"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A014CE" w:rsidRPr="00AA5FC8" w:rsidRDefault="00A014CE"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A014CE"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сельскохозяйственных угодий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ПСХ-1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3A1346">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объектов сельскохозяйственного назначения класс санитарной вредности которых не выше IV</w:t>
            </w:r>
          </w:p>
        </w:tc>
      </w:tr>
      <w:tr w:rsidR="003A1346" w:rsidRPr="00AA5FC8" w:rsidTr="003A1346">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lastRenderedPageBreak/>
              <w:t>ИТ</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3A1346" w:rsidRDefault="003A1346" w:rsidP="00A014CE">
            <w:pPr>
              <w:numPr>
                <w:ilvl w:val="12"/>
                <w:numId w:val="0"/>
              </w:numPr>
              <w:tabs>
                <w:tab w:val="left" w:pos="86"/>
                <w:tab w:val="left" w:pos="851"/>
              </w:tabs>
              <w:ind w:left="228" w:right="282"/>
              <w:rPr>
                <w:rFonts w:ascii="Times New Roman" w:hAnsi="Times New Roman"/>
                <w:b/>
                <w:sz w:val="24"/>
                <w:szCs w:val="24"/>
              </w:rPr>
            </w:pPr>
            <w:r w:rsidRPr="003A1346">
              <w:rPr>
                <w:rFonts w:ascii="Times New Roman" w:hAnsi="Times New Roman"/>
                <w:b/>
                <w:sz w:val="24"/>
                <w:szCs w:val="24"/>
              </w:rPr>
              <w:t>Зоны инженерной инфраструктуры</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очистных сооружений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ИТ-2</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водозаборных сооружений</w:t>
            </w:r>
          </w:p>
        </w:tc>
      </w:tr>
    </w:tbl>
    <w:p w:rsidR="00A014CE" w:rsidRDefault="00A014CE"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.1. Градостроительные регламенты. Жилые зоны</w:t>
      </w:r>
    </w:p>
    <w:p w:rsidR="00DA7CEA" w:rsidRPr="00785CB3" w:rsidRDefault="00DA7CEA" w:rsidP="00DA7CEA">
      <w:pPr>
        <w:ind w:firstLine="709"/>
        <w:jc w:val="both"/>
        <w:rPr>
          <w:rFonts w:ascii="Times New Roman" w:hAnsi="Times New Roman"/>
          <w:sz w:val="24"/>
          <w:szCs w:val="24"/>
        </w:rPr>
      </w:pPr>
      <w:r w:rsidRPr="00785CB3">
        <w:rPr>
          <w:rFonts w:ascii="Times New Roman" w:hAnsi="Times New Roman"/>
          <w:sz w:val="24"/>
          <w:szCs w:val="24"/>
        </w:rPr>
        <w:t>ОСНОВНЫЕ ВИДЫ И ПАРАМЕТРЫ РАЗРЕШЕННОГО ИСПОЛЬЗОВАНИЯ ЗЕМЕЛ</w:t>
      </w:r>
      <w:r w:rsidRPr="00785CB3">
        <w:rPr>
          <w:rFonts w:ascii="Times New Roman" w:hAnsi="Times New Roman"/>
          <w:sz w:val="24"/>
          <w:szCs w:val="24"/>
        </w:rPr>
        <w:t>Ь</w:t>
      </w:r>
      <w:r w:rsidRPr="00785CB3">
        <w:rPr>
          <w:rFonts w:ascii="Times New Roman" w:hAnsi="Times New Roman"/>
          <w:sz w:val="24"/>
          <w:szCs w:val="24"/>
        </w:rPr>
        <w:t xml:space="preserve">НЫХ УЧАСТКОВ И ОБЪЕКТОВ КАПИТАЛЬНОГО СТРОИТЕЛЬСТВА» для территориальной зоны Ж-1 </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УЧАСТКОВ И ПРЕДЕЛЬНЫЕ ПАРАМЕТРЫ РАЗР</w:t>
            </w:r>
            <w:r w:rsidRPr="00785CB3">
              <w:rPr>
                <w:rFonts w:ascii="Times New Roman" w:eastAsia="SimSun" w:hAnsi="Times New Roman"/>
                <w:lang w:eastAsia="zh-CN"/>
              </w:rPr>
              <w:t>Е</w:t>
            </w:r>
            <w:r w:rsidRPr="00785CB3">
              <w:rPr>
                <w:rFonts w:ascii="Times New Roman" w:eastAsia="SimSun" w:hAnsi="Times New Roman"/>
                <w:lang w:eastAsia="zh-CN"/>
              </w:rPr>
              <w:t>ШЕННОГО СТРОИТЕЛЬСТВА</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hAnsi="Times New Roman"/>
                <w:lang w:eastAsia="zh-C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индивидуального жилищного стр</w:t>
            </w:r>
            <w:r w:rsidRPr="00785CB3">
              <w:rPr>
                <w:rFonts w:ascii="Times New Roman" w:hAnsi="Times New Roman"/>
              </w:rPr>
              <w:t>о</w:t>
            </w:r>
            <w:r w:rsidRPr="00785CB3">
              <w:rPr>
                <w:rFonts w:ascii="Times New Roman" w:hAnsi="Times New Roman"/>
              </w:rPr>
              <w:t xml:space="preserve">ительства;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Блокированная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hAnsi="Times New Roman"/>
              </w:rPr>
              <w:t>Передвижное жильё</w:t>
            </w:r>
          </w:p>
        </w:tc>
        <w:tc>
          <w:tcPr>
            <w:tcW w:w="5495"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3810"/>
        </w:trPr>
        <w:tc>
          <w:tcPr>
            <w:tcW w:w="4111"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tc>
        <w:tc>
          <w:tcPr>
            <w:tcW w:w="5495"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jc w:val="both"/>
        <w:rPr>
          <w:rFonts w:ascii="Times New Roman" w:hAnsi="Times New Roman"/>
          <w:sz w:val="28"/>
          <w:szCs w:val="28"/>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для территориальной зоны Ж-1</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w:t>
            </w:r>
            <w:r w:rsidRPr="00785CB3">
              <w:rPr>
                <w:rFonts w:ascii="Times New Roman" w:eastAsia="SimSun" w:hAnsi="Times New Roman"/>
                <w:sz w:val="22"/>
                <w:szCs w:val="22"/>
                <w:lang w:eastAsia="zh-CN"/>
              </w:rPr>
              <w:t>Е</w:t>
            </w:r>
            <w:r w:rsidRPr="00785CB3">
              <w:rPr>
                <w:rFonts w:ascii="Times New Roman" w:eastAsia="SimSun" w:hAnsi="Times New Roman"/>
                <w:sz w:val="22"/>
                <w:szCs w:val="22"/>
                <w:lang w:eastAsia="zh-CN"/>
              </w:rPr>
              <w:t>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954"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участков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–200/5000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w:t>
            </w:r>
            <w:smartTag w:uri="urn:schemas-microsoft-com:office:smarttags" w:element="metricconverter">
              <w:smartTagPr>
                <w:attr w:name="ProductID" w:val="150 м2"/>
              </w:smartTagPr>
              <w:r w:rsidRPr="00785CB3">
                <w:rPr>
                  <w:rFonts w:ascii="Times New Roman" w:eastAsia="SimSun" w:hAnsi="Times New Roman"/>
                  <w:lang w:eastAsia="zh-CN"/>
                </w:rPr>
                <w:t>150 м2</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 xml:space="preserve">строенных объектах с изолированными от жилых зданий или их </w:t>
            </w:r>
            <w:r w:rsidRPr="00785CB3">
              <w:rPr>
                <w:rFonts w:ascii="Times New Roman" w:eastAsia="SimSun" w:hAnsi="Times New Roman"/>
                <w:lang w:eastAsia="zh-CN"/>
              </w:rPr>
              <w:lastRenderedPageBreak/>
              <w:t>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земельных участков – 400/3000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4"/>
        </w:trPr>
        <w:tc>
          <w:tcPr>
            <w:tcW w:w="3652"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4"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общеобраз</w:t>
            </w:r>
            <w:r w:rsidRPr="00785CB3">
              <w:rPr>
                <w:rFonts w:ascii="Times New Roman" w:eastAsia="SimSun" w:hAnsi="Times New Roman"/>
                <w:lang w:eastAsia="zh-CN"/>
              </w:rPr>
              <w:t>о</w:t>
            </w:r>
            <w:r w:rsidRPr="00785CB3">
              <w:rPr>
                <w:rFonts w:ascii="Times New Roman" w:eastAsia="SimSun" w:hAnsi="Times New Roman"/>
                <w:lang w:eastAsia="zh-CN"/>
              </w:rPr>
              <w:t xml:space="preserve">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rPr>
                <w:rFonts w:ascii="Times New Roman" w:eastAsia="SimSun" w:hAnsi="Times New Roman"/>
                <w:lang w:eastAsia="zh-CN"/>
              </w:rPr>
            </w:pPr>
          </w:p>
        </w:tc>
      </w:tr>
      <w:tr w:rsidR="00DA7CEA" w:rsidRPr="00785CB3" w:rsidTr="00F3457A">
        <w:trPr>
          <w:trHeight w:val="263"/>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hAnsi="Times New Roman"/>
          <w:sz w:val="24"/>
          <w:szCs w:val="24"/>
        </w:rPr>
      </w:pPr>
      <w:r w:rsidRPr="00785CB3">
        <w:rPr>
          <w:rFonts w:ascii="Times New Roman" w:hAnsi="Times New Roman"/>
          <w:sz w:val="28"/>
          <w:szCs w:val="28"/>
        </w:rPr>
        <w:t xml:space="preserve"> «</w:t>
      </w:r>
      <w:r w:rsidRPr="00785CB3">
        <w:rPr>
          <w:rFonts w:ascii="Times New Roman" w:hAnsi="Times New Roman"/>
        </w:rPr>
        <w:t>УСЛОВНО РАЗРЕШЕННЫЕ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 xml:space="preserve">для территориальной зоны Ж-1 </w:t>
      </w:r>
    </w:p>
    <w:p w:rsidR="00DA7CEA" w:rsidRPr="00785CB3" w:rsidRDefault="00DA7CEA" w:rsidP="00DA7CEA">
      <w:pPr>
        <w:ind w:firstLine="426"/>
        <w:jc w:val="both"/>
        <w:rPr>
          <w:rFonts w:ascii="Times New Roman" w:eastAsia="SimSun" w:hAnsi="Times New Roman"/>
          <w:b/>
          <w:color w:val="000000"/>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77"/>
        <w:gridCol w:w="5529"/>
      </w:tblGrid>
      <w:tr w:rsidR="00DA7CEA" w:rsidRPr="00785CB3" w:rsidTr="00F3457A">
        <w:trPr>
          <w:trHeight w:val="552"/>
        </w:trPr>
        <w:tc>
          <w:tcPr>
            <w:tcW w:w="4077"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52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552"/>
        </w:trPr>
        <w:tc>
          <w:tcPr>
            <w:tcW w:w="4077"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p w:rsidR="00DA7CEA" w:rsidRPr="00785CB3" w:rsidRDefault="00DA7CEA" w:rsidP="00F3457A">
            <w:pPr>
              <w:widowControl w:val="0"/>
              <w:ind w:firstLine="426"/>
              <w:rPr>
                <w:rFonts w:ascii="Times New Roman" w:hAnsi="Times New Roman"/>
              </w:rPr>
            </w:pPr>
          </w:p>
        </w:tc>
        <w:tc>
          <w:tcPr>
            <w:tcW w:w="5529"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площадь земельного участка - 12000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r w:rsidR="00DA7CEA" w:rsidRPr="00785CB3" w:rsidTr="00F3457A">
        <w:trPr>
          <w:trHeight w:val="263"/>
        </w:trPr>
        <w:tc>
          <w:tcPr>
            <w:tcW w:w="4077"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производства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p w:rsidR="00DA7CEA" w:rsidRPr="00785CB3" w:rsidRDefault="00DA7CEA" w:rsidP="00F3457A">
            <w:pPr>
              <w:tabs>
                <w:tab w:val="left" w:pos="2520"/>
              </w:tabs>
              <w:ind w:firstLine="426"/>
              <w:rPr>
                <w:rFonts w:ascii="Times New Roman" w:eastAsia="SimSun" w:hAnsi="Times New Roman"/>
                <w:lang w:eastAsia="zh-CN"/>
              </w:rPr>
            </w:pPr>
          </w:p>
        </w:tc>
        <w:tc>
          <w:tcPr>
            <w:tcW w:w="5529"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w:t>
            </w:r>
            <w:r w:rsidRPr="00785CB3">
              <w:rPr>
                <w:rFonts w:ascii="Times New Roman" w:eastAsia="SimSun" w:hAnsi="Times New Roman"/>
                <w:lang w:eastAsia="zh-CN"/>
              </w:rPr>
              <w:t>д</w:t>
            </w:r>
            <w:r w:rsidRPr="00785CB3">
              <w:rPr>
                <w:rFonts w:ascii="Times New Roman" w:eastAsia="SimSun" w:hAnsi="Times New Roman"/>
                <w:lang w:eastAsia="zh-CN"/>
              </w:rPr>
              <w:t>приятия до жилых зданий, участков дошкольных образов</w:t>
            </w:r>
            <w:r w:rsidRPr="00785CB3">
              <w:rPr>
                <w:rFonts w:ascii="Times New Roman" w:eastAsia="SimSun" w:hAnsi="Times New Roman"/>
                <w:lang w:eastAsia="zh-CN"/>
              </w:rPr>
              <w:t>а</w:t>
            </w:r>
            <w:r w:rsidRPr="00785CB3">
              <w:rPr>
                <w:rFonts w:ascii="Times New Roman" w:eastAsia="SimSun" w:hAnsi="Times New Roman"/>
                <w:lang w:eastAsia="zh-CN"/>
              </w:rPr>
              <w:t xml:space="preserve">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567"/>
        <w:jc w:val="both"/>
        <w:rPr>
          <w:rFonts w:ascii="Times New Roman" w:eastAsia="SimSun" w:hAnsi="Times New Roman"/>
          <w:sz w:val="24"/>
          <w:szCs w:val="24"/>
          <w:lang w:eastAsia="zh-CN"/>
        </w:rPr>
      </w:pPr>
      <w:r w:rsidRPr="00785CB3">
        <w:rPr>
          <w:rFonts w:ascii="Times New Roman" w:eastAsia="SimSun" w:hAnsi="Times New Roman"/>
          <w:sz w:val="28"/>
          <w:szCs w:val="28"/>
          <w:lang w:eastAsia="zh-CN"/>
        </w:rPr>
        <w:t xml:space="preserve">  </w:t>
      </w:r>
      <w:r w:rsidRPr="00785CB3">
        <w:rPr>
          <w:rFonts w:ascii="Times New Roman" w:eastAsia="SimSun" w:hAnsi="Times New Roman"/>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 xml:space="preserve">для территориальной зоны Ж-2 </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площадь земельного участка - 15000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 5 эт.;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Блокированная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приквартирных земельных участков (блокированные жилые дома) – 200/400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(блокированные жилые дома) – 600/1500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 1/3 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в </w:t>
            </w:r>
            <w:r w:rsidRPr="00785CB3">
              <w:rPr>
                <w:rFonts w:ascii="Times New Roman" w:hAnsi="Times New Roman"/>
                <w:spacing w:val="-4"/>
              </w:rPr>
              <w:lastRenderedPageBreak/>
              <w:t>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индивидуального жилищного стр</w:t>
            </w:r>
            <w:r w:rsidRPr="00785CB3">
              <w:rPr>
                <w:rFonts w:ascii="Times New Roman" w:hAnsi="Times New Roman"/>
              </w:rPr>
              <w:t>о</w:t>
            </w:r>
            <w:r w:rsidRPr="00785CB3">
              <w:rPr>
                <w:rFonts w:ascii="Times New Roman" w:hAnsi="Times New Roman"/>
              </w:rPr>
              <w:t>ительства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зданий – 1/3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Кварталы малоэтажной застройки должны быть отдел</w:t>
            </w:r>
            <w:r w:rsidRPr="00785CB3">
              <w:rPr>
                <w:rFonts w:ascii="Times New Roman" w:eastAsia="SimSun" w:hAnsi="Times New Roman"/>
                <w:lang w:eastAsia="zh-CN"/>
              </w:rPr>
              <w:t>е</w:t>
            </w:r>
            <w:r w:rsidRPr="00785CB3">
              <w:rPr>
                <w:rFonts w:ascii="Times New Roman" w:eastAsia="SimSun" w:hAnsi="Times New Roman"/>
                <w:lang w:eastAsia="zh-CN"/>
              </w:rPr>
              <w:t>ны от среднеэтажной застройки элементами планировочной структуры города (улицы, проезды и т.п.)</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Суммарная площадь земельных участков малоэтажной застройки не должна превышать 30% площади территор</w:t>
            </w:r>
            <w:r w:rsidRPr="00785CB3">
              <w:rPr>
                <w:rFonts w:ascii="Times New Roman" w:eastAsia="SimSun" w:hAnsi="Times New Roman"/>
                <w:lang w:eastAsia="zh-CN"/>
              </w:rPr>
              <w:t>и</w:t>
            </w:r>
            <w:r w:rsidRPr="00785CB3">
              <w:rPr>
                <w:rFonts w:ascii="Times New Roman" w:eastAsia="SimSun" w:hAnsi="Times New Roman"/>
                <w:lang w:eastAsia="zh-CN"/>
              </w:rPr>
              <w:t xml:space="preserve">альной зоны.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4"/>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4 этажа;</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ind w:firstLine="426"/>
              <w:rPr>
                <w:rFonts w:ascii="Times New Roman" w:eastAsia="SimSun" w:hAnsi="Times New Roman"/>
                <w:lang w:eastAsia="zh-CN"/>
              </w:rPr>
            </w:pP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w:t>
            </w:r>
            <w:r w:rsidRPr="00785CB3">
              <w:rPr>
                <w:rFonts w:ascii="Times New Roman" w:eastAsia="SimSun" w:hAnsi="Times New Roman"/>
                <w:lang w:eastAsia="zh-CN"/>
              </w:rPr>
              <w:lastRenderedPageBreak/>
              <w:t>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Запас</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для территориальной зоны Ж-2</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263"/>
        </w:trPr>
        <w:tc>
          <w:tcPr>
            <w:tcW w:w="4111"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495"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w:t>
            </w:r>
            <w:r w:rsidRPr="00785CB3">
              <w:rPr>
                <w:rFonts w:ascii="Times New Roman" w:eastAsia="SimSun" w:hAnsi="Times New Roman"/>
                <w:lang w:eastAsia="zh-CN"/>
              </w:rPr>
              <w:t>о</w:t>
            </w:r>
            <w:r w:rsidRPr="00785CB3">
              <w:rPr>
                <w:rFonts w:ascii="Times New Roman" w:eastAsia="SimSun" w:hAnsi="Times New Roman"/>
                <w:lang w:eastAsia="zh-CN"/>
              </w:rPr>
              <w:t>мещениях общественного назначения не допускается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учреждения торговли, производственные мастерские и склады, являющиеся источниками шума, вибрации, ультр</w:t>
            </w:r>
            <w:r w:rsidRPr="00785CB3">
              <w:rPr>
                <w:rFonts w:ascii="Times New Roman" w:eastAsia="SimSun" w:hAnsi="Times New Roman"/>
                <w:lang w:eastAsia="zh-CN"/>
              </w:rPr>
              <w:t>а</w:t>
            </w:r>
            <w:r w:rsidRPr="00785CB3">
              <w:rPr>
                <w:rFonts w:ascii="Times New Roman" w:eastAsia="SimSun" w:hAnsi="Times New Roman"/>
                <w:lang w:eastAsia="zh-CN"/>
              </w:rPr>
              <w:t>звуковых и электромагнитных полей, загрязнения водост</w:t>
            </w:r>
            <w:r w:rsidRPr="00785CB3">
              <w:rPr>
                <w:rFonts w:ascii="Times New Roman" w:eastAsia="SimSun" w:hAnsi="Times New Roman"/>
                <w:lang w:eastAsia="zh-CN"/>
              </w:rPr>
              <w:t>о</w:t>
            </w:r>
            <w:r w:rsidRPr="00785CB3">
              <w:rPr>
                <w:rFonts w:ascii="Times New Roman" w:eastAsia="SimSun" w:hAnsi="Times New Roman"/>
                <w:lang w:eastAsia="zh-CN"/>
              </w:rPr>
              <w:t>ков и других вредных факторов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w:t>
            </w:r>
            <w:r w:rsidRPr="00785CB3">
              <w:rPr>
                <w:rFonts w:ascii="Times New Roman" w:eastAsia="SimSun" w:hAnsi="Times New Roman"/>
                <w:lang w:eastAsia="zh-CN"/>
              </w:rPr>
              <w:t>ы</w:t>
            </w:r>
            <w:r w:rsidRPr="00785CB3">
              <w:rPr>
                <w:rFonts w:ascii="Times New Roman" w:eastAsia="SimSun" w:hAnsi="Times New Roman"/>
                <w:lang w:eastAsia="zh-CN"/>
              </w:rPr>
              <w:t>вопожароопасных веществ и материа-лов, а также предпри</w:t>
            </w:r>
            <w:r w:rsidRPr="00785CB3">
              <w:rPr>
                <w:rFonts w:ascii="Times New Roman" w:eastAsia="SimSun" w:hAnsi="Times New Roman"/>
                <w:lang w:eastAsia="zh-CN"/>
              </w:rPr>
              <w:t>я</w:t>
            </w:r>
            <w:r w:rsidRPr="00785CB3">
              <w:rPr>
                <w:rFonts w:ascii="Times New Roman" w:eastAsia="SimSun" w:hAnsi="Times New Roman"/>
                <w:lang w:eastAsia="zh-CN"/>
              </w:rPr>
              <w:t>тия бытового обслужива-ния, в которых применяются легк</w:t>
            </w:r>
            <w:r w:rsidRPr="00785CB3">
              <w:rPr>
                <w:rFonts w:ascii="Times New Roman" w:eastAsia="SimSun" w:hAnsi="Times New Roman"/>
                <w:lang w:eastAsia="zh-CN"/>
              </w:rPr>
              <w:t>о</w:t>
            </w:r>
            <w:r w:rsidRPr="00785CB3">
              <w:rPr>
                <w:rFonts w:ascii="Times New Roman" w:eastAsia="SimSun" w:hAnsi="Times New Roman"/>
                <w:lang w:eastAsia="zh-CN"/>
              </w:rPr>
              <w:t>воспламеняю-щиеся жидкости (за исключением парикмахер-ских,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w:t>
            </w:r>
            <w:r w:rsidRPr="00785CB3">
              <w:rPr>
                <w:rFonts w:ascii="Times New Roman" w:eastAsia="SimSun" w:hAnsi="Times New Roman"/>
                <w:lang w:eastAsia="zh-CN"/>
              </w:rPr>
              <w:t>о</w:t>
            </w:r>
            <w:r w:rsidRPr="00785CB3">
              <w:rPr>
                <w:rFonts w:ascii="Times New Roman" w:eastAsia="SimSun" w:hAnsi="Times New Roman"/>
                <w:lang w:eastAsia="zh-CN"/>
              </w:rPr>
              <w:t>лированных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w:t>
            </w:r>
            <w:r w:rsidRPr="00785CB3">
              <w:rPr>
                <w:rFonts w:ascii="Times New Roman" w:eastAsia="SimSun" w:hAnsi="Times New Roman"/>
                <w:lang w:eastAsia="zh-CN"/>
              </w:rPr>
              <w:t>а</w:t>
            </w:r>
            <w:r w:rsidRPr="00785CB3">
              <w:rPr>
                <w:rFonts w:ascii="Times New Roman" w:eastAsia="SimSun" w:hAnsi="Times New Roman"/>
                <w:lang w:eastAsia="zh-CN"/>
              </w:rPr>
              <w:t>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w:t>
            </w:r>
            <w:r w:rsidRPr="00785CB3">
              <w:rPr>
                <w:rFonts w:ascii="Times New Roman" w:eastAsia="SimSun" w:hAnsi="Times New Roman"/>
                <w:lang w:eastAsia="zh-CN"/>
              </w:rPr>
              <w:t>о</w:t>
            </w:r>
            <w:r w:rsidRPr="00785CB3">
              <w:rPr>
                <w:rFonts w:ascii="Times New Roman" w:eastAsia="SimSun" w:hAnsi="Times New Roman"/>
                <w:lang w:eastAsia="zh-CN"/>
              </w:rPr>
              <w:t>ответствующими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w:t>
            </w:r>
            <w:r w:rsidRPr="00785CB3">
              <w:rPr>
                <w:rFonts w:ascii="Times New Roman" w:eastAsia="SimSun" w:hAnsi="Times New Roman"/>
                <w:lang w:eastAsia="zh-CN"/>
              </w:rPr>
              <w:t>о</w:t>
            </w:r>
            <w:r w:rsidRPr="00785CB3">
              <w:rPr>
                <w:rFonts w:ascii="Times New Roman" w:eastAsia="SimSun" w:hAnsi="Times New Roman"/>
                <w:lang w:eastAsia="zh-CN"/>
              </w:rPr>
              <w:t xml:space="preserve">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w:t>
            </w:r>
            <w:r w:rsidRPr="00785CB3">
              <w:rPr>
                <w:rFonts w:ascii="Times New Roman" w:eastAsia="SimSun" w:hAnsi="Times New Roman"/>
                <w:lang w:eastAsia="zh-CN"/>
              </w:rPr>
              <w:t>и</w:t>
            </w:r>
            <w:r w:rsidRPr="00785CB3">
              <w:rPr>
                <w:rFonts w:ascii="Times New Roman" w:eastAsia="SimSun" w:hAnsi="Times New Roman"/>
                <w:lang w:eastAsia="zh-CN"/>
              </w:rPr>
              <w:t>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 xml:space="preserve">ков – 400/10000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9480"/>
        </w:trPr>
        <w:tc>
          <w:tcPr>
            <w:tcW w:w="4111"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shd w:val="clear" w:color="auto" w:fill="auto"/>
            <w:vAlign w:val="center"/>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 xml:space="preserve">     минимальная площадь земельных участков - </w:t>
            </w:r>
            <w:smartTag w:uri="urn:schemas-microsoft-com:office:smarttags" w:element="metricconverter">
              <w:smartTagPr>
                <w:attr w:name="ProductID" w:val="50 кв. м"/>
              </w:smartTagPr>
              <w:r w:rsidRPr="00785CB3">
                <w:rPr>
                  <w:rFonts w:ascii="Times New Roman" w:eastAsia="SimSun" w:hAnsi="Times New Roman"/>
                  <w:lang w:eastAsia="zh-CN"/>
                </w:rPr>
                <w:t>50 кв.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Станции технического обслуживания легковых автом</w:t>
            </w:r>
            <w:r w:rsidRPr="00785CB3">
              <w:rPr>
                <w:rFonts w:ascii="Times New Roman" w:eastAsia="SimSun" w:hAnsi="Times New Roman"/>
                <w:lang w:eastAsia="zh-CN"/>
              </w:rPr>
              <w:t>о</w:t>
            </w:r>
            <w:r w:rsidRPr="00785CB3">
              <w:rPr>
                <w:rFonts w:ascii="Times New Roman" w:eastAsia="SimSun" w:hAnsi="Times New Roman"/>
                <w:lang w:eastAsia="zh-CN"/>
              </w:rPr>
              <w:t>билей до 5 постов (без малярно-жестяных работ), шиномо</w:t>
            </w:r>
            <w:r w:rsidRPr="00785CB3">
              <w:rPr>
                <w:rFonts w:ascii="Times New Roman" w:eastAsia="SimSun" w:hAnsi="Times New Roman"/>
                <w:lang w:eastAsia="zh-CN"/>
              </w:rPr>
              <w:t>н</w:t>
            </w:r>
            <w:r w:rsidRPr="00785CB3">
              <w:rPr>
                <w:rFonts w:ascii="Times New Roman" w:eastAsia="SimSun" w:hAnsi="Times New Roman"/>
                <w:lang w:eastAsia="zh-CN"/>
              </w:rPr>
              <w:t>тажные мастерские, мойки автомобилей до двух постов.</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участков-50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w:t>
            </w:r>
            <w:r w:rsidRPr="00785CB3">
              <w:rPr>
                <w:rFonts w:ascii="Times New Roman" w:eastAsia="SimSun" w:hAnsi="Times New Roman"/>
                <w:lang w:eastAsia="zh-CN"/>
              </w:rPr>
              <w:t>б</w:t>
            </w:r>
            <w:r w:rsidRPr="00785CB3">
              <w:rPr>
                <w:rFonts w:ascii="Times New Roman" w:eastAsia="SimSun" w:hAnsi="Times New Roman"/>
                <w:lang w:eastAsia="zh-CN"/>
              </w:rPr>
              <w:t>разовательных школ и дошкольных образовательных учр</w:t>
            </w:r>
            <w:r w:rsidRPr="00785CB3">
              <w:rPr>
                <w:rFonts w:ascii="Times New Roman" w:eastAsia="SimSun" w:hAnsi="Times New Roman"/>
                <w:lang w:eastAsia="zh-CN"/>
              </w:rPr>
              <w:t>е</w:t>
            </w:r>
            <w:r w:rsidRPr="00785CB3">
              <w:rPr>
                <w:rFonts w:ascii="Times New Roman" w:eastAsia="SimSun" w:hAnsi="Times New Roman"/>
                <w:lang w:eastAsia="zh-CN"/>
              </w:rPr>
              <w:t xml:space="preserve">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w:t>
            </w:r>
            <w:r w:rsidRPr="00785CB3">
              <w:rPr>
                <w:rFonts w:ascii="Times New Roman" w:eastAsia="SimSun" w:hAnsi="Times New Roman"/>
                <w:lang w:eastAsia="zh-CN"/>
              </w:rPr>
              <w:t>з</w:t>
            </w:r>
            <w:r w:rsidRPr="00785CB3">
              <w:rPr>
                <w:rFonts w:ascii="Times New Roman" w:eastAsia="SimSun" w:hAnsi="Times New Roman"/>
                <w:lang w:eastAsia="zh-CN"/>
              </w:rPr>
              <w:t>мещать только как исключение и только гаражно-строительным кооперативам.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расчета: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го типа – 1 этаж, только кирпичного исполнения, крыша о</w:t>
            </w:r>
            <w:r w:rsidRPr="00785CB3">
              <w:rPr>
                <w:rFonts w:ascii="Times New Roman" w:eastAsia="SimSun" w:hAnsi="Times New Roman"/>
                <w:lang w:eastAsia="zh-CN"/>
              </w:rPr>
              <w:t>д</w:t>
            </w:r>
            <w:r w:rsidRPr="00785CB3">
              <w:rPr>
                <w:rFonts w:ascii="Times New Roman" w:eastAsia="SimSun" w:hAnsi="Times New Roman"/>
                <w:lang w:eastAsia="zh-CN"/>
              </w:rPr>
              <w:t xml:space="preserve">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участка-80%</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263"/>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lang w:eastAsia="zh-C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Ж-2:</w:t>
      </w:r>
    </w:p>
    <w:p w:rsidR="00DA7CEA" w:rsidRPr="00785CB3" w:rsidRDefault="00DA7CEA" w:rsidP="00DA7CEA">
      <w:pPr>
        <w:tabs>
          <w:tab w:val="left" w:pos="2520"/>
        </w:tabs>
        <w:ind w:firstLine="426"/>
        <w:rPr>
          <w:rFonts w:ascii="Times New Roman" w:eastAsia="SimSun" w:hAnsi="Times New Roman"/>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19"/>
        <w:gridCol w:w="5387"/>
      </w:tblGrid>
      <w:tr w:rsidR="00DA7CEA" w:rsidRPr="00785CB3" w:rsidTr="00F3457A">
        <w:trPr>
          <w:trHeight w:val="552"/>
        </w:trPr>
        <w:tc>
          <w:tcPr>
            <w:tcW w:w="421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7"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УЧАСТКОВ И ПРЕДЕЛЬНЫЕ ПАРАМЕТРЫ </w:t>
            </w:r>
            <w:r w:rsidRPr="00785CB3">
              <w:rPr>
                <w:rFonts w:ascii="Times New Roman" w:eastAsia="SimSun" w:hAnsi="Times New Roman"/>
                <w:sz w:val="22"/>
                <w:szCs w:val="22"/>
                <w:lang w:eastAsia="zh-CN"/>
              </w:rPr>
              <w:lastRenderedPageBreak/>
              <w:t>РАЗРЕШЕННОГО СТРОИТЕЛЬСТВА</w:t>
            </w:r>
          </w:p>
        </w:tc>
      </w:tr>
      <w:tr w:rsidR="00DA7CEA" w:rsidRPr="00785CB3" w:rsidTr="00F3457A">
        <w:trPr>
          <w:trHeight w:val="263"/>
        </w:trPr>
        <w:tc>
          <w:tcPr>
            <w:tcW w:w="4219"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p>
        </w:tc>
        <w:tc>
          <w:tcPr>
            <w:tcW w:w="5387"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 xml:space="preserve">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9A6981" w:rsidRPr="00785CB3" w:rsidRDefault="009A6981" w:rsidP="006D2B49">
      <w:pPr>
        <w:numPr>
          <w:ilvl w:val="12"/>
          <w:numId w:val="0"/>
        </w:numPr>
        <w:tabs>
          <w:tab w:val="left" w:pos="-300"/>
          <w:tab w:val="left" w:pos="851"/>
        </w:tabs>
        <w:spacing w:line="360" w:lineRule="auto"/>
        <w:ind w:right="-40"/>
        <w:jc w:val="both"/>
        <w:rPr>
          <w:rFonts w:ascii="Times New Roman" w:hAnsi="Times New Roman"/>
          <w:b/>
          <w:sz w:val="24"/>
          <w:szCs w:val="24"/>
        </w:rPr>
      </w:pPr>
    </w:p>
    <w:p w:rsidR="00D11BD9" w:rsidRPr="00785CB3" w:rsidRDefault="009A6981" w:rsidP="009A6981">
      <w:pPr>
        <w:numPr>
          <w:ilvl w:val="12"/>
          <w:numId w:val="0"/>
        </w:numPr>
        <w:tabs>
          <w:tab w:val="left" w:pos="-3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Pr="00785CB3">
        <w:rPr>
          <w:rFonts w:ascii="Times New Roman" w:hAnsi="Times New Roman"/>
          <w:b/>
          <w:sz w:val="24"/>
          <w:szCs w:val="24"/>
        </w:rPr>
        <w:t xml:space="preserve">.2. Градостроительные регламенты. </w:t>
      </w:r>
      <w:r w:rsidR="006D2B49" w:rsidRPr="00785CB3">
        <w:rPr>
          <w:rFonts w:ascii="Times New Roman" w:hAnsi="Times New Roman"/>
          <w:b/>
          <w:sz w:val="24"/>
          <w:szCs w:val="24"/>
        </w:rPr>
        <w:t>Общественно-деловые и коммерческие зоны</w:t>
      </w: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hAnsi="Times New Roman"/>
              </w:rPr>
            </w:pPr>
            <w:r w:rsidRPr="00785CB3">
              <w:rPr>
                <w:rFonts w:ascii="Times New Roman" w:hAnsi="Times New Roman"/>
              </w:rPr>
              <w:t>Социальное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Культурное развитие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Развлечения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Выставочно-ярмарочная деятел</w:t>
            </w:r>
            <w:r w:rsidRPr="00785CB3">
              <w:rPr>
                <w:rFonts w:ascii="Times New Roman" w:eastAsia="SimSun" w:hAnsi="Times New Roman"/>
                <w:lang w:eastAsia="zh-CN"/>
              </w:rPr>
              <w:t>ь</w:t>
            </w:r>
            <w:r w:rsidRPr="00785CB3">
              <w:rPr>
                <w:rFonts w:ascii="Times New Roman" w:eastAsia="SimSun" w:hAnsi="Times New Roman"/>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w:t>
            </w:r>
            <w:r w:rsidRPr="00785CB3">
              <w:rPr>
                <w:rFonts w:ascii="Times New Roman" w:eastAsia="SimSun" w:hAnsi="Times New Roman"/>
                <w:lang w:eastAsia="zh-CN"/>
              </w:rPr>
              <w:t>о</w:t>
            </w:r>
            <w:r w:rsidRPr="00785CB3">
              <w:rPr>
                <w:rFonts w:ascii="Times New Roman" w:eastAsia="SimSun" w:hAnsi="Times New Roman"/>
                <w:lang w:eastAsia="zh-CN"/>
              </w:rPr>
              <w:lastRenderedPageBreak/>
              <w:t>жароопасных веществ и материа-лов,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вого обслужива-ния, в которых применяются легковоспламеняю-щиеся жидкости (за исключением парикмахер-ских,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 xml:space="preserve">для территориальной зоны Ц-1 </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lang w:eastAsia="zh-CN"/>
        </w:rPr>
        <w:t>«</w:t>
      </w: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Обеспечение внутреннего правоп</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рядка;</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Гостиничное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Социальное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Культурное развитие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Рынки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Торговые центры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питание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Развлечения</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Выставочно-ярмарочная деятел</w:t>
            </w:r>
            <w:r w:rsidRPr="00785CB3">
              <w:rPr>
                <w:rFonts w:ascii="Times New Roman" w:eastAsia="SimSun" w:hAnsi="Times New Roman"/>
                <w:color w:val="000000"/>
                <w:lang w:eastAsia="zh-CN"/>
              </w:rPr>
              <w:t>ь</w:t>
            </w:r>
            <w:r w:rsidRPr="00785CB3">
              <w:rPr>
                <w:rFonts w:ascii="Times New Roman" w:eastAsia="SimSun" w:hAnsi="Times New Roman"/>
                <w:color w:val="000000"/>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Объекты по оказанию услуг и обслуживанию населения д</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пускается размещать в отдельно стоящих, встроенных или пр</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во встроенных или пристроенных к жилому дому помещен</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ях общественного назначения не допускается размещать учрежд</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ния торговли, производственные мастерские и склады, являющи</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ся источниками шума, вибрации, ультразвуковых и электрома</w:t>
            </w:r>
            <w:r w:rsidRPr="00785CB3">
              <w:rPr>
                <w:rFonts w:ascii="Times New Roman" w:eastAsia="SimSun" w:hAnsi="Times New Roman"/>
                <w:color w:val="000000"/>
                <w:lang w:eastAsia="zh-CN"/>
              </w:rPr>
              <w:t>г</w:t>
            </w:r>
            <w:r w:rsidRPr="00785CB3">
              <w:rPr>
                <w:rFonts w:ascii="Times New Roman" w:eastAsia="SimSun" w:hAnsi="Times New Roman"/>
                <w:color w:val="000000"/>
                <w:lang w:eastAsia="zh-CN"/>
              </w:rPr>
              <w:t>нитных полей, загрязнения водостоков и других вредных факт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ров воздействия на окружающую среду;</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не допускается размещать магазины с наличием взрывопож</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монту часов и обуви);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в виде крыльца или лестницы, изолир</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ванных от жилой части здания;</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и временной стоянки автомобилей в пр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соблюдения норм благоустройства, установленных соотве</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мобилей.</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lastRenderedPageBreak/>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center"/>
        <w:rPr>
          <w:rFonts w:ascii="Times New Roman" w:eastAsia="SimSun" w:hAnsi="Times New Roman"/>
          <w:color w:val="000000"/>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ind w:firstLine="426"/>
        <w:jc w:val="both"/>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785CB3"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shd w:val="clear" w:color="auto" w:fill="auto"/>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lastRenderedPageBreak/>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both"/>
        <w:rPr>
          <w:rFonts w:ascii="Times New Roman" w:eastAsia="SimSun" w:hAnsi="Times New Roman"/>
          <w:i/>
          <w:color w:val="000000"/>
          <w:sz w:val="28"/>
          <w:szCs w:val="28"/>
          <w:lang w:eastAsia="zh-CN"/>
        </w:rPr>
      </w:pPr>
      <w:r w:rsidRPr="00785CB3">
        <w:rPr>
          <w:rFonts w:ascii="Times New Roman" w:eastAsia="SimSun" w:hAnsi="Times New Roman"/>
          <w:lang w:eastAsia="zh-C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794"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95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 ширина земельных участков вдоль фронта ул</w:t>
            </w:r>
            <w:r w:rsidRPr="00785CB3">
              <w:rPr>
                <w:rFonts w:ascii="Times New Roman" w:eastAsia="SimSun" w:hAnsi="Times New Roman"/>
                <w:lang w:eastAsia="zh-CN"/>
              </w:rPr>
              <w:t>и</w:t>
            </w:r>
            <w:r w:rsidRPr="00785CB3">
              <w:rPr>
                <w:rFonts w:ascii="Times New Roman" w:eastAsia="SimSun" w:hAnsi="Times New Roman"/>
                <w:lang w:eastAsia="zh-CN"/>
              </w:rPr>
              <w:t xml:space="preserve">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3403D6" w:rsidRPr="00785CB3" w:rsidRDefault="003403D6" w:rsidP="00C96DD9">
      <w:pPr>
        <w:numPr>
          <w:ilvl w:val="12"/>
          <w:numId w:val="0"/>
        </w:numPr>
        <w:tabs>
          <w:tab w:val="left" w:pos="-200"/>
          <w:tab w:val="left" w:pos="851"/>
        </w:tabs>
        <w:spacing w:line="360" w:lineRule="auto"/>
        <w:ind w:right="-40"/>
        <w:jc w:val="both"/>
        <w:rPr>
          <w:rFonts w:ascii="Times New Roman" w:hAnsi="Times New Roman"/>
          <w:b/>
          <w:sz w:val="24"/>
          <w:szCs w:val="24"/>
        </w:rPr>
      </w:pPr>
    </w:p>
    <w:p w:rsidR="002446A9" w:rsidRPr="00785CB3" w:rsidRDefault="00A6293C" w:rsidP="002446A9">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44.3</w:t>
      </w:r>
      <w:r w:rsidR="002446A9" w:rsidRPr="00785CB3">
        <w:rPr>
          <w:rFonts w:ascii="Times New Roman" w:hAnsi="Times New Roman"/>
          <w:b/>
          <w:sz w:val="24"/>
          <w:szCs w:val="24"/>
        </w:rPr>
        <w:t xml:space="preserve">. Градостроительные регламенты. Производственные </w:t>
      </w:r>
      <w:r w:rsidR="00F17929" w:rsidRPr="00785CB3">
        <w:rPr>
          <w:rFonts w:ascii="Times New Roman" w:hAnsi="Times New Roman"/>
          <w:b/>
          <w:sz w:val="24"/>
          <w:szCs w:val="24"/>
        </w:rPr>
        <w:t>зоны</w:t>
      </w:r>
    </w:p>
    <w:p w:rsidR="00DA7CEA" w:rsidRPr="00785CB3" w:rsidRDefault="00DA7CEA" w:rsidP="00DA7CEA">
      <w:pPr>
        <w:spacing w:line="276" w:lineRule="auto"/>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П-1:</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w:t>
            </w:r>
            <w:r w:rsidRPr="00785CB3">
              <w:rPr>
                <w:rFonts w:ascii="Times New Roman" w:eastAsia="SimSun" w:hAnsi="Times New Roman"/>
                <w:lang w:eastAsia="zh-CN"/>
              </w:rPr>
              <w:t>с</w:t>
            </w:r>
            <w:r w:rsidRPr="00785CB3">
              <w:rPr>
                <w:rFonts w:ascii="Times New Roman" w:eastAsia="SimSun" w:hAnsi="Times New Roman"/>
                <w:lang w:eastAsia="zh-CN"/>
              </w:rPr>
              <w:t>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2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tc>
      </w:tr>
    </w:tbl>
    <w:p w:rsidR="00785CB3" w:rsidRDefault="00785CB3" w:rsidP="00DA7CEA">
      <w:pPr>
        <w:tabs>
          <w:tab w:val="left" w:pos="2520"/>
        </w:tabs>
        <w:ind w:firstLine="426"/>
        <w:jc w:val="both"/>
        <w:rPr>
          <w:rFonts w:ascii="Times New Roman" w:hAnsi="Times New Roma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w:t>
            </w:r>
            <w:r w:rsidRPr="00785CB3">
              <w:rPr>
                <w:rFonts w:ascii="Times New Roman" w:eastAsia="SimSun" w:hAnsi="Times New Roman"/>
                <w:lang w:eastAsia="zh-CN"/>
              </w:rPr>
              <w:t>с</w:t>
            </w:r>
            <w:r w:rsidRPr="00785CB3">
              <w:rPr>
                <w:rFonts w:ascii="Times New Roman" w:eastAsia="SimSun" w:hAnsi="Times New Roman"/>
                <w:lang w:eastAsia="zh-CN"/>
              </w:rPr>
              <w:lastRenderedPageBreak/>
              <w:t>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663"/>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w:t>
            </w:r>
            <w:r w:rsidRPr="00785CB3">
              <w:rPr>
                <w:rFonts w:ascii="Times New Roman" w:hAnsi="Times New Roman"/>
                <w:spacing w:val="-4"/>
              </w:rPr>
              <w:lastRenderedPageBreak/>
              <w:t>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tc>
      </w:tr>
    </w:tbl>
    <w:p w:rsidR="00F3457A" w:rsidRDefault="00F3457A" w:rsidP="00DA7CEA">
      <w:pPr>
        <w:tabs>
          <w:tab w:val="left" w:pos="2520"/>
        </w:tabs>
        <w:ind w:firstLine="426"/>
        <w:jc w:val="both"/>
        <w:rPr>
          <w:rFonts w:ascii="Times New Roman" w:hAnsi="Times New Roma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w:t>
            </w:r>
            <w:r w:rsidRPr="00785CB3">
              <w:rPr>
                <w:rFonts w:ascii="Times New Roman" w:eastAsia="SimSun" w:hAnsi="Times New Roman"/>
                <w:lang w:eastAsia="zh-CN"/>
              </w:rPr>
              <w:t>с</w:t>
            </w:r>
            <w:r w:rsidRPr="00785CB3">
              <w:rPr>
                <w:rFonts w:ascii="Times New Roman" w:eastAsia="SimSun" w:hAnsi="Times New Roman"/>
                <w:lang w:eastAsia="zh-CN"/>
              </w:rPr>
              <w:t>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5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ведения личного подсобного хозяйства</w:t>
            </w:r>
          </w:p>
        </w:tc>
        <w:tc>
          <w:tcPr>
            <w:tcW w:w="5103"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suppressAutoHyphens/>
              <w:ind w:firstLine="426"/>
              <w:textAlignment w:val="baseline"/>
              <w:rPr>
                <w:rFonts w:ascii="Times New Roman" w:eastAsia="SimSun" w:hAnsi="Times New Roman"/>
                <w:lang w:eastAsia="zh-CN"/>
              </w:rPr>
            </w:pPr>
          </w:p>
        </w:tc>
      </w:tr>
    </w:tbl>
    <w:p w:rsidR="00516BF5" w:rsidRPr="00785CB3" w:rsidRDefault="00516BF5" w:rsidP="00516BF5">
      <w:pPr>
        <w:pStyle w:val="ae"/>
        <w:spacing w:before="360" w:line="360" w:lineRule="auto"/>
        <w:ind w:firstLine="709"/>
        <w:jc w:val="both"/>
        <w:rPr>
          <w:rFonts w:ascii="Times New Roman" w:hAnsi="Times New Roman"/>
          <w:b/>
          <w:sz w:val="24"/>
          <w:szCs w:val="24"/>
        </w:rPr>
      </w:pPr>
      <w:r w:rsidRPr="00785CB3">
        <w:rPr>
          <w:rFonts w:ascii="Times New Roman" w:hAnsi="Times New Roman"/>
          <w:b/>
          <w:sz w:val="24"/>
          <w:szCs w:val="24"/>
        </w:rPr>
        <w:t>Статья 44.4. Градостроительные регламенты. Специальные обслуживающие зоны для объектов с большими земельными участками</w:t>
      </w:r>
    </w:p>
    <w:p w:rsidR="00DA7CEA" w:rsidRPr="00F3457A" w:rsidRDefault="00DA7CEA" w:rsidP="00DA7CEA">
      <w:pPr>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ОС-1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652"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p>
        </w:tc>
        <w:tc>
          <w:tcPr>
            <w:tcW w:w="595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552"/>
        </w:trPr>
        <w:tc>
          <w:tcPr>
            <w:tcW w:w="3652"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4"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ВСПОМОГАТЕЛЬНЫЕ ВИДЫ И ПАРАМЕТРЫ ИСПОЛЬЗОВАНИЯ ЗЕМЕЛЬНЫХ УЧАС</w:t>
      </w:r>
      <w:r w:rsidRPr="00F3457A">
        <w:rPr>
          <w:rFonts w:ascii="Times New Roman" w:eastAsia="SimSun" w:hAnsi="Times New Roman"/>
          <w:color w:val="000000"/>
          <w:sz w:val="24"/>
          <w:szCs w:val="24"/>
          <w:lang w:eastAsia="zh-CN"/>
        </w:rPr>
        <w:t>Т</w:t>
      </w:r>
      <w:r w:rsidRPr="00F3457A">
        <w:rPr>
          <w:rFonts w:ascii="Times New Roman" w:eastAsia="SimSun" w:hAnsi="Times New Roman"/>
          <w:color w:val="000000"/>
          <w:sz w:val="24"/>
          <w:szCs w:val="24"/>
          <w:lang w:eastAsia="zh-CN"/>
        </w:rPr>
        <w:t>КОВ И ОБЪЕКТОВ КАПИТАЛЬНОГО СТРОИТЕЛЬСТВА» для территориальной зоны ОС-1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lastRenderedPageBreak/>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ОС-1</w:t>
      </w:r>
    </w:p>
    <w:p w:rsidR="00DA7CEA" w:rsidRPr="00785CB3" w:rsidRDefault="00DA7CEA" w:rsidP="00DA7CEA">
      <w:pPr>
        <w:ind w:firstLine="426"/>
        <w:rPr>
          <w:rFonts w:ascii="Times New Roman" w:eastAsia="SimSun" w:hAnsi="Times New Roman"/>
          <w:color w:val="000000"/>
          <w:sz w:val="8"/>
          <w:szCs w:val="8"/>
          <w:lang w:eastAsia="zh-CN"/>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w:t>
            </w:r>
            <w:r w:rsidRPr="00785CB3">
              <w:rPr>
                <w:rFonts w:ascii="Times New Roman" w:eastAsia="SimSun" w:hAnsi="Times New Roman"/>
                <w:lang w:eastAsia="zh-CN"/>
              </w:rPr>
              <w:t>о</w:t>
            </w:r>
            <w:r w:rsidRPr="00785CB3">
              <w:rPr>
                <w:rFonts w:ascii="Times New Roman" w:eastAsia="SimSun" w:hAnsi="Times New Roman"/>
                <w:lang w:eastAsia="zh-CN"/>
              </w:rPr>
              <w:t>жароопасных веществ и материа-лов,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вого обслужива-ния, в которых применяются легковоспламеняю-</w:t>
            </w:r>
            <w:r w:rsidRPr="00785CB3">
              <w:rPr>
                <w:rFonts w:ascii="Times New Roman" w:eastAsia="SimSun" w:hAnsi="Times New Roman"/>
                <w:lang w:eastAsia="zh-CN"/>
              </w:rPr>
              <w:lastRenderedPageBreak/>
              <w:t>щиеся жидкости (за исключением парикмахер-ских,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3F6D6B" w:rsidRPr="00785CB3" w:rsidRDefault="003F6D6B" w:rsidP="003F6D6B">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w:t>
      </w:r>
      <w:r w:rsidR="00680E1D" w:rsidRPr="00785CB3">
        <w:rPr>
          <w:rFonts w:ascii="Times New Roman" w:hAnsi="Times New Roman"/>
          <w:b/>
          <w:sz w:val="24"/>
          <w:szCs w:val="24"/>
        </w:rPr>
        <w:t>.5.</w:t>
      </w:r>
      <w:r w:rsidRPr="00785CB3">
        <w:rPr>
          <w:rFonts w:ascii="Times New Roman" w:hAnsi="Times New Roman"/>
          <w:b/>
          <w:sz w:val="24"/>
          <w:szCs w:val="24"/>
        </w:rPr>
        <w:t xml:space="preserve"> Градостроительные</w:t>
      </w:r>
      <w:r w:rsidRPr="00785CB3">
        <w:rPr>
          <w:rFonts w:ascii="Times New Roman" w:hAnsi="Times New Roman"/>
          <w:b/>
          <w:color w:val="FF0000"/>
          <w:sz w:val="24"/>
          <w:szCs w:val="24"/>
        </w:rPr>
        <w:t xml:space="preserve"> </w:t>
      </w:r>
      <w:r w:rsidRPr="00785CB3">
        <w:rPr>
          <w:rFonts w:ascii="Times New Roman" w:hAnsi="Times New Roman"/>
          <w:b/>
          <w:sz w:val="24"/>
          <w:szCs w:val="24"/>
        </w:rPr>
        <w:t>регламенты. Зоны специального назначения</w:t>
      </w:r>
    </w:p>
    <w:p w:rsidR="00DA7CEA" w:rsidRPr="00F3457A" w:rsidRDefault="00DA7CEA" w:rsidP="00DA7CEA">
      <w:pPr>
        <w:tabs>
          <w:tab w:val="left" w:pos="2520"/>
        </w:tabs>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w:t>
            </w:r>
            <w:r w:rsidRPr="00785CB3">
              <w:rPr>
                <w:rFonts w:ascii="Times New Roman" w:eastAsia="SimSun" w:hAnsi="Times New Roman"/>
                <w:color w:val="000000"/>
                <w:sz w:val="22"/>
                <w:szCs w:val="22"/>
                <w:lang w:eastAsia="zh-CN"/>
              </w:rPr>
              <w:t>Е</w:t>
            </w:r>
            <w:r w:rsidRPr="00785CB3">
              <w:rPr>
                <w:rFonts w:ascii="Times New Roman" w:eastAsia="SimSun" w:hAnsi="Times New Roman"/>
                <w:color w:val="000000"/>
                <w:sz w:val="22"/>
                <w:szCs w:val="22"/>
                <w:lang w:eastAsia="zh-CN"/>
              </w:rPr>
              <w:t>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Ритуальная деятельность</w:t>
            </w:r>
          </w:p>
          <w:p w:rsidR="00DA7CEA" w:rsidRPr="00785CB3" w:rsidRDefault="00DA7CEA" w:rsidP="00F3457A">
            <w:pPr>
              <w:ind w:firstLine="426"/>
              <w:rPr>
                <w:rFonts w:ascii="Times New Roman" w:eastAsia="SimSun" w:hAnsi="Times New Roman"/>
                <w:color w:val="000000"/>
                <w:lang w:eastAsia="zh-CN"/>
              </w:rPr>
            </w:pPr>
          </w:p>
        </w:tc>
        <w:tc>
          <w:tcPr>
            <w:tcW w:w="6378" w:type="dxa"/>
          </w:tcPr>
          <w:p w:rsidR="00DA7CEA" w:rsidRPr="00785CB3" w:rsidRDefault="00DA7CEA" w:rsidP="00F3457A">
            <w:pPr>
              <w:ind w:firstLine="426"/>
              <w:rPr>
                <w:rFonts w:ascii="Times New Roman" w:hAnsi="Times New Roman"/>
                <w:bCs/>
                <w:color w:val="000000"/>
              </w:rPr>
            </w:pPr>
            <w:r w:rsidRPr="00785CB3">
              <w:rPr>
                <w:rFonts w:ascii="Times New Roman" w:hAnsi="Times New Roman"/>
                <w:bCs/>
                <w:color w:val="000000"/>
              </w:rPr>
              <w:t>максимальный размер земельного участка - 200000 кв.м;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70%;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785CB3">
                <w:rPr>
                  <w:rFonts w:ascii="Times New Roman" w:eastAsia="SimSun" w:hAnsi="Times New Roman"/>
                  <w:color w:val="000000"/>
                  <w:lang w:eastAsia="zh-CN"/>
                </w:rPr>
                <w:t>3 м</w:t>
              </w:r>
            </w:smartTag>
            <w:r w:rsidRPr="00785CB3">
              <w:rPr>
                <w:rFonts w:ascii="Times New Roman" w:eastAsia="SimSun" w:hAnsi="Times New Roman"/>
                <w:color w:val="000000"/>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максимальная высота – </w:t>
            </w:r>
            <w:smartTag w:uri="urn:schemas-microsoft-com:office:smarttags" w:element="metricconverter">
              <w:smartTagPr>
                <w:attr w:name="ProductID" w:val="30 м"/>
              </w:smartTagPr>
              <w:r w:rsidRPr="00785CB3">
                <w:rPr>
                  <w:rFonts w:ascii="Times New Roman" w:eastAsia="SimSun" w:hAnsi="Times New Roman"/>
                  <w:color w:val="000000"/>
                  <w:lang w:eastAsia="zh-CN"/>
                </w:rPr>
                <w:t>30 м</w:t>
              </w:r>
            </w:smartTag>
            <w:r w:rsidRPr="00785CB3">
              <w:rPr>
                <w:rFonts w:ascii="Times New Roman" w:eastAsia="SimSun" w:hAnsi="Times New Roman"/>
                <w:color w:val="000000"/>
                <w:lang w:eastAsia="zh-CN"/>
              </w:rPr>
              <w:t>.</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«ВСПОМОГАТЕЛЬНЫЕ ВИДЫ И ПАРАМЕТРЫ РАЗРЕШЕННОГО ИСПОЛЬЗОВАНИЯ ЗЕМЕЛЬНЫХ УЧАС</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 xml:space="preserve">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ПАРАМЕТРЫ РАЗРЕШЕННОГО СТРО</w:t>
            </w:r>
            <w:r w:rsidRPr="00785CB3">
              <w:rPr>
                <w:rFonts w:ascii="Times New Roman" w:eastAsia="SimSun" w:hAnsi="Times New Roman"/>
                <w:color w:val="000000"/>
                <w:sz w:val="22"/>
                <w:szCs w:val="22"/>
                <w:lang w:eastAsia="zh-CN"/>
              </w:rPr>
              <w:t>И</w:t>
            </w:r>
            <w:r w:rsidRPr="00785CB3">
              <w:rPr>
                <w:rFonts w:ascii="Times New Roman" w:eastAsia="SimSun" w:hAnsi="Times New Roman"/>
                <w:color w:val="000000"/>
                <w:sz w:val="22"/>
                <w:szCs w:val="22"/>
                <w:lang w:eastAsia="zh-CN"/>
              </w:rPr>
              <w:t>ТЕЛЬСТВА</w:t>
            </w:r>
          </w:p>
        </w:tc>
      </w:tr>
      <w:tr w:rsidR="00DA7CEA" w:rsidRPr="00785CB3" w:rsidTr="00F3457A">
        <w:trPr>
          <w:trHeight w:val="359"/>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Бытовое обслуживание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(только похоронные бюро)</w:t>
            </w:r>
          </w:p>
        </w:tc>
        <w:tc>
          <w:tcPr>
            <w:tcW w:w="6378"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400/1000 кв.м.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и сооружений 12м.</w:t>
            </w:r>
          </w:p>
          <w:p w:rsidR="00DA7CEA" w:rsidRPr="00785CB3" w:rsidRDefault="00DA7CEA" w:rsidP="00F3457A">
            <w:pPr>
              <w:ind w:firstLine="426"/>
              <w:rPr>
                <w:rFonts w:ascii="Times New Roman" w:eastAsia="SimSun" w:hAnsi="Times New Roman"/>
                <w:color w:val="000000"/>
                <w:lang w:eastAsia="ar-SA"/>
              </w:rPr>
            </w:pPr>
            <w:r w:rsidRPr="00785CB3">
              <w:rPr>
                <w:rFonts w:ascii="Times New Roman" w:eastAsia="SimSun" w:hAnsi="Times New Roman"/>
                <w:color w:val="000000"/>
                <w:lang w:eastAsia="zh-CN"/>
              </w:rPr>
              <w:t>Минимальный отступ зданий, строений и сооружений от красной линии улиц, проездов - 5м;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расположение зданий, строений и сооружений; по красной линии с учетом сложившейся гр</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достроительной ситуации и линией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color w:val="000000"/>
                <w:lang w:eastAsia="zh-CN"/>
              </w:rPr>
              <w:t>минимальный отступ от границ земельного участка, за пределами которых запрещено строительство зданий, строений, сооружений-1м.</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«УСЛОВНО РАЗРЕШЕННЫЕ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20"/>
        </w:trPr>
        <w:tc>
          <w:tcPr>
            <w:tcW w:w="3369"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6378"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w:t>
            </w:r>
            <w:r w:rsidRPr="00785CB3">
              <w:rPr>
                <w:rFonts w:ascii="Times New Roman" w:eastAsia="SimSun" w:hAnsi="Times New Roman"/>
                <w:sz w:val="22"/>
                <w:szCs w:val="22"/>
                <w:lang w:eastAsia="zh-CN"/>
              </w:rPr>
              <w:t>И</w:t>
            </w:r>
            <w:r w:rsidRPr="00785CB3">
              <w:rPr>
                <w:rFonts w:ascii="Times New Roman" w:eastAsia="SimSun" w:hAnsi="Times New Roman"/>
                <w:sz w:val="22"/>
                <w:szCs w:val="22"/>
                <w:lang w:eastAsia="zh-CN"/>
              </w:rPr>
              <w:t>ТЕЛЬСТВА</w:t>
            </w:r>
          </w:p>
        </w:tc>
      </w:tr>
      <w:tr w:rsidR="00DA7CEA" w:rsidRPr="00785CB3" w:rsidTr="00F3457A">
        <w:trPr>
          <w:trHeight w:val="5564"/>
        </w:trPr>
        <w:tc>
          <w:tcPr>
            <w:tcW w:w="3369"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lastRenderedPageBreak/>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6378"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использования объектов капитального строительства не могут по своим суммарным характер</w:t>
            </w:r>
            <w:r w:rsidRPr="00785CB3">
              <w:rPr>
                <w:rFonts w:ascii="Times New Roman" w:eastAsia="SimSun" w:hAnsi="Times New Roman"/>
                <w:lang w:eastAsia="zh-CN"/>
              </w:rPr>
              <w:t>и</w:t>
            </w:r>
            <w:r w:rsidRPr="00785CB3">
              <w:rPr>
                <w:rFonts w:ascii="Times New Roman" w:eastAsia="SimSun" w:hAnsi="Times New Roman"/>
                <w:lang w:eastAsia="zh-CN"/>
              </w:rPr>
              <w:t>стикам (строительному объёму, общей площади) превышать 30% су</w:t>
            </w:r>
            <w:r w:rsidRPr="00785CB3">
              <w:rPr>
                <w:rFonts w:ascii="Times New Roman" w:eastAsia="SimSun" w:hAnsi="Times New Roman"/>
                <w:lang w:eastAsia="zh-CN"/>
              </w:rPr>
              <w:t>м</w:t>
            </w:r>
            <w:r w:rsidRPr="00785CB3">
              <w:rPr>
                <w:rFonts w:ascii="Times New Roman" w:eastAsia="SimSun" w:hAnsi="Times New Roman"/>
                <w:lang w:eastAsia="zh-CN"/>
              </w:rPr>
              <w:t>марного значения аналогичных показателей основных видов разр</w:t>
            </w:r>
            <w:r w:rsidRPr="00785CB3">
              <w:rPr>
                <w:rFonts w:ascii="Times New Roman" w:eastAsia="SimSun" w:hAnsi="Times New Roman"/>
                <w:lang w:eastAsia="zh-CN"/>
              </w:rPr>
              <w:t>е</w:t>
            </w:r>
            <w:r w:rsidRPr="00785CB3">
              <w:rPr>
                <w:rFonts w:ascii="Times New Roman" w:eastAsia="SimSun" w:hAnsi="Times New Roman"/>
                <w:lang w:eastAsia="zh-CN"/>
              </w:rPr>
              <w:t>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w:t>
            </w:r>
            <w:r w:rsidRPr="00785CB3">
              <w:rPr>
                <w:rFonts w:ascii="Times New Roman" w:hAnsi="Times New Roman"/>
              </w:rPr>
              <w:t>е</w:t>
            </w:r>
            <w:r w:rsidRPr="00785CB3">
              <w:rPr>
                <w:rFonts w:ascii="Times New Roman" w:hAnsi="Times New Roman"/>
              </w:rPr>
              <w:t>ления мест допустимого размещения объекта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установлена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hAnsi="Times New Roman"/>
              </w:rPr>
            </w:pPr>
            <w:r w:rsidRPr="00785CB3">
              <w:rPr>
                <w:rFonts w:ascii="Times New Roman" w:eastAsia="SimSun" w:hAnsi="Times New Roman"/>
                <w:lang w:eastAsia="zh-CN"/>
              </w:rPr>
              <w:t>максимальный процент застройки в границах земельного участка-</w:t>
            </w:r>
            <w:r w:rsidRPr="00785CB3">
              <w:rPr>
                <w:rFonts w:ascii="Times New Roman" w:hAnsi="Times New Roman"/>
                <w:lang w:eastAsia="ar-SA"/>
              </w:rPr>
              <w:t>не установлен</w:t>
            </w:r>
          </w:p>
        </w:tc>
      </w:tr>
    </w:tbl>
    <w:p w:rsidR="00306529" w:rsidRPr="00785CB3" w:rsidRDefault="00306529" w:rsidP="00306529">
      <w:pPr>
        <w:pStyle w:val="nienie"/>
        <w:tabs>
          <w:tab w:val="left" w:pos="1106"/>
        </w:tabs>
        <w:spacing w:line="360" w:lineRule="auto"/>
        <w:ind w:left="0" w:firstLine="0"/>
        <w:rPr>
          <w:rFonts w:ascii="Times New Roman" w:hAnsi="Times New Roman"/>
          <w:szCs w:val="24"/>
          <w:highlight w:val="yellow"/>
        </w:rPr>
      </w:pPr>
    </w:p>
    <w:p w:rsidR="00A66FCD" w:rsidRPr="00785CB3" w:rsidRDefault="009A6981" w:rsidP="009A6981">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680E1D" w:rsidRPr="00785CB3">
        <w:rPr>
          <w:rFonts w:ascii="Times New Roman" w:hAnsi="Times New Roman"/>
          <w:b/>
          <w:sz w:val="24"/>
          <w:szCs w:val="24"/>
        </w:rPr>
        <w:t>.6</w:t>
      </w:r>
      <w:r w:rsidRPr="00785CB3">
        <w:rPr>
          <w:rFonts w:ascii="Times New Roman" w:hAnsi="Times New Roman"/>
          <w:b/>
          <w:sz w:val="24"/>
          <w:szCs w:val="24"/>
        </w:rPr>
        <w:t>.</w:t>
      </w:r>
      <w:r w:rsidR="00680E1D" w:rsidRPr="00785CB3">
        <w:rPr>
          <w:rFonts w:ascii="Times New Roman" w:hAnsi="Times New Roman"/>
          <w:b/>
          <w:sz w:val="24"/>
          <w:szCs w:val="24"/>
        </w:rPr>
        <w:t xml:space="preserve"> Градост</w:t>
      </w:r>
      <w:r w:rsidR="00A32C57" w:rsidRPr="00785CB3">
        <w:rPr>
          <w:rFonts w:ascii="Times New Roman" w:hAnsi="Times New Roman"/>
          <w:b/>
          <w:sz w:val="24"/>
          <w:szCs w:val="24"/>
        </w:rPr>
        <w:t>роительные регламенты. Р</w:t>
      </w:r>
      <w:r w:rsidRPr="00785CB3">
        <w:rPr>
          <w:rFonts w:ascii="Times New Roman" w:hAnsi="Times New Roman"/>
          <w:b/>
          <w:sz w:val="24"/>
          <w:szCs w:val="24"/>
        </w:rPr>
        <w:t>екреационные зоны</w:t>
      </w: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Р-1</w:t>
      </w:r>
    </w:p>
    <w:p w:rsidR="00DA7CEA" w:rsidRPr="00785CB3" w:rsidRDefault="00DA7CEA" w:rsidP="00DA7CEA">
      <w:pPr>
        <w:tabs>
          <w:tab w:val="left" w:pos="0"/>
        </w:tabs>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w:t>
      </w: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bookmarkStart w:id="2" w:name="sub_230251"/>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bookmarkStart w:id="3" w:name="sub_230252"/>
            <w:bookmarkEnd w:id="2"/>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bookmarkStart w:id="4" w:name="sub_230253"/>
            <w:bookmarkEnd w:id="3"/>
            <w:r w:rsidRPr="00785CB3">
              <w:rPr>
                <w:rFonts w:ascii="Times New Roman" w:hAnsi="Times New Roman"/>
              </w:rPr>
              <w:lastRenderedPageBreak/>
              <w:t>3. Этажность - 2 этажа.</w:t>
            </w:r>
          </w:p>
          <w:p w:rsidR="00DA7CEA" w:rsidRPr="00785CB3" w:rsidRDefault="00DA7CEA" w:rsidP="00F3457A">
            <w:pPr>
              <w:rPr>
                <w:rFonts w:ascii="Times New Roman" w:hAnsi="Times New Roman"/>
              </w:rPr>
            </w:pPr>
            <w:bookmarkStart w:id="5" w:name="sub_230254"/>
            <w:bookmarkEnd w:id="4"/>
            <w:r w:rsidRPr="00785CB3">
              <w:rPr>
                <w:rFonts w:ascii="Times New Roman" w:hAnsi="Times New Roman"/>
              </w:rPr>
              <w:t>4. Коэффициент застройки - не более 80%.</w:t>
            </w:r>
          </w:p>
          <w:bookmarkEnd w:id="5"/>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установлена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w:t>
            </w:r>
            <w:r w:rsidRPr="00785CB3">
              <w:rPr>
                <w:rFonts w:ascii="Times New Roman" w:hAnsi="Times New Roman"/>
                <w:lang w:eastAsia="ar-SA"/>
              </w:rPr>
              <w:t>а</w:t>
            </w:r>
            <w:r w:rsidRPr="00785CB3">
              <w:rPr>
                <w:rFonts w:ascii="Times New Roman" w:hAnsi="Times New Roman"/>
                <w:lang w:eastAsia="ar-SA"/>
              </w:rPr>
              <w:t>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bl>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sz w:val="24"/>
          <w:szCs w:val="24"/>
        </w:rPr>
        <w:t>«</w:t>
      </w:r>
      <w:r w:rsidRPr="00785CB3">
        <w:rPr>
          <w:rFonts w:ascii="Times New Roman" w:eastAsia="SimSun" w:hAnsi="Times New Roman"/>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 для территориальной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p w:rsidR="00DA7CEA" w:rsidRPr="00785CB3" w:rsidRDefault="00DA7CEA" w:rsidP="00F3457A">
            <w:pPr>
              <w:widowControl w:val="0"/>
              <w:rPr>
                <w:rFonts w:ascii="Times New Roman" w:hAnsi="Times New Roman"/>
                <w:lang w:eastAsia="ar-SA"/>
              </w:rPr>
            </w:pP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Водные объекты</w:t>
            </w:r>
          </w:p>
          <w:p w:rsidR="00DA7CEA" w:rsidRPr="00785CB3" w:rsidRDefault="00DA7CEA" w:rsidP="00F3457A">
            <w:pPr>
              <w:rPr>
                <w:rFonts w:ascii="Times New Roman" w:eastAsia="SimSun" w:hAnsi="Times New Roman"/>
                <w:lang w:eastAsia="zh-CN"/>
              </w:rPr>
            </w:pPr>
            <w:r w:rsidRPr="00785CB3">
              <w:rPr>
                <w:rFonts w:ascii="Times New Roman" w:hAnsi="Times New Roman"/>
                <w:lang w:eastAsia="ar-SA"/>
              </w:rPr>
              <w:t>Общее пользование водными объектами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Градостроительный регламент не устанавливается в </w:t>
            </w:r>
            <w:r w:rsidRPr="00785CB3">
              <w:rPr>
                <w:rFonts w:ascii="Times New Roman" w:hAnsi="Times New Roman"/>
              </w:rPr>
              <w:t>соответствии с п.6 ст. 36 Градостроительного кодекса РФ</w:t>
            </w:r>
          </w:p>
        </w:tc>
      </w:tr>
    </w:tbl>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w:t>
      </w:r>
      <w:r w:rsidRPr="00785CB3">
        <w:rPr>
          <w:rFonts w:ascii="Times New Roman" w:eastAsia="SimSun" w:hAnsi="Times New Roman"/>
          <w:color w:val="000000"/>
          <w:sz w:val="24"/>
          <w:szCs w:val="24"/>
          <w:lang w:eastAsia="zh-CN"/>
        </w:rPr>
        <w:t>Е</w:t>
      </w:r>
      <w:r w:rsidRPr="00785CB3">
        <w:rPr>
          <w:rFonts w:ascii="Times New Roman" w:eastAsia="SimSun" w:hAnsi="Times New Roman"/>
          <w:color w:val="000000"/>
          <w:sz w:val="24"/>
          <w:szCs w:val="24"/>
          <w:lang w:eastAsia="zh-CN"/>
        </w:rPr>
        <w:t>МЕЛЬНЫХ УЧАСТКОВ И ОБЪЕКТОВ КАПИТАЛЬНОГО СТРОИТЕЛЬСТВА» для территор</w:t>
      </w:r>
      <w:r w:rsidRPr="00785CB3">
        <w:rPr>
          <w:rFonts w:ascii="Times New Roman" w:eastAsia="SimSun" w:hAnsi="Times New Roman"/>
          <w:color w:val="000000"/>
          <w:sz w:val="24"/>
          <w:szCs w:val="24"/>
          <w:lang w:eastAsia="zh-CN"/>
        </w:rPr>
        <w:t>и</w:t>
      </w:r>
      <w:r w:rsidRPr="00785CB3">
        <w:rPr>
          <w:rFonts w:ascii="Times New Roman" w:eastAsia="SimSun" w:hAnsi="Times New Roman"/>
          <w:color w:val="000000"/>
          <w:sz w:val="24"/>
          <w:szCs w:val="24"/>
          <w:lang w:eastAsia="zh-CN"/>
        </w:rPr>
        <w:t>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lastRenderedPageBreak/>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установлена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w:t>
            </w:r>
            <w:r w:rsidRPr="00785CB3">
              <w:rPr>
                <w:rFonts w:ascii="Times New Roman" w:hAnsi="Times New Roman"/>
                <w:lang w:eastAsia="ar-SA"/>
              </w:rPr>
              <w:t>а</w:t>
            </w:r>
            <w:r w:rsidRPr="00785CB3">
              <w:rPr>
                <w:rFonts w:ascii="Times New Roman" w:hAnsi="Times New Roman"/>
                <w:lang w:eastAsia="ar-SA"/>
              </w:rPr>
              <w:t>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sz w:val="24"/>
          <w:szCs w:val="24"/>
        </w:rPr>
        <w:lastRenderedPageBreak/>
        <w:t>«</w:t>
      </w:r>
      <w:r w:rsidRPr="00785CB3">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spacing w:line="276" w:lineRule="auto"/>
        <w:ind w:firstLine="426"/>
        <w:jc w:val="both"/>
        <w:rPr>
          <w:rFonts w:ascii="Times New Roman" w:hAnsi="Times New Roman"/>
          <w:b/>
          <w:sz w:val="24"/>
          <w:szCs w:val="24"/>
        </w:rPr>
      </w:pPr>
      <w:r w:rsidRPr="00785CB3">
        <w:rPr>
          <w:rFonts w:ascii="Times New Roman" w:hAnsi="Times New Roman"/>
          <w:b/>
          <w:sz w:val="28"/>
          <w:szCs w:val="28"/>
        </w:rPr>
        <w:t xml:space="preserve">    </w:t>
      </w:r>
      <w:r w:rsidRPr="00785CB3">
        <w:rPr>
          <w:rFonts w:ascii="Times New Roman" w:hAnsi="Times New Roman"/>
          <w:b/>
          <w:sz w:val="24"/>
          <w:szCs w:val="24"/>
        </w:rPr>
        <w:t xml:space="preserve">Р-3. Зона особо охраняемых природных территорий </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Зона особо охраняемых природных территорий – государственные памятники природы выделена для обеспечения правовых условий сохранения и использования земельных участков, имеющих особое природоохранное, научное, историко-культурное, эстетическое, рекреационное, оздоровительное и иное особо ценное значение.</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Использование земельных участков и иных объектов недвижимости, расположенных в пределах зоны Р-3 определяется специальными нормативными правовыми документами (Бота-нический (кедровый) памятник природы республиканского значения «Кочмасский» - Постанов-ление Совета Министров Коми АССР «О сохранении кедра на лесосеках и объявлении кедровых заказников и памятников природы в Коми АССР» от 16.10.1967 г. № 408 (в ред. Постановления Совета Министров Коми АССР от26.09.1989 г. № 193); Ботанический (луговой) памятник при-роды республиканского значения «Гамский» - Постановление Совета Министров Коми АССР «О ходе выполнения постановлений Министров Коми АССР по вопросам охраны редких расте-ний т животных и  о дополнительном объявлении заказников и памятников природы» от 29.03.1984 г. № 90 (в ред. Постановления Совета Министров Коми АССР от 31.10.1988 г. № 222, постановл</w:t>
      </w:r>
      <w:r w:rsidRPr="00785CB3">
        <w:rPr>
          <w:rFonts w:ascii="Times New Roman" w:hAnsi="Times New Roman"/>
          <w:sz w:val="24"/>
          <w:szCs w:val="24"/>
        </w:rPr>
        <w:t>е</w:t>
      </w:r>
      <w:r w:rsidRPr="00785CB3">
        <w:rPr>
          <w:rFonts w:ascii="Times New Roman" w:hAnsi="Times New Roman"/>
          <w:sz w:val="24"/>
          <w:szCs w:val="24"/>
        </w:rPr>
        <w:t>ния Совета Министров АССР от 26.09.1989г. № 193)</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lastRenderedPageBreak/>
        <w:t xml:space="preserve">    В соответствии с п.6 ст. 36 Градостроительного кодекса РФ градостроительный регламент для территориальной зоны Р-3 не установлен.</w:t>
      </w:r>
    </w:p>
    <w:p w:rsidR="00DA7CEA" w:rsidRPr="00785CB3" w:rsidRDefault="00DA7CEA" w:rsidP="00DA7CEA">
      <w:pPr>
        <w:pStyle w:val="aff1"/>
        <w:tabs>
          <w:tab w:val="left" w:pos="10206"/>
        </w:tabs>
        <w:spacing w:line="276" w:lineRule="auto"/>
        <w:ind w:left="0"/>
        <w:jc w:val="both"/>
        <w:rPr>
          <w:rFonts w:ascii="Times New Roman" w:hAnsi="Times New Roman"/>
          <w:b/>
          <w:sz w:val="24"/>
          <w:szCs w:val="24"/>
        </w:rPr>
      </w:pPr>
      <w:r w:rsidRPr="00785CB3">
        <w:rPr>
          <w:rFonts w:ascii="Times New Roman" w:hAnsi="Times New Roman"/>
          <w:b/>
          <w:sz w:val="24"/>
          <w:szCs w:val="24"/>
        </w:rPr>
        <w:t xml:space="preserve">         Р-4. Зона экологического и природного ландшафта вне границ населенного пункта (земли лесного фонда) </w:t>
      </w:r>
    </w:p>
    <w:p w:rsidR="00DA7CEA" w:rsidRPr="00785CB3" w:rsidRDefault="00DA7CEA" w:rsidP="00F3457A">
      <w:pPr>
        <w:ind w:firstLine="709"/>
        <w:jc w:val="both"/>
        <w:rPr>
          <w:rFonts w:ascii="Times New Roman" w:hAnsi="Times New Roman"/>
          <w:iCs/>
          <w:sz w:val="24"/>
          <w:szCs w:val="24"/>
        </w:rPr>
      </w:pPr>
      <w:r w:rsidRPr="00785CB3">
        <w:rPr>
          <w:rFonts w:ascii="Times New Roman" w:hAnsi="Times New Roman"/>
          <w:iCs/>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DA7CEA" w:rsidRPr="00785CB3" w:rsidRDefault="00DA7CEA" w:rsidP="00F3457A">
      <w:pPr>
        <w:numPr>
          <w:ilvl w:val="12"/>
          <w:numId w:val="0"/>
        </w:numPr>
        <w:tabs>
          <w:tab w:val="left" w:pos="-100"/>
          <w:tab w:val="left" w:pos="851"/>
        </w:tabs>
        <w:ind w:right="-40" w:firstLine="709"/>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 соответствии с п.6 ст. 36 Градостроительного кодекса РФ градостроительный регл</w:t>
      </w:r>
      <w:r w:rsidRPr="00785CB3">
        <w:rPr>
          <w:rFonts w:ascii="Times New Roman" w:eastAsia="SimSun" w:hAnsi="Times New Roman"/>
          <w:color w:val="000000"/>
          <w:sz w:val="24"/>
          <w:szCs w:val="24"/>
          <w:lang w:eastAsia="zh-CN"/>
        </w:rPr>
        <w:t>а</w:t>
      </w:r>
      <w:r w:rsidRPr="00785CB3">
        <w:rPr>
          <w:rFonts w:ascii="Times New Roman" w:eastAsia="SimSun" w:hAnsi="Times New Roman"/>
          <w:color w:val="000000"/>
          <w:sz w:val="24"/>
          <w:szCs w:val="24"/>
          <w:lang w:eastAsia="zh-CN"/>
        </w:rPr>
        <w:t>мент для территориальной зоны Р-4 не установлен.</w:t>
      </w:r>
    </w:p>
    <w:p w:rsidR="00DA7CEA" w:rsidRPr="00785CB3" w:rsidRDefault="00DA7CEA" w:rsidP="00DA7CEA">
      <w:pPr>
        <w:numPr>
          <w:ilvl w:val="12"/>
          <w:numId w:val="0"/>
        </w:numPr>
        <w:tabs>
          <w:tab w:val="left" w:pos="-100"/>
          <w:tab w:val="left" w:pos="851"/>
        </w:tabs>
        <w:spacing w:line="360" w:lineRule="auto"/>
        <w:ind w:right="-40" w:firstLine="709"/>
        <w:jc w:val="both"/>
        <w:rPr>
          <w:rFonts w:ascii="Times New Roman" w:hAnsi="Times New Roman"/>
          <w:b/>
          <w:sz w:val="24"/>
          <w:szCs w:val="24"/>
        </w:rPr>
      </w:pPr>
    </w:p>
    <w:p w:rsidR="00D11BD9" w:rsidRPr="00785CB3" w:rsidRDefault="009A6981" w:rsidP="009A6981">
      <w:pPr>
        <w:numPr>
          <w:ilvl w:val="12"/>
          <w:numId w:val="0"/>
        </w:numPr>
        <w:tabs>
          <w:tab w:val="left" w:pos="-1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CF4806" w:rsidRPr="00785CB3">
        <w:rPr>
          <w:rFonts w:ascii="Times New Roman" w:hAnsi="Times New Roman"/>
          <w:b/>
          <w:sz w:val="24"/>
          <w:szCs w:val="24"/>
        </w:rPr>
        <w:t>.</w:t>
      </w:r>
      <w:r w:rsidR="00264811" w:rsidRPr="00785CB3">
        <w:rPr>
          <w:rFonts w:ascii="Times New Roman" w:hAnsi="Times New Roman"/>
          <w:b/>
          <w:sz w:val="24"/>
          <w:szCs w:val="24"/>
        </w:rPr>
        <w:t>7</w:t>
      </w:r>
      <w:r w:rsidRPr="00785CB3">
        <w:rPr>
          <w:rFonts w:ascii="Times New Roman" w:hAnsi="Times New Roman"/>
          <w:b/>
          <w:sz w:val="24"/>
          <w:szCs w:val="24"/>
        </w:rPr>
        <w:t xml:space="preserve"> Градостроительные регламенты. </w:t>
      </w:r>
      <w:r w:rsidR="003D2837" w:rsidRPr="00785CB3">
        <w:rPr>
          <w:rFonts w:ascii="Times New Roman" w:hAnsi="Times New Roman"/>
          <w:b/>
          <w:sz w:val="24"/>
          <w:szCs w:val="24"/>
        </w:rPr>
        <w:t>Зоны сельскохозяйственного использ</w:t>
      </w:r>
      <w:r w:rsidR="003D2837" w:rsidRPr="00785CB3">
        <w:rPr>
          <w:rFonts w:ascii="Times New Roman" w:hAnsi="Times New Roman"/>
          <w:b/>
          <w:sz w:val="24"/>
          <w:szCs w:val="24"/>
        </w:rPr>
        <w:t>о</w:t>
      </w:r>
      <w:r w:rsidR="0049571F" w:rsidRPr="00785CB3">
        <w:rPr>
          <w:rFonts w:ascii="Times New Roman" w:hAnsi="Times New Roman"/>
          <w:b/>
          <w:sz w:val="24"/>
          <w:szCs w:val="24"/>
        </w:rPr>
        <w:t>в</w:t>
      </w:r>
      <w:r w:rsidR="003D2837" w:rsidRPr="00785CB3">
        <w:rPr>
          <w:rFonts w:ascii="Times New Roman" w:hAnsi="Times New Roman"/>
          <w:b/>
          <w:sz w:val="24"/>
          <w:szCs w:val="24"/>
        </w:rPr>
        <w:t>ания</w:t>
      </w:r>
    </w:p>
    <w:p w:rsidR="00DA7CEA" w:rsidRPr="00F3457A" w:rsidRDefault="00DA7CEA" w:rsidP="00DA7CEA">
      <w:pPr>
        <w:tabs>
          <w:tab w:val="left" w:pos="426"/>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ОСНОВНЫЕ ВИДЫ И ПАРАМЕТРЫ РАЗРЕШЕННОГО ИСПОЛЬЗОВАНИЯ ЗЕМЕЛЬНЫХ УЧАСТКОВ И ОБ</w:t>
      </w:r>
      <w:r w:rsidRPr="00785CB3">
        <w:rPr>
          <w:rFonts w:ascii="Times New Roman" w:eastAsia="SimSun" w:hAnsi="Times New Roman"/>
          <w:color w:val="000000"/>
          <w:lang w:eastAsia="zh-CN"/>
        </w:rPr>
        <w:t>Ъ</w:t>
      </w:r>
      <w:r w:rsidRPr="00785CB3">
        <w:rPr>
          <w:rFonts w:ascii="Times New Roman" w:eastAsia="SimSun" w:hAnsi="Times New Roman"/>
          <w:color w:val="000000"/>
          <w:lang w:eastAsia="zh-CN"/>
        </w:rPr>
        <w:t xml:space="preserve">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p w:rsidR="00DA7CEA" w:rsidRPr="00F3457A" w:rsidRDefault="00DA7CEA" w:rsidP="00DA7CEA">
      <w:pPr>
        <w:tabs>
          <w:tab w:val="left" w:pos="426"/>
        </w:tabs>
        <w:jc w:val="both"/>
        <w:rPr>
          <w:rFonts w:ascii="Times New Roman" w:eastAsia="SimSun" w:hAnsi="Times New Roman"/>
          <w:color w:val="000000"/>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386"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регламентов;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земел</w:t>
            </w:r>
            <w:r w:rsidRPr="00785CB3">
              <w:rPr>
                <w:rFonts w:ascii="Times New Roman" w:hAnsi="Times New Roman"/>
                <w:lang w:eastAsia="ar-SA"/>
              </w:rPr>
              <w:t>ь</w:t>
            </w:r>
            <w:r w:rsidRPr="00785CB3">
              <w:rPr>
                <w:rFonts w:ascii="Times New Roman" w:hAnsi="Times New Roman"/>
                <w:lang w:eastAsia="ar-SA"/>
              </w:rPr>
              <w:t>ного участка - 20.</w:t>
            </w:r>
          </w:p>
        </w:tc>
      </w:tr>
      <w:tr w:rsidR="00DA7CEA" w:rsidRPr="00E5431D" w:rsidTr="00F3457A">
        <w:trPr>
          <w:trHeight w:val="274"/>
        </w:trPr>
        <w:tc>
          <w:tcPr>
            <w:tcW w:w="4361" w:type="dxa"/>
            <w:vAlign w:val="center"/>
          </w:tcPr>
          <w:p w:rsidR="00DA7CEA" w:rsidRPr="00E5431D" w:rsidRDefault="00DA7CEA" w:rsidP="00F3457A">
            <w:pPr>
              <w:ind w:firstLine="426"/>
              <w:rPr>
                <w:rFonts w:eastAsia="SimSun"/>
                <w:lang w:eastAsia="zh-CN"/>
              </w:rPr>
            </w:pPr>
            <w:r w:rsidRPr="00E5431D">
              <w:rPr>
                <w:rFonts w:eastAsia="SimSun"/>
                <w:lang w:eastAsia="zh-CN"/>
              </w:rPr>
              <w:t>Общее пользование территории</w:t>
            </w:r>
          </w:p>
        </w:tc>
        <w:tc>
          <w:tcPr>
            <w:tcW w:w="5386" w:type="dxa"/>
            <w:vAlign w:val="center"/>
          </w:tcPr>
          <w:p w:rsidR="00DA7CEA" w:rsidRPr="00E5431D" w:rsidRDefault="00DA7CEA" w:rsidP="00F3457A">
            <w:pPr>
              <w:tabs>
                <w:tab w:val="left" w:pos="1134"/>
              </w:tabs>
              <w:ind w:firstLine="426"/>
              <w:rPr>
                <w:rFonts w:eastAsia="SimSun"/>
                <w:lang w:eastAsia="zh-CN"/>
              </w:rPr>
            </w:pPr>
            <w:r w:rsidRPr="00E5431D">
              <w:rPr>
                <w:rFonts w:eastAsia="SimSun"/>
                <w:lang w:eastAsia="zh-CN"/>
              </w:rPr>
              <w:t>Действие градостроительного регламента не распространяется</w:t>
            </w:r>
          </w:p>
        </w:tc>
      </w:tr>
    </w:tbl>
    <w:p w:rsidR="00DA7CEA" w:rsidRDefault="00DA7CEA" w:rsidP="00DA7CEA">
      <w:pPr>
        <w:tabs>
          <w:tab w:val="left" w:pos="2520"/>
        </w:tabs>
        <w:ind w:firstLine="426"/>
        <w:jc w:val="both"/>
        <w:rPr>
          <w:rFonts w:eastAsia="SimSu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lastRenderedPageBreak/>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lastRenderedPageBreak/>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lastRenderedPageBreak/>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w:t>
            </w:r>
            <w:r w:rsidRPr="00785CB3">
              <w:rPr>
                <w:rFonts w:ascii="Times New Roman" w:hAnsi="Times New Roman"/>
                <w:lang w:eastAsia="ar-SA"/>
              </w:rPr>
              <w:t>а</w:t>
            </w:r>
            <w:r w:rsidRPr="00785CB3">
              <w:rPr>
                <w:rFonts w:ascii="Times New Roman" w:hAnsi="Times New Roman"/>
                <w:lang w:eastAsia="ar-SA"/>
              </w:rPr>
              <w:t>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785CB3" w:rsidRDefault="00DA7CEA" w:rsidP="00DA7CEA">
      <w:pPr>
        <w:jc w:val="both"/>
        <w:rPr>
          <w:rFonts w:ascii="Times New Roman" w:eastAsia="SimSun" w:hAnsi="Times New Roman"/>
          <w:sz w:val="28"/>
          <w:szCs w:val="28"/>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СХ-2</w:t>
      </w:r>
      <w:r w:rsidRPr="00785CB3">
        <w:rPr>
          <w:rFonts w:ascii="Times New Roman" w:eastAsia="SimSun" w:hAnsi="Times New Roman"/>
          <w:sz w:val="28"/>
          <w:szCs w:val="28"/>
          <w:lang w:eastAsia="zh-C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lastRenderedPageBreak/>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w:t>
            </w:r>
            <w:r w:rsidRPr="00785CB3">
              <w:rPr>
                <w:rFonts w:ascii="Times New Roman" w:hAnsi="Times New Roman"/>
                <w:lang w:eastAsia="ar-SA"/>
              </w:rPr>
              <w:t>а</w:t>
            </w:r>
            <w:r w:rsidRPr="00785CB3">
              <w:rPr>
                <w:rFonts w:ascii="Times New Roman" w:hAnsi="Times New Roman"/>
                <w:lang w:eastAsia="ar-SA"/>
              </w:rPr>
              <w:t>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Недропользование</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jc w:val="both"/>
        <w:rPr>
          <w:rFonts w:ascii="Times New Roman" w:eastAsia="SimSun" w:hAnsi="Times New Roman"/>
          <w:sz w:val="24"/>
          <w:szCs w:val="24"/>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386"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w:t>
            </w:r>
            <w:r w:rsidRPr="00785CB3">
              <w:rPr>
                <w:rFonts w:ascii="Times New Roman" w:hAnsi="Times New Roman"/>
                <w:lang w:eastAsia="ar-SA"/>
              </w:rPr>
              <w:t>а</w:t>
            </w:r>
            <w:r w:rsidRPr="00785CB3">
              <w:rPr>
                <w:rFonts w:ascii="Times New Roman" w:hAnsi="Times New Roman"/>
                <w:lang w:eastAsia="ar-SA"/>
              </w:rPr>
              <w:t>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5"/>
        <w:gridCol w:w="5414"/>
      </w:tblGrid>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Виды использования</w:t>
            </w:r>
          </w:p>
        </w:tc>
        <w:tc>
          <w:tcPr>
            <w:tcW w:w="5414" w:type="dxa"/>
            <w:tcBorders>
              <w:top w:val="single" w:sz="4" w:space="0" w:color="auto"/>
              <w:left w:val="single" w:sz="4" w:space="0" w:color="auto"/>
              <w:bottom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Предельные размеры земельных участков и пр</w:t>
            </w:r>
            <w:r w:rsidRPr="00785CB3">
              <w:rPr>
                <w:rFonts w:ascii="Times New Roman" w:hAnsi="Times New Roman" w:cs="Times New Roman"/>
                <w:sz w:val="24"/>
                <w:szCs w:val="24"/>
              </w:rPr>
              <w:t>е</w:t>
            </w:r>
            <w:r w:rsidRPr="00785CB3">
              <w:rPr>
                <w:rFonts w:ascii="Times New Roman" w:hAnsi="Times New Roman" w:cs="Times New Roman"/>
                <w:sz w:val="24"/>
                <w:szCs w:val="24"/>
              </w:rPr>
              <w:t>дельные параметры разрешенного строительства</w:t>
            </w:r>
          </w:p>
        </w:tc>
      </w:tr>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414" w:type="dxa"/>
            <w:tcBorders>
              <w:top w:val="single" w:sz="4" w:space="0" w:color="auto"/>
              <w:left w:val="single" w:sz="4" w:space="0" w:color="auto"/>
              <w:bottom w:val="single" w:sz="4" w:space="0" w:color="auto"/>
            </w:tcBorders>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600-50000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-1 этаж</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lang w:eastAsia="ar-SA"/>
              </w:rPr>
              <w:t xml:space="preserve">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tc>
      </w:tr>
      <w:tr w:rsidR="00DA7CEA" w:rsidRPr="00785CB3" w:rsidTr="00F3457A">
        <w:tc>
          <w:tcPr>
            <w:tcW w:w="4225" w:type="dxa"/>
            <w:tcBorders>
              <w:top w:val="single" w:sz="4" w:space="0" w:color="auto"/>
              <w:bottom w:val="single" w:sz="4" w:space="0" w:color="auto"/>
              <w:right w:val="single" w:sz="4" w:space="0" w:color="auto"/>
            </w:tcBorders>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lastRenderedPageBreak/>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14" w:type="dxa"/>
            <w:tcBorders>
              <w:top w:val="single" w:sz="4" w:space="0" w:color="auto"/>
              <w:left w:val="single" w:sz="4" w:space="0" w:color="auto"/>
              <w:bottom w:val="single" w:sz="4" w:space="0" w:color="auto"/>
            </w:tcBorders>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w:t>
            </w:r>
            <w:r w:rsidRPr="00785CB3">
              <w:rPr>
                <w:rFonts w:ascii="Times New Roman" w:eastAsia="SimSun" w:hAnsi="Times New Roman"/>
                <w:lang w:eastAsia="zh-CN"/>
              </w:rPr>
              <w:t>е</w:t>
            </w:r>
            <w:r w:rsidRPr="00785CB3">
              <w:rPr>
                <w:rFonts w:ascii="Times New Roman" w:eastAsia="SimSun" w:hAnsi="Times New Roman"/>
                <w:lang w:eastAsia="zh-CN"/>
              </w:rPr>
              <w:t xml:space="preserve">образовательных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расчета: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 xml:space="preserve">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rPr>
                <w:rFonts w:ascii="Times New Roman" w:eastAsia="SimSun" w:hAnsi="Times New Roman"/>
                <w:lang w:eastAsia="zh-CN"/>
              </w:rPr>
            </w:pPr>
          </w:p>
        </w:tc>
      </w:tr>
    </w:tbl>
    <w:p w:rsidR="00F3457A" w:rsidRDefault="00F3457A" w:rsidP="00F3457A">
      <w:pPr>
        <w:numPr>
          <w:ilvl w:val="12"/>
          <w:numId w:val="0"/>
        </w:numPr>
        <w:tabs>
          <w:tab w:val="left" w:pos="284"/>
          <w:tab w:val="left" w:pos="851"/>
        </w:tabs>
        <w:spacing w:line="360" w:lineRule="auto"/>
        <w:ind w:firstLine="709"/>
        <w:jc w:val="both"/>
        <w:rPr>
          <w:rFonts w:ascii="Times New Roman" w:hAnsi="Times New Roman"/>
          <w:b/>
          <w:sz w:val="24"/>
          <w:szCs w:val="24"/>
        </w:rPr>
      </w:pPr>
    </w:p>
    <w:p w:rsidR="003D2837" w:rsidRPr="00785CB3" w:rsidRDefault="003D2837" w:rsidP="00F3457A">
      <w:pPr>
        <w:numPr>
          <w:ilvl w:val="12"/>
          <w:numId w:val="0"/>
        </w:numPr>
        <w:tabs>
          <w:tab w:val="left" w:pos="284"/>
          <w:tab w:val="left" w:pos="851"/>
        </w:tabs>
        <w:spacing w:line="360" w:lineRule="auto"/>
        <w:ind w:firstLine="709"/>
        <w:jc w:val="both"/>
        <w:rPr>
          <w:rFonts w:ascii="Times New Roman" w:hAnsi="Times New Roman"/>
          <w:b/>
          <w:sz w:val="24"/>
          <w:szCs w:val="24"/>
        </w:rPr>
      </w:pPr>
      <w:r w:rsidRPr="00785CB3">
        <w:rPr>
          <w:rFonts w:ascii="Times New Roman" w:hAnsi="Times New Roman"/>
          <w:b/>
          <w:sz w:val="24"/>
          <w:szCs w:val="24"/>
        </w:rPr>
        <w:t>Статья 44.</w:t>
      </w:r>
      <w:r w:rsidR="00264811" w:rsidRPr="00785CB3">
        <w:rPr>
          <w:rFonts w:ascii="Times New Roman" w:hAnsi="Times New Roman"/>
          <w:b/>
          <w:sz w:val="24"/>
          <w:szCs w:val="24"/>
        </w:rPr>
        <w:t>8</w:t>
      </w:r>
      <w:r w:rsidRPr="00785CB3">
        <w:rPr>
          <w:rFonts w:ascii="Times New Roman" w:hAnsi="Times New Roman"/>
          <w:b/>
          <w:sz w:val="24"/>
          <w:szCs w:val="24"/>
        </w:rPr>
        <w:t xml:space="preserve"> Градостроительные регламенты. Зоны инженерной инфраструктуры</w:t>
      </w:r>
    </w:p>
    <w:p w:rsidR="00DA7CEA" w:rsidRPr="00F3457A" w:rsidRDefault="00DA7CEA" w:rsidP="00F3457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r w:rsidR="00F3457A">
        <w:rPr>
          <w:rFonts w:ascii="Times New Roman" w:eastAsia="SimSun" w:hAnsi="Times New Roman"/>
          <w:color w:val="000000"/>
          <w:sz w:val="24"/>
          <w:szCs w:val="24"/>
          <w:lang w:eastAsia="zh-CN"/>
        </w:rPr>
        <w:t>» для территориальной зоны ИТ-1</w:t>
      </w:r>
      <w:r w:rsidRPr="00F3457A">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максимальная высота зданий 2 этажа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lang w:eastAsia="zh-CN"/>
              </w:rPr>
              <w:t>к</w:t>
            </w:r>
            <w:r w:rsidRPr="00785CB3">
              <w:rPr>
                <w:rFonts w:ascii="Times New Roman" w:eastAsia="SimSun" w:hAnsi="Times New Roman"/>
                <w:lang w:eastAsia="zh-CN"/>
              </w:rPr>
              <w:t>ций) зданий в целях определения мест допустимого ра</w:t>
            </w:r>
            <w:r w:rsidRPr="00785CB3">
              <w:rPr>
                <w:rFonts w:ascii="Times New Roman" w:eastAsia="SimSun" w:hAnsi="Times New Roman"/>
                <w:lang w:eastAsia="zh-CN"/>
              </w:rPr>
              <w:t>з</w:t>
            </w:r>
            <w:r w:rsidRPr="00785CB3">
              <w:rPr>
                <w:rFonts w:ascii="Times New Roman" w:eastAsia="SimSun" w:hAnsi="Times New Roman"/>
                <w:lang w:eastAsia="zh-CN"/>
              </w:rPr>
              <w:t>мещения зданий – 3м.</w:t>
            </w:r>
          </w:p>
          <w:p w:rsidR="00DA7CEA" w:rsidRPr="00785CB3" w:rsidRDefault="00DA7CEA" w:rsidP="00F3457A">
            <w:pPr>
              <w:ind w:firstLine="601"/>
              <w:rPr>
                <w:rFonts w:ascii="Times New Roman" w:eastAsia="SimSun" w:hAnsi="Times New Roman"/>
                <w:lang w:eastAsia="zh-CN"/>
              </w:rPr>
            </w:pPr>
            <w:r w:rsidRPr="00785CB3">
              <w:rPr>
                <w:rFonts w:ascii="Times New Roman" w:eastAsia="SimSun" w:hAnsi="Times New Roman"/>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Минимальная/максимальная площадь земельных участков-4кв.м/200000 кв.м.</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высота объектов - 40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этажность - 1 этаж.</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 xml:space="preserve"> Коэффициент застройки - 80%.</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 в целях определения мест допустимого разм</w:t>
            </w:r>
            <w:r w:rsidRPr="00785CB3">
              <w:rPr>
                <w:rFonts w:ascii="Times New Roman" w:eastAsia="SimSun" w:hAnsi="Times New Roman"/>
                <w:lang w:eastAsia="zh-CN"/>
              </w:rPr>
              <w:t>е</w:t>
            </w:r>
            <w:r w:rsidRPr="00785CB3">
              <w:rPr>
                <w:rFonts w:ascii="Times New Roman" w:eastAsia="SimSun" w:hAnsi="Times New Roman"/>
                <w:lang w:eastAsia="zh-CN"/>
              </w:rPr>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lastRenderedPageBreak/>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F3457A">
        <w:rPr>
          <w:rFonts w:ascii="Times New Roman" w:eastAsia="SimSun" w:hAnsi="Times New Roman"/>
          <w:color w:val="000000"/>
          <w:sz w:val="24"/>
          <w:szCs w:val="24"/>
          <w:lang w:eastAsia="zh-CN"/>
        </w:rPr>
        <w:t>о</w:t>
      </w:r>
      <w:r w:rsidRPr="00F3457A">
        <w:rPr>
          <w:rFonts w:ascii="Times New Roman" w:eastAsia="SimSun" w:hAnsi="Times New Roman"/>
          <w:color w:val="000000"/>
          <w:sz w:val="24"/>
          <w:szCs w:val="24"/>
          <w:lang w:eastAsia="zh-CN"/>
        </w:rPr>
        <w:t>риальной зоны ИТ-1:</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Специальное пользование водными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тами</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Гидротехнические сооружения</w:t>
            </w: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color w:val="000000"/>
                  <w:lang w:eastAsia="zh-CN"/>
                </w:rPr>
                <w:t>25000 кв.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Минимальный отступ зданий, строений и соор</w:t>
            </w:r>
            <w:r w:rsidRPr="00785CB3">
              <w:rPr>
                <w:rFonts w:ascii="Times New Roman" w:eastAsia="SimSun" w:hAnsi="Times New Roman"/>
                <w:color w:val="000000"/>
                <w:lang w:eastAsia="zh-CN"/>
              </w:rPr>
              <w:t>у</w:t>
            </w:r>
            <w:r w:rsidRPr="00785CB3">
              <w:rPr>
                <w:rFonts w:ascii="Times New Roman" w:eastAsia="SimSun" w:hAnsi="Times New Roman"/>
                <w:color w:val="000000"/>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жение зданий, строений и сооружений; по красной л</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нии с учетом сложившейся градостроительной ситуации и линией застройки.</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color w:val="000000"/>
                <w:lang w:eastAsia="zh-CN"/>
              </w:rPr>
            </w:pP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ИТ-1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запас</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w:t>
      </w:r>
      <w:r w:rsidR="00785CB3">
        <w:rPr>
          <w:rFonts w:ascii="Times New Roman" w:eastAsia="SimSun" w:hAnsi="Times New Roman"/>
          <w:color w:val="000000"/>
          <w:sz w:val="24"/>
          <w:szCs w:val="24"/>
          <w:lang w:eastAsia="zh-CN"/>
        </w:rPr>
        <w:t>» для территориальной зоны ИТ-2</w:t>
      </w:r>
      <w:r w:rsidRPr="00785CB3">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color w:val="000000"/>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2 этажа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ций) зданий в целях определения мест допустимого ра</w:t>
            </w:r>
            <w:r w:rsidRPr="00785CB3">
              <w:rPr>
                <w:rFonts w:ascii="Times New Roman" w:eastAsia="SimSun" w:hAnsi="Times New Roman"/>
                <w:color w:val="000000"/>
                <w:lang w:eastAsia="zh-CN"/>
              </w:rPr>
              <w:t>з</w:t>
            </w:r>
            <w:r w:rsidRPr="00785CB3">
              <w:rPr>
                <w:rFonts w:ascii="Times New Roman" w:eastAsia="SimSun" w:hAnsi="Times New Roman"/>
                <w:color w:val="000000"/>
                <w:lang w:eastAsia="zh-CN"/>
              </w:rPr>
              <w:t>мещения зданий – 3м.</w:t>
            </w:r>
          </w:p>
          <w:p w:rsidR="00DA7CEA" w:rsidRPr="00785CB3" w:rsidRDefault="00DA7CEA" w:rsidP="00F3457A">
            <w:pPr>
              <w:ind w:firstLine="601"/>
              <w:rPr>
                <w:rFonts w:ascii="Times New Roman" w:eastAsia="SimSun" w:hAnsi="Times New Roman"/>
                <w:color w:val="000000"/>
                <w:lang w:eastAsia="zh-CN"/>
              </w:rPr>
            </w:pPr>
            <w:r w:rsidRPr="00785CB3">
              <w:rPr>
                <w:rFonts w:ascii="Times New Roman" w:eastAsia="SimSun" w:hAnsi="Times New Roman"/>
                <w:color w:val="000000"/>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Минимальная/максимальная площадь земельных участков-4 кв.м/200000 кв.м.</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объектов - 40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этажность - 1 этаж.</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 xml:space="preserve"> Коэффициент застройки - 80%.</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в целях определения мест допустимого разм</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ИТ-2:</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lastRenderedPageBreak/>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Специальное пользование водными объе</w:t>
            </w:r>
            <w:r w:rsidRPr="00785CB3">
              <w:rPr>
                <w:rFonts w:ascii="Times New Roman" w:eastAsia="SimSun" w:hAnsi="Times New Roman"/>
                <w:lang w:eastAsia="zh-CN"/>
              </w:rPr>
              <w:t>к</w:t>
            </w:r>
            <w:r w:rsidRPr="00785CB3">
              <w:rPr>
                <w:rFonts w:ascii="Times New Roman" w:eastAsia="SimSun" w:hAnsi="Times New Roman"/>
                <w:lang w:eastAsia="zh-CN"/>
              </w:rPr>
              <w:t>тами</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Гидротехнические сооружения</w:t>
            </w: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lang w:eastAsia="zh-CN"/>
                </w:rPr>
                <w:t>25000 кв.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w:t>
            </w:r>
            <w:r w:rsidRPr="00785CB3">
              <w:rPr>
                <w:rFonts w:ascii="Times New Roman" w:eastAsia="SimSun" w:hAnsi="Times New Roman"/>
                <w:lang w:eastAsia="zh-CN"/>
              </w:rPr>
              <w:t>у</w:t>
            </w:r>
            <w:r w:rsidRPr="00785CB3">
              <w:rPr>
                <w:rFonts w:ascii="Times New Roman" w:eastAsia="SimSun" w:hAnsi="Times New Roman"/>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Допускается уменьшение отступа либо распол</w:t>
            </w:r>
            <w:r w:rsidRPr="00785CB3">
              <w:rPr>
                <w:rFonts w:ascii="Times New Roman" w:eastAsia="SimSun" w:hAnsi="Times New Roman"/>
                <w:lang w:eastAsia="zh-CN"/>
              </w:rPr>
              <w:t>о</w:t>
            </w:r>
            <w:r w:rsidRPr="00785CB3">
              <w:rPr>
                <w:rFonts w:ascii="Times New Roman" w:eastAsia="SimSun" w:hAnsi="Times New Roman"/>
                <w:lang w:eastAsia="zh-CN"/>
              </w:rPr>
              <w:t>жение зданий, строений и сооружений; по красной л</w:t>
            </w:r>
            <w:r w:rsidRPr="00785CB3">
              <w:rPr>
                <w:rFonts w:ascii="Times New Roman" w:eastAsia="SimSun" w:hAnsi="Times New Roman"/>
                <w:lang w:eastAsia="zh-CN"/>
              </w:rPr>
              <w:t>и</w:t>
            </w:r>
            <w:r w:rsidRPr="00785CB3">
              <w:rPr>
                <w:rFonts w:ascii="Times New Roman" w:eastAsia="SimSun" w:hAnsi="Times New Roman"/>
                <w:lang w:eastAsia="zh-CN"/>
              </w:rPr>
              <w:t>нии с учетом сложившейся градостроительной ситуации и линией застройки.</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участка-1м</w:t>
            </w:r>
          </w:p>
        </w:tc>
      </w:tr>
    </w:tbl>
    <w:p w:rsidR="00DA7CEA" w:rsidRPr="00785CB3" w:rsidRDefault="00DA7CEA" w:rsidP="00DA7CEA">
      <w:pPr>
        <w:tabs>
          <w:tab w:val="left" w:pos="2520"/>
        </w:tabs>
        <w:ind w:firstLine="426"/>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ИТ-2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Default="00DA7CEA" w:rsidP="009A6981">
      <w:pPr>
        <w:shd w:val="clear" w:color="auto" w:fill="FFFFFF"/>
        <w:spacing w:line="360" w:lineRule="auto"/>
        <w:ind w:firstLine="709"/>
        <w:jc w:val="both"/>
        <w:rPr>
          <w:rFonts w:ascii="Times New Roman" w:hAnsi="Times New Roman"/>
          <w:b/>
          <w:sz w:val="24"/>
          <w:szCs w:val="24"/>
        </w:rPr>
      </w:pPr>
    </w:p>
    <w:p w:rsidR="00BE604D" w:rsidRPr="008F2DF5" w:rsidRDefault="009A6981"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 xml:space="preserve">Статья </w:t>
      </w:r>
      <w:r w:rsidR="005463A6" w:rsidRPr="008F2DF5">
        <w:rPr>
          <w:rFonts w:ascii="Times New Roman" w:hAnsi="Times New Roman"/>
          <w:b/>
          <w:sz w:val="24"/>
          <w:szCs w:val="24"/>
        </w:rPr>
        <w:t>45</w:t>
      </w:r>
      <w:r w:rsidR="00EA4926" w:rsidRPr="008F2DF5">
        <w:rPr>
          <w:rFonts w:ascii="Times New Roman" w:hAnsi="Times New Roman"/>
          <w:b/>
          <w:sz w:val="24"/>
          <w:szCs w:val="24"/>
        </w:rPr>
        <w:t>.</w:t>
      </w:r>
      <w:r w:rsidRPr="008F2DF5">
        <w:rPr>
          <w:rFonts w:ascii="Times New Roman" w:hAnsi="Times New Roman"/>
          <w:b/>
          <w:sz w:val="24"/>
          <w:szCs w:val="24"/>
        </w:rPr>
        <w:t xml:space="preserve"> Описание ограничений</w:t>
      </w:r>
      <w:r w:rsidR="00604100" w:rsidRPr="008F2DF5">
        <w:rPr>
          <w:rFonts w:ascii="Times New Roman" w:hAnsi="Times New Roman"/>
          <w:sz w:val="24"/>
          <w:szCs w:val="24"/>
        </w:rPr>
        <w:t xml:space="preserve"> </w:t>
      </w:r>
      <w:r w:rsidRPr="008F2DF5">
        <w:rPr>
          <w:rFonts w:ascii="Times New Roman" w:hAnsi="Times New Roman"/>
          <w:b/>
          <w:sz w:val="24"/>
          <w:szCs w:val="24"/>
        </w:rPr>
        <w:t>по экологическим и санитарно</w:t>
      </w:r>
      <w:r w:rsidR="00604100" w:rsidRPr="008F2DF5">
        <w:rPr>
          <w:rFonts w:ascii="Times New Roman" w:hAnsi="Times New Roman"/>
          <w:b/>
          <w:sz w:val="24"/>
          <w:szCs w:val="24"/>
        </w:rPr>
        <w:t>-</w:t>
      </w:r>
      <w:r w:rsidRPr="008F2DF5">
        <w:rPr>
          <w:rFonts w:ascii="Times New Roman" w:hAnsi="Times New Roman"/>
          <w:b/>
          <w:bCs/>
          <w:sz w:val="24"/>
          <w:szCs w:val="24"/>
        </w:rPr>
        <w:t>эпидемиологическим</w:t>
      </w:r>
      <w:r w:rsidRPr="008F2DF5">
        <w:rPr>
          <w:rFonts w:ascii="Times New Roman" w:hAnsi="Times New Roman"/>
          <w:b/>
          <w:sz w:val="24"/>
          <w:szCs w:val="24"/>
        </w:rPr>
        <w:t xml:space="preserve"> условиям</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1. Использование земельных участков и иных объектов недвижимости, расположенных в пределах зон, обозначенных на карте статьи </w:t>
      </w:r>
      <w:r w:rsidR="00EA4926" w:rsidRPr="008F2DF5">
        <w:rPr>
          <w:b w:val="0"/>
          <w:bCs/>
          <w:szCs w:val="24"/>
        </w:rPr>
        <w:t>43</w:t>
      </w:r>
      <w:r w:rsidRPr="008F2DF5">
        <w:rPr>
          <w:b w:val="0"/>
          <w:bCs/>
          <w:szCs w:val="24"/>
        </w:rPr>
        <w:t xml:space="preserve"> настоящих Правил, определяется:</w:t>
      </w:r>
    </w:p>
    <w:p w:rsidR="00004326" w:rsidRPr="008F2DF5" w:rsidRDefault="00004326" w:rsidP="009A6981">
      <w:pPr>
        <w:pStyle w:val="af6"/>
        <w:spacing w:line="360" w:lineRule="auto"/>
        <w:ind w:right="143" w:firstLine="709"/>
        <w:rPr>
          <w:b w:val="0"/>
          <w:bCs/>
          <w:szCs w:val="24"/>
        </w:rPr>
      </w:pPr>
      <w:r w:rsidRPr="008F2DF5">
        <w:rPr>
          <w:b w:val="0"/>
          <w:bCs/>
          <w:szCs w:val="24"/>
        </w:rPr>
        <w:t>а) градостроительными регламентами, определенными статьей 4</w:t>
      </w:r>
      <w:r w:rsidR="00EA4926" w:rsidRPr="008F2DF5">
        <w:rPr>
          <w:b w:val="0"/>
          <w:bCs/>
          <w:szCs w:val="24"/>
        </w:rPr>
        <w:t>4</w:t>
      </w:r>
      <w:r w:rsidRPr="008F2DF5">
        <w:rPr>
          <w:b w:val="0"/>
          <w:bCs/>
          <w:szCs w:val="24"/>
        </w:rPr>
        <w:t xml:space="preserve"> применительно к соо</w:t>
      </w:r>
      <w:r w:rsidRPr="008F2DF5">
        <w:rPr>
          <w:b w:val="0"/>
          <w:bCs/>
          <w:szCs w:val="24"/>
        </w:rPr>
        <w:t>т</w:t>
      </w:r>
      <w:r w:rsidRPr="008F2DF5">
        <w:rPr>
          <w:b w:val="0"/>
          <w:bCs/>
          <w:szCs w:val="24"/>
        </w:rPr>
        <w:t>ветствующим территориальным, обозначенным на карте статьи 42 настоящих Правил с учетом ограничений, определенных настоящей статьей;</w:t>
      </w:r>
    </w:p>
    <w:p w:rsidR="00004326" w:rsidRPr="008F2DF5" w:rsidRDefault="00004326" w:rsidP="009A6981">
      <w:pPr>
        <w:pStyle w:val="af6"/>
        <w:spacing w:line="360" w:lineRule="auto"/>
        <w:ind w:right="143" w:firstLine="709"/>
        <w:rPr>
          <w:b w:val="0"/>
          <w:bCs/>
          <w:szCs w:val="24"/>
        </w:rPr>
      </w:pPr>
      <w:r w:rsidRPr="008F2DF5">
        <w:rPr>
          <w:b w:val="0"/>
          <w:bCs/>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004326" w:rsidRPr="008F2DF5"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bCs/>
          <w:sz w:val="24"/>
          <w:szCs w:val="24"/>
        </w:rPr>
        <w:t xml:space="preserve">2. Земельные участки и иные объекты недвижимости, которые расположены в пределах зон, обозначенных на карте статьи </w:t>
      </w:r>
      <w:r w:rsidR="00EA4926" w:rsidRPr="008F2DF5">
        <w:rPr>
          <w:rFonts w:ascii="Times New Roman" w:hAnsi="Times New Roman"/>
          <w:bCs/>
          <w:sz w:val="24"/>
          <w:szCs w:val="24"/>
        </w:rPr>
        <w:t>43</w:t>
      </w:r>
      <w:r w:rsidRPr="008F2DF5">
        <w:rPr>
          <w:rFonts w:ascii="Times New Roman" w:hAnsi="Times New Roman"/>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w:t>
      </w:r>
      <w:r w:rsidRPr="008F2DF5">
        <w:rPr>
          <w:rFonts w:ascii="Times New Roman" w:hAnsi="Times New Roman"/>
          <w:bCs/>
          <w:sz w:val="24"/>
          <w:szCs w:val="24"/>
        </w:rPr>
        <w:t>и</w:t>
      </w:r>
      <w:r w:rsidRPr="008F2DF5">
        <w:rPr>
          <w:rFonts w:ascii="Times New Roman" w:hAnsi="Times New Roman"/>
          <w:bCs/>
          <w:sz w:val="24"/>
          <w:szCs w:val="24"/>
        </w:rPr>
        <w:t xml:space="preserve">тельно к санитарно-защитным зонам, водоохранным зонам, иным зонам ограничений, </w:t>
      </w:r>
      <w:r w:rsidRPr="008F2DF5">
        <w:rPr>
          <w:rFonts w:ascii="Times New Roman" w:hAnsi="Times New Roman"/>
          <w:sz w:val="24"/>
          <w:szCs w:val="24"/>
        </w:rPr>
        <w:t>являются объектами недвижимости, несоответствующими настоящим Правилам.</w:t>
      </w:r>
    </w:p>
    <w:p w:rsidR="00004326"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sz w:val="24"/>
          <w:szCs w:val="24"/>
        </w:rPr>
        <w:t>Дальнейшее использование и строительные изменения указанных объектов недвижим</w:t>
      </w:r>
      <w:r w:rsidRPr="008F2DF5">
        <w:rPr>
          <w:rFonts w:ascii="Times New Roman" w:hAnsi="Times New Roman"/>
          <w:sz w:val="24"/>
          <w:szCs w:val="24"/>
        </w:rPr>
        <w:t>о</w:t>
      </w:r>
      <w:r w:rsidRPr="008F2DF5">
        <w:rPr>
          <w:rFonts w:ascii="Times New Roman" w:hAnsi="Times New Roman"/>
          <w:sz w:val="24"/>
          <w:szCs w:val="24"/>
        </w:rPr>
        <w:t>сти определяется статьей 6 настоящих Правил.</w:t>
      </w:r>
    </w:p>
    <w:p w:rsidR="006C1692" w:rsidRPr="006C1692" w:rsidRDefault="006C1692" w:rsidP="00491D5B">
      <w:pPr>
        <w:ind w:right="-2" w:firstLine="709"/>
        <w:rPr>
          <w:rFonts w:ascii="Times New Roman" w:hAnsi="Times New Roman"/>
          <w:b/>
          <w:i/>
          <w:sz w:val="24"/>
          <w:szCs w:val="24"/>
        </w:rPr>
      </w:pPr>
      <w:r w:rsidRPr="006C1692">
        <w:rPr>
          <w:rFonts w:ascii="Times New Roman" w:hAnsi="Times New Roman"/>
          <w:i/>
          <w:sz w:val="24"/>
          <w:szCs w:val="24"/>
        </w:rPr>
        <w:t xml:space="preserve">Таблица 1 – </w:t>
      </w:r>
      <w:r w:rsidRPr="006C1692">
        <w:rPr>
          <w:rFonts w:ascii="Times New Roman" w:hAnsi="Times New Roman"/>
          <w:i/>
          <w:color w:val="000000" w:themeColor="text1"/>
          <w:sz w:val="24"/>
          <w:szCs w:val="24"/>
        </w:rPr>
        <w:t>Характеристика и санитарно-защитные зоны промышленных предприятий городского поселения «Жешарт»</w:t>
      </w:r>
    </w:p>
    <w:tbl>
      <w:tblPr>
        <w:tblStyle w:val="a7"/>
        <w:tblW w:w="0" w:type="auto"/>
        <w:tblLayout w:type="fixed"/>
        <w:tblLook w:val="04A0" w:firstRow="1" w:lastRow="0" w:firstColumn="1" w:lastColumn="0" w:noHBand="0" w:noVBand="1"/>
      </w:tblPr>
      <w:tblGrid>
        <w:gridCol w:w="534"/>
        <w:gridCol w:w="2258"/>
        <w:gridCol w:w="2155"/>
        <w:gridCol w:w="2606"/>
        <w:gridCol w:w="2761"/>
      </w:tblGrid>
      <w:tr w:rsidR="006C1692" w:rsidRPr="006C1692" w:rsidTr="00491D5B">
        <w:trPr>
          <w:tblHeader/>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w:t>
            </w:r>
          </w:p>
        </w:tc>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Наименование об</w:t>
            </w:r>
            <w:r w:rsidRPr="006C1692">
              <w:rPr>
                <w:rFonts w:ascii="Times New Roman" w:hAnsi="Times New Roman"/>
                <w:bCs/>
                <w:color w:val="000000" w:themeColor="text1"/>
                <w:sz w:val="22"/>
                <w:szCs w:val="22"/>
              </w:rPr>
              <w:t>ъ</w:t>
            </w:r>
            <w:r w:rsidRPr="006C1692">
              <w:rPr>
                <w:rFonts w:ascii="Times New Roman" w:hAnsi="Times New Roman"/>
                <w:bCs/>
                <w:color w:val="000000" w:themeColor="text1"/>
                <w:sz w:val="22"/>
                <w:szCs w:val="22"/>
              </w:rPr>
              <w:t>екта</w:t>
            </w:r>
          </w:p>
        </w:tc>
        <w:tc>
          <w:tcPr>
            <w:tcW w:w="2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Местоположение</w:t>
            </w:r>
          </w:p>
        </w:tc>
        <w:tc>
          <w:tcPr>
            <w:tcW w:w="2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Вид деятельности</w:t>
            </w:r>
          </w:p>
        </w:tc>
        <w:tc>
          <w:tcPr>
            <w:tcW w:w="27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Санитарно-защитная зона, м/класс предприятия по СанПиН 2.2.1/2.1.1.1200-03</w:t>
            </w:r>
          </w:p>
        </w:tc>
      </w:tr>
      <w:tr w:rsidR="006C1692" w:rsidRPr="006C1692" w:rsidTr="00491D5B">
        <w:trPr>
          <w:trHeight w:val="635"/>
        </w:trPr>
        <w:tc>
          <w:tcPr>
            <w:tcW w:w="534"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lang w:val="en-US"/>
              </w:rPr>
            </w:pPr>
            <w:r w:rsidRPr="006C1692">
              <w:rPr>
                <w:rFonts w:ascii="Times New Roman" w:hAnsi="Times New Roman"/>
                <w:color w:val="000000" w:themeColor="text1"/>
                <w:sz w:val="22"/>
                <w:szCs w:val="22"/>
                <w:lang w:val="en-US"/>
              </w:rPr>
              <w:lastRenderedPageBreak/>
              <w:t>1</w:t>
            </w:r>
          </w:p>
        </w:tc>
        <w:tc>
          <w:tcPr>
            <w:tcW w:w="2258"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w:t>
            </w:r>
            <w:r w:rsidRPr="006C1692">
              <w:rPr>
                <w:rFonts w:ascii="Times New Roman" w:hAnsi="Times New Roman"/>
                <w:sz w:val="22"/>
                <w:szCs w:val="22"/>
              </w:rPr>
              <w:t>з</w:t>
            </w:r>
            <w:r w:rsidRPr="006C1692">
              <w:rPr>
                <w:rFonts w:ascii="Times New Roman" w:hAnsi="Times New Roman"/>
                <w:sz w:val="22"/>
                <w:szCs w:val="22"/>
              </w:rPr>
              <w:t>водство</w:t>
            </w:r>
          </w:p>
        </w:tc>
        <w:tc>
          <w:tcPr>
            <w:tcW w:w="2155"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пгт Жешарт </w:t>
            </w:r>
          </w:p>
        </w:tc>
        <w:tc>
          <w:tcPr>
            <w:tcW w:w="2606"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произво</w:t>
            </w:r>
            <w:r w:rsidRPr="006C1692">
              <w:rPr>
                <w:rFonts w:ascii="Times New Roman" w:hAnsi="Times New Roman"/>
                <w:sz w:val="22"/>
                <w:szCs w:val="22"/>
              </w:rPr>
              <w:t>д</w:t>
            </w:r>
            <w:r w:rsidRPr="006C1692">
              <w:rPr>
                <w:rFonts w:ascii="Times New Roman" w:hAnsi="Times New Roman"/>
                <w:sz w:val="22"/>
                <w:szCs w:val="22"/>
              </w:rPr>
              <w:t>ство</w:t>
            </w:r>
          </w:p>
        </w:tc>
        <w:tc>
          <w:tcPr>
            <w:tcW w:w="2761"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Около ул. Бабушк</w:t>
            </w:r>
            <w:r w:rsidRPr="006C1692">
              <w:rPr>
                <w:rFonts w:ascii="Times New Roman" w:hAnsi="Times New Roman"/>
                <w:sz w:val="22"/>
                <w:szCs w:val="22"/>
              </w:rPr>
              <w:t>и</w:t>
            </w:r>
            <w:r w:rsidRPr="006C1692">
              <w:rPr>
                <w:rFonts w:ascii="Times New Roman" w:hAnsi="Times New Roman"/>
                <w:sz w:val="22"/>
                <w:szCs w:val="22"/>
              </w:rPr>
              <w:t>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Столовая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Бабушкина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Столовая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пгт Жешарт</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подстанция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Горького</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w:t>
            </w:r>
            <w:r w:rsidRPr="006C1692">
              <w:rPr>
                <w:rFonts w:ascii="Times New Roman" w:hAnsi="Times New Roman"/>
                <w:sz w:val="22"/>
                <w:szCs w:val="22"/>
              </w:rPr>
              <w:t>д</w:t>
            </w:r>
            <w:r w:rsidRPr="006C1692">
              <w:rPr>
                <w:rFonts w:ascii="Times New Roman" w:hAnsi="Times New Roman"/>
                <w:sz w:val="22"/>
                <w:szCs w:val="22"/>
              </w:rPr>
              <w:t>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Котельная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Горького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Обогрев помещений</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Склад ЖФК</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Материальные склады</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 ЛУКОЙЛ</w:t>
            </w:r>
          </w:p>
        </w:tc>
        <w:tc>
          <w:tcPr>
            <w:tcW w:w="2155" w:type="dxa"/>
          </w:tcPr>
          <w:p w:rsidR="006C1692" w:rsidRPr="006C1692" w:rsidRDefault="006C1692" w:rsidP="00922EEC">
            <w:pPr>
              <w:ind w:right="-2"/>
              <w:rPr>
                <w:rFonts w:ascii="Times New Roman" w:hAnsi="Times New Roman"/>
                <w:sz w:val="22"/>
                <w:szCs w:val="22"/>
              </w:rPr>
            </w:pP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«Промышле</w:t>
            </w:r>
            <w:r w:rsidRPr="006C1692">
              <w:rPr>
                <w:rFonts w:ascii="Times New Roman" w:hAnsi="Times New Roman"/>
                <w:sz w:val="22"/>
                <w:szCs w:val="22"/>
              </w:rPr>
              <w:t>н</w:t>
            </w:r>
            <w:r w:rsidRPr="006C1692">
              <w:rPr>
                <w:rFonts w:ascii="Times New Roman" w:hAnsi="Times New Roman"/>
                <w:sz w:val="22"/>
                <w:szCs w:val="22"/>
              </w:rPr>
              <w:t>ный комбинат др</w:t>
            </w:r>
            <w:r w:rsidRPr="006C1692">
              <w:rPr>
                <w:rFonts w:ascii="Times New Roman" w:hAnsi="Times New Roman"/>
                <w:sz w:val="22"/>
                <w:szCs w:val="22"/>
              </w:rPr>
              <w:t>е</w:t>
            </w:r>
            <w:r w:rsidRPr="006C1692">
              <w:rPr>
                <w:rFonts w:ascii="Times New Roman" w:hAnsi="Times New Roman"/>
                <w:sz w:val="22"/>
                <w:szCs w:val="22"/>
              </w:rPr>
              <w:t xml:space="preserve">весных плит»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 1</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Автостанция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Пассажироперевозки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13</w:t>
            </w:r>
            <w:r w:rsidRPr="006C1692">
              <w:rPr>
                <w:rFonts w:ascii="Times New Roman" w:hAnsi="Times New Roman"/>
                <w:color w:val="000000" w:themeColor="text1"/>
                <w:sz w:val="22"/>
                <w:szCs w:val="22"/>
                <w:highlight w:val="yellow"/>
              </w:rPr>
              <w:t xml:space="preserve"> </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«Промкомб</w:t>
            </w:r>
            <w:r w:rsidRPr="006C1692">
              <w:rPr>
                <w:rFonts w:ascii="Times New Roman" w:hAnsi="Times New Roman"/>
                <w:sz w:val="22"/>
                <w:szCs w:val="22"/>
              </w:rPr>
              <w:t>и</w:t>
            </w:r>
            <w:r w:rsidRPr="006C1692">
              <w:rPr>
                <w:rFonts w:ascii="Times New Roman" w:hAnsi="Times New Roman"/>
                <w:sz w:val="22"/>
                <w:szCs w:val="22"/>
              </w:rPr>
              <w:t>нат древесных плит»</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Хлебозавод «Ал</w:t>
            </w:r>
            <w:r w:rsidRPr="006C1692">
              <w:rPr>
                <w:rFonts w:ascii="Times New Roman" w:hAnsi="Times New Roman"/>
                <w:sz w:val="22"/>
                <w:szCs w:val="22"/>
              </w:rPr>
              <w:t>ь</w:t>
            </w:r>
            <w:r w:rsidRPr="006C1692">
              <w:rPr>
                <w:rFonts w:ascii="Times New Roman" w:hAnsi="Times New Roman"/>
                <w:sz w:val="22"/>
                <w:szCs w:val="22"/>
              </w:rPr>
              <w:t>янс»</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Хлебобулочное прои</w:t>
            </w:r>
            <w:r w:rsidRPr="006C1692">
              <w:rPr>
                <w:rFonts w:ascii="Times New Roman" w:hAnsi="Times New Roman"/>
                <w:sz w:val="22"/>
                <w:szCs w:val="22"/>
              </w:rPr>
              <w:t>з</w:t>
            </w:r>
            <w:r w:rsidRPr="006C1692">
              <w:rPr>
                <w:rFonts w:ascii="Times New Roman" w:hAnsi="Times New Roman"/>
                <w:sz w:val="22"/>
                <w:szCs w:val="22"/>
              </w:rPr>
              <w:t xml:space="preserve">водство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Молодежная, территория ЦРБ</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Набережная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22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Электроподстанция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пгт Жешарт</w:t>
            </w:r>
          </w:p>
        </w:tc>
        <w:tc>
          <w:tcPr>
            <w:tcW w:w="2606" w:type="dxa"/>
          </w:tcPr>
          <w:p w:rsidR="006C1692" w:rsidRPr="006C1692" w:rsidRDefault="006C1692" w:rsidP="00922EEC">
            <w:pPr>
              <w:ind w:right="-2"/>
              <w:rPr>
                <w:rFonts w:ascii="Times New Roman" w:hAnsi="Times New Roman"/>
                <w:sz w:val="22"/>
                <w:szCs w:val="22"/>
              </w:rPr>
            </w:pP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а/д Вогваздино – Яренск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bl>
    <w:p w:rsidR="006C1692" w:rsidRPr="008F2DF5" w:rsidRDefault="006C1692" w:rsidP="009A6981">
      <w:pPr>
        <w:spacing w:line="360" w:lineRule="auto"/>
        <w:ind w:right="143" w:firstLine="709"/>
        <w:jc w:val="both"/>
        <w:rPr>
          <w:rFonts w:ascii="Times New Roman" w:hAnsi="Times New Roman"/>
          <w:sz w:val="24"/>
          <w:szCs w:val="24"/>
        </w:rPr>
      </w:pPr>
    </w:p>
    <w:p w:rsidR="00004326" w:rsidRPr="008F2DF5" w:rsidRDefault="00004326" w:rsidP="009A6981">
      <w:pPr>
        <w:pStyle w:val="af6"/>
        <w:spacing w:line="360" w:lineRule="auto"/>
        <w:ind w:right="143" w:firstLine="709"/>
        <w:rPr>
          <w:b w:val="0"/>
          <w:bCs/>
          <w:szCs w:val="24"/>
        </w:rPr>
      </w:pPr>
      <w:r w:rsidRPr="008F2DF5">
        <w:rPr>
          <w:b w:val="0"/>
          <w:bCs/>
          <w:szCs w:val="24"/>
        </w:rPr>
        <w:t>3. Ограничения использования земельных участков и иных объектов недвижимости, ра</w:t>
      </w:r>
      <w:r w:rsidRPr="008F2DF5">
        <w:rPr>
          <w:b w:val="0"/>
          <w:bCs/>
          <w:szCs w:val="24"/>
        </w:rPr>
        <w:t>с</w:t>
      </w:r>
      <w:r w:rsidRPr="008F2DF5">
        <w:rPr>
          <w:b w:val="0"/>
          <w:bCs/>
          <w:szCs w:val="24"/>
        </w:rPr>
        <w:t>положенных в санитарно-защитных зонах, водоохранных зонах установлены следующими но</w:t>
      </w:r>
      <w:r w:rsidRPr="008F2DF5">
        <w:rPr>
          <w:b w:val="0"/>
          <w:bCs/>
          <w:szCs w:val="24"/>
        </w:rPr>
        <w:t>р</w:t>
      </w:r>
      <w:r w:rsidRPr="008F2DF5">
        <w:rPr>
          <w:b w:val="0"/>
          <w:bCs/>
          <w:szCs w:val="24"/>
        </w:rPr>
        <w:t>мативными правовыми актами:</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lastRenderedPageBreak/>
        <w:t>Федеральный закон N 7-ФЗ «Об охране окружающей среды»;</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52-ФЗ «О санитарно-эпидемиологическом благополучии населения»;</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Водный кодекс Российской Федерации № 74-ФЗ;</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33-ФЗ «Об особо охраняемых природных территориях»;</w:t>
      </w:r>
    </w:p>
    <w:p w:rsidR="00004326" w:rsidRPr="008F2DF5" w:rsidRDefault="00004326" w:rsidP="009A6981">
      <w:pPr>
        <w:widowControl w:val="0"/>
        <w:numPr>
          <w:ilvl w:val="0"/>
          <w:numId w:val="1"/>
        </w:numPr>
        <w:tabs>
          <w:tab w:val="clear" w:pos="757"/>
          <w:tab w:val="num" w:pos="1134"/>
        </w:tabs>
        <w:autoSpaceDE w:val="0"/>
        <w:autoSpaceDN w:val="0"/>
        <w:adjustRightInd w:val="0"/>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 xml:space="preserve">Санитарно-эпидемиологические правила и нормативы (СанПиН) </w:t>
      </w:r>
      <w:r w:rsidRPr="008F2DF5">
        <w:rPr>
          <w:rFonts w:ascii="Times New Roman" w:hAnsi="Times New Roman"/>
          <w:sz w:val="24"/>
          <w:szCs w:val="24"/>
        </w:rPr>
        <w:br/>
        <w:t>2.2.1/2.1.1.1200-03 «Санитарно-защитные зоны и санитарная классификация предприятий, с</w:t>
      </w:r>
      <w:r w:rsidRPr="008F2DF5">
        <w:rPr>
          <w:rFonts w:ascii="Times New Roman" w:hAnsi="Times New Roman"/>
          <w:sz w:val="24"/>
          <w:szCs w:val="24"/>
        </w:rPr>
        <w:t>о</w:t>
      </w:r>
      <w:r w:rsidRPr="008F2DF5">
        <w:rPr>
          <w:rFonts w:ascii="Times New Roman" w:hAnsi="Times New Roman"/>
          <w:sz w:val="24"/>
          <w:szCs w:val="24"/>
        </w:rPr>
        <w:t>оружений и иных объектов».</w:t>
      </w:r>
    </w:p>
    <w:p w:rsidR="00344577" w:rsidRPr="008F2DF5" w:rsidRDefault="00004326" w:rsidP="009A6981">
      <w:pPr>
        <w:pStyle w:val="24"/>
        <w:spacing w:after="0" w:line="360" w:lineRule="auto"/>
        <w:ind w:firstLine="709"/>
        <w:jc w:val="both"/>
        <w:rPr>
          <w:sz w:val="24"/>
          <w:szCs w:val="24"/>
        </w:rPr>
      </w:pPr>
      <w:r w:rsidRPr="008F2DF5">
        <w:rPr>
          <w:bCs/>
          <w:sz w:val="24"/>
          <w:szCs w:val="24"/>
        </w:rPr>
        <w:t xml:space="preserve">4. </w:t>
      </w:r>
      <w:r w:rsidR="00344577" w:rsidRPr="008F2DF5">
        <w:rPr>
          <w:bCs/>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w:t>
      </w:r>
      <w:r w:rsidR="00344577" w:rsidRPr="008F2DF5">
        <w:rPr>
          <w:sz w:val="24"/>
          <w:szCs w:val="24"/>
        </w:rPr>
        <w:t xml:space="preserve"> коммунальной и и</w:t>
      </w:r>
      <w:r w:rsidR="00344577" w:rsidRPr="008F2DF5">
        <w:rPr>
          <w:sz w:val="24"/>
          <w:szCs w:val="24"/>
        </w:rPr>
        <w:t>н</w:t>
      </w:r>
      <w:r w:rsidR="00344577" w:rsidRPr="008F2DF5">
        <w:rPr>
          <w:sz w:val="24"/>
          <w:szCs w:val="24"/>
        </w:rPr>
        <w:t>женерно-транспортной инфраструктуры, коммунально-складских объектов, очистных сооруж</w:t>
      </w:r>
      <w:r w:rsidR="00344577" w:rsidRPr="008F2DF5">
        <w:rPr>
          <w:sz w:val="24"/>
          <w:szCs w:val="24"/>
        </w:rPr>
        <w:t>е</w:t>
      </w:r>
      <w:r w:rsidR="00344577" w:rsidRPr="008F2DF5">
        <w:rPr>
          <w:sz w:val="24"/>
          <w:szCs w:val="24"/>
        </w:rPr>
        <w:t>ний, иных объектов, устанавливаются:</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w:t>
      </w:r>
      <w:r w:rsidRPr="008F2DF5">
        <w:rPr>
          <w:sz w:val="24"/>
          <w:szCs w:val="24"/>
        </w:rPr>
        <w:t>ъ</w:t>
      </w:r>
      <w:r w:rsidRPr="008F2DF5">
        <w:rPr>
          <w:sz w:val="24"/>
          <w:szCs w:val="24"/>
        </w:rPr>
        <w:t>ектов»;</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условно разрешенные виды использования, которые могут быть разрешены по спец</w:t>
      </w:r>
      <w:r w:rsidRPr="008F2DF5">
        <w:rPr>
          <w:sz w:val="24"/>
          <w:szCs w:val="24"/>
        </w:rPr>
        <w:t>и</w:t>
      </w:r>
      <w:r w:rsidRPr="008F2DF5">
        <w:rPr>
          <w:sz w:val="24"/>
          <w:szCs w:val="24"/>
        </w:rPr>
        <w:t>альному согласованию с территориальными органами санитарно-эпидемиологического и экол</w:t>
      </w:r>
      <w:r w:rsidRPr="008F2DF5">
        <w:rPr>
          <w:sz w:val="24"/>
          <w:szCs w:val="24"/>
        </w:rPr>
        <w:t>о</w:t>
      </w:r>
      <w:r w:rsidRPr="008F2DF5">
        <w:rPr>
          <w:sz w:val="24"/>
          <w:szCs w:val="24"/>
        </w:rPr>
        <w:t>гического контроля на основе СанПиН 2.2.1/2.1.1.1200-03 «Санитарно-защитные зоны и санита</w:t>
      </w:r>
      <w:r w:rsidRPr="008F2DF5">
        <w:rPr>
          <w:sz w:val="24"/>
          <w:szCs w:val="24"/>
        </w:rPr>
        <w:t>р</w:t>
      </w:r>
      <w:r w:rsidRPr="008F2DF5">
        <w:rPr>
          <w:sz w:val="24"/>
          <w:szCs w:val="24"/>
        </w:rPr>
        <w:t>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004326" w:rsidRPr="008F2DF5" w:rsidRDefault="00004326" w:rsidP="009A6981">
      <w:pPr>
        <w:pStyle w:val="26"/>
        <w:spacing w:line="360" w:lineRule="auto"/>
        <w:ind w:right="143" w:firstLine="709"/>
        <w:rPr>
          <w:rFonts w:ascii="Times New Roman" w:hAnsi="Times New Roman"/>
          <w:color w:val="auto"/>
          <w:szCs w:val="24"/>
          <w:lang w:val="ru-RU"/>
        </w:rPr>
      </w:pPr>
      <w:r w:rsidRPr="008F2DF5">
        <w:rPr>
          <w:rFonts w:ascii="Times New Roman" w:hAnsi="Times New Roman"/>
          <w:color w:val="auto"/>
          <w:szCs w:val="24"/>
          <w:lang w:val="ru-RU"/>
        </w:rPr>
        <w:t>Виды запрещенного использования земельных участков и иных объектов недв</w:t>
      </w:r>
      <w:r w:rsidRPr="008F2DF5">
        <w:rPr>
          <w:rFonts w:ascii="Times New Roman" w:hAnsi="Times New Roman"/>
          <w:color w:val="auto"/>
          <w:szCs w:val="24"/>
          <w:lang w:val="ru-RU"/>
        </w:rPr>
        <w:t>и</w:t>
      </w:r>
      <w:r w:rsidRPr="008F2DF5">
        <w:rPr>
          <w:rFonts w:ascii="Times New Roman" w:hAnsi="Times New Roman"/>
          <w:color w:val="auto"/>
          <w:szCs w:val="24"/>
          <w:lang w:val="ru-RU"/>
        </w:rPr>
        <w:t>жимости, расположенных в границах санитарно-защитных зон и санитарных разрывов:</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для проживания людей;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коллективные или индивидуальные дачные и садово-огородные участки;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склады сырья и полупродуктов для фармацевтических предприятий в границах сан</w:t>
      </w:r>
      <w:r w:rsidRPr="008F2DF5">
        <w:rPr>
          <w:rFonts w:ascii="Times New Roman" w:hAnsi="Times New Roman"/>
          <w:color w:val="000000"/>
          <w:sz w:val="24"/>
          <w:szCs w:val="24"/>
        </w:rPr>
        <w:t>и</w:t>
      </w:r>
      <w:r w:rsidRPr="008F2DF5">
        <w:rPr>
          <w:rFonts w:ascii="Times New Roman" w:hAnsi="Times New Roman"/>
          <w:color w:val="000000"/>
          <w:sz w:val="24"/>
          <w:szCs w:val="24"/>
        </w:rPr>
        <w:t>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пищевых отраслей промышленности;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оптовые склады продовольственного сырья и пищевых продуктов;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комплексы водопроводных сооружений для подготовки и хранения питьевой воды;</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размещение спортивных сооружений;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парки;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образовательные и детские учреждения;</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lastRenderedPageBreak/>
        <w:t>лечебно-профилактические и оздоровительные учреждения общего пользования.</w:t>
      </w:r>
    </w:p>
    <w:p w:rsidR="00344577" w:rsidRPr="008F2DF5" w:rsidRDefault="00344577" w:rsidP="00F709D5">
      <w:pPr>
        <w:spacing w:line="360" w:lineRule="auto"/>
        <w:ind w:firstLine="709"/>
        <w:jc w:val="both"/>
        <w:rPr>
          <w:rFonts w:ascii="Times New Roman" w:hAnsi="Times New Roman"/>
          <w:b/>
          <w:sz w:val="24"/>
          <w:szCs w:val="24"/>
        </w:rPr>
      </w:pPr>
      <w:r w:rsidRPr="008F2DF5">
        <w:rPr>
          <w:rFonts w:ascii="Times New Roman" w:hAnsi="Times New Roman"/>
          <w:b/>
          <w:sz w:val="24"/>
          <w:szCs w:val="24"/>
        </w:rPr>
        <w:t>Условно разрешенные виды использования, которые могут быть разрешены по сп</w:t>
      </w:r>
      <w:r w:rsidRPr="008F2DF5">
        <w:rPr>
          <w:rFonts w:ascii="Times New Roman" w:hAnsi="Times New Roman"/>
          <w:b/>
          <w:sz w:val="24"/>
          <w:szCs w:val="24"/>
        </w:rPr>
        <w:t>е</w:t>
      </w:r>
      <w:r w:rsidRPr="008F2DF5">
        <w:rPr>
          <w:rFonts w:ascii="Times New Roman" w:hAnsi="Times New Roman"/>
          <w:b/>
          <w:sz w:val="24"/>
          <w:szCs w:val="24"/>
        </w:rPr>
        <w:t>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w:t>
      </w:r>
      <w:r w:rsidRPr="008F2DF5">
        <w:rPr>
          <w:rFonts w:ascii="Times New Roman" w:hAnsi="Times New Roman"/>
          <w:b/>
          <w:sz w:val="24"/>
          <w:szCs w:val="24"/>
        </w:rPr>
        <w:t>н</w:t>
      </w:r>
      <w:r w:rsidRPr="008F2DF5">
        <w:rPr>
          <w:rFonts w:ascii="Times New Roman" w:hAnsi="Times New Roman"/>
          <w:b/>
          <w:sz w:val="24"/>
          <w:szCs w:val="24"/>
        </w:rPr>
        <w:t>ных статьями 25, 26 настоящих Правил:</w:t>
      </w:r>
    </w:p>
    <w:p w:rsidR="00344577" w:rsidRPr="008F2DF5" w:rsidRDefault="00344577" w:rsidP="00F709D5">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озеленение территории;</w:t>
      </w:r>
    </w:p>
    <w:p w:rsidR="00344577" w:rsidRPr="008F2DF5" w:rsidRDefault="00344577" w:rsidP="00F709D5">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малые формы и элементы благоустройства;</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сельхозугодия для выращивания технических культур, не используемых для прои</w:t>
      </w:r>
      <w:r w:rsidRPr="008F2DF5">
        <w:rPr>
          <w:rFonts w:ascii="Times New Roman" w:hAnsi="Times New Roman"/>
          <w:color w:val="000000"/>
          <w:sz w:val="24"/>
          <w:szCs w:val="24"/>
        </w:rPr>
        <w:t>з</w:t>
      </w:r>
      <w:r w:rsidRPr="008F2DF5">
        <w:rPr>
          <w:rFonts w:ascii="Times New Roman" w:hAnsi="Times New Roman"/>
          <w:color w:val="000000"/>
          <w:sz w:val="24"/>
          <w:szCs w:val="24"/>
        </w:rPr>
        <w:t>водства продуктов питания;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пожарные депо;</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бани;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прачечные;</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торговли и общественного питания;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мотели;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автозаправочные станции;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связанные с обслуживанием данного предприятия здания управления, конструкто</w:t>
      </w:r>
      <w:r w:rsidRPr="008F2DF5">
        <w:rPr>
          <w:rFonts w:ascii="Times New Roman" w:hAnsi="Times New Roman"/>
          <w:color w:val="000000"/>
          <w:sz w:val="24"/>
          <w:szCs w:val="24"/>
        </w:rPr>
        <w:t>р</w:t>
      </w:r>
      <w:r w:rsidRPr="008F2DF5">
        <w:rPr>
          <w:rFonts w:ascii="Times New Roman" w:hAnsi="Times New Roman"/>
          <w:color w:val="000000"/>
          <w:sz w:val="24"/>
          <w:szCs w:val="24"/>
        </w:rPr>
        <w:t>ские бюро, учебные заведения, поликлиники, научно-исследовательские лаборатории, спорти</w:t>
      </w:r>
      <w:r w:rsidRPr="008F2DF5">
        <w:rPr>
          <w:rFonts w:ascii="Times New Roman" w:hAnsi="Times New Roman"/>
          <w:color w:val="000000"/>
          <w:sz w:val="24"/>
          <w:szCs w:val="24"/>
        </w:rPr>
        <w:t>в</w:t>
      </w:r>
      <w:r w:rsidRPr="008F2DF5">
        <w:rPr>
          <w:rFonts w:ascii="Times New Roman" w:hAnsi="Times New Roman"/>
          <w:color w:val="000000"/>
          <w:sz w:val="24"/>
          <w:szCs w:val="24"/>
        </w:rPr>
        <w:t>но-оздоровительные сооружения для работников предприятия, общественные здания админ</w:t>
      </w:r>
      <w:r w:rsidRPr="008F2DF5">
        <w:rPr>
          <w:rFonts w:ascii="Times New Roman" w:hAnsi="Times New Roman"/>
          <w:color w:val="000000"/>
          <w:sz w:val="24"/>
          <w:szCs w:val="24"/>
        </w:rPr>
        <w:t>и</w:t>
      </w:r>
      <w:r w:rsidRPr="008F2DF5">
        <w:rPr>
          <w:rFonts w:ascii="Times New Roman" w:hAnsi="Times New Roman"/>
          <w:color w:val="000000"/>
          <w:sz w:val="24"/>
          <w:szCs w:val="24"/>
        </w:rPr>
        <w:t>стративного назначения;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местные и транзитные коммуникации, ЛЭП, электроподстанции, нефте- и газопров</w:t>
      </w:r>
      <w:r w:rsidRPr="008F2DF5">
        <w:rPr>
          <w:rFonts w:ascii="Times New Roman" w:hAnsi="Times New Roman"/>
          <w:color w:val="000000"/>
          <w:sz w:val="24"/>
          <w:szCs w:val="24"/>
        </w:rPr>
        <w:t>о</w:t>
      </w:r>
      <w:r w:rsidRPr="008F2DF5">
        <w:rPr>
          <w:rFonts w:ascii="Times New Roman" w:hAnsi="Times New Roman"/>
          <w:color w:val="000000"/>
          <w:sz w:val="24"/>
          <w:szCs w:val="24"/>
        </w:rPr>
        <w:t>ды;</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артезианские скважины для технического водоснабжения;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водоохлаждающие сооружения для подготовки технической воды;</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канализационные насосные станции;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сооружения оборотного водоснабжения;</w:t>
      </w:r>
    </w:p>
    <w:p w:rsidR="00344577" w:rsidRPr="008F2DF5" w:rsidRDefault="00344577" w:rsidP="00F709D5">
      <w:pPr>
        <w:pStyle w:val="aff1"/>
        <w:numPr>
          <w:ilvl w:val="0"/>
          <w:numId w:val="5"/>
        </w:numPr>
        <w:tabs>
          <w:tab w:val="left" w:pos="1134"/>
        </w:tabs>
        <w:spacing w:line="360" w:lineRule="auto"/>
        <w:ind w:left="0" w:right="-1" w:firstLine="709"/>
        <w:jc w:val="both"/>
        <w:rPr>
          <w:rFonts w:ascii="Times New Roman" w:hAnsi="Times New Roman"/>
          <w:color w:val="000000"/>
          <w:sz w:val="24"/>
          <w:szCs w:val="24"/>
        </w:rPr>
      </w:pPr>
      <w:r w:rsidRPr="008F2DF5">
        <w:rPr>
          <w:rFonts w:ascii="Times New Roman" w:hAnsi="Times New Roman"/>
          <w:color w:val="000000"/>
          <w:sz w:val="24"/>
          <w:szCs w:val="24"/>
        </w:rPr>
        <w:t>питомники растений для озеленения промплощадки, предприятий и санитарно-защитной зоны.</w:t>
      </w:r>
    </w:p>
    <w:p w:rsidR="00EC6980" w:rsidRPr="008F2DF5" w:rsidRDefault="00EC6980" w:rsidP="00F709D5">
      <w:pPr>
        <w:spacing w:line="360" w:lineRule="auto"/>
        <w:ind w:right="-1" w:firstLine="709"/>
        <w:jc w:val="both"/>
        <w:rPr>
          <w:rFonts w:ascii="Times New Roman" w:hAnsi="Times New Roman"/>
          <w:sz w:val="24"/>
          <w:szCs w:val="24"/>
        </w:rPr>
      </w:pPr>
    </w:p>
    <w:p w:rsidR="00EC6980" w:rsidRPr="008F2DF5" w:rsidRDefault="00EC6980" w:rsidP="00F709D5">
      <w:pPr>
        <w:pStyle w:val="26"/>
        <w:spacing w:line="360" w:lineRule="auto"/>
        <w:ind w:firstLine="709"/>
        <w:rPr>
          <w:rFonts w:ascii="Times New Roman" w:hAnsi="Times New Roman"/>
          <w:b w:val="0"/>
          <w:iCs/>
          <w:color w:val="auto"/>
          <w:szCs w:val="24"/>
          <w:lang w:val="ru-RU"/>
        </w:rPr>
      </w:pPr>
      <w:r w:rsidRPr="008F2DF5">
        <w:rPr>
          <w:rFonts w:ascii="Times New Roman" w:hAnsi="Times New Roman"/>
          <w:b w:val="0"/>
          <w:szCs w:val="24"/>
          <w:lang w:val="ru-RU"/>
        </w:rPr>
        <w:t xml:space="preserve">5. Водоохранные зоны выделяются </w:t>
      </w:r>
      <w:r w:rsidRPr="008F2DF5">
        <w:rPr>
          <w:rFonts w:ascii="Times New Roman" w:hAnsi="Times New Roman"/>
          <w:b w:val="0"/>
          <w:iCs/>
          <w:color w:val="auto"/>
          <w:szCs w:val="24"/>
          <w:lang w:val="ru-RU"/>
        </w:rPr>
        <w:t>в целях:</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lastRenderedPageBreak/>
        <w:t>предупреждения и предотвращения микробного и химического загрязнения повер</w:t>
      </w:r>
      <w:r w:rsidRPr="008F2DF5">
        <w:rPr>
          <w:rFonts w:ascii="Times New Roman" w:hAnsi="Times New Roman"/>
          <w:b w:val="0"/>
          <w:iCs/>
          <w:color w:val="auto"/>
          <w:szCs w:val="24"/>
          <w:lang w:val="ru-RU"/>
        </w:rPr>
        <w:t>х</w:t>
      </w:r>
      <w:r w:rsidRPr="008F2DF5">
        <w:rPr>
          <w:rFonts w:ascii="Times New Roman" w:hAnsi="Times New Roman"/>
          <w:b w:val="0"/>
          <w:iCs/>
          <w:color w:val="auto"/>
          <w:szCs w:val="24"/>
          <w:lang w:val="ru-RU"/>
        </w:rPr>
        <w:t>ностных вод;</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предотвращения загрязнения, засорения, заиления и истощения водных объектов;</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сохранения среды обитания объектов водного, животного и растительного мира.</w:t>
      </w:r>
    </w:p>
    <w:p w:rsidR="00EC6980" w:rsidRPr="008F2DF5" w:rsidRDefault="00EC6980" w:rsidP="00F709D5">
      <w:pPr>
        <w:shd w:val="clear" w:color="auto" w:fill="FFFFFF"/>
        <w:spacing w:line="360" w:lineRule="auto"/>
        <w:ind w:firstLine="709"/>
        <w:jc w:val="both"/>
        <w:rPr>
          <w:rFonts w:ascii="Times New Roman" w:hAnsi="Times New Roman"/>
          <w:iCs/>
          <w:sz w:val="24"/>
          <w:szCs w:val="24"/>
        </w:rPr>
      </w:pPr>
    </w:p>
    <w:p w:rsidR="00EC6980" w:rsidRPr="008F2DF5" w:rsidRDefault="00EC6980" w:rsidP="00F709D5">
      <w:pPr>
        <w:shd w:val="clear" w:color="auto" w:fill="FFFFFF"/>
        <w:spacing w:line="360" w:lineRule="auto"/>
        <w:ind w:firstLine="709"/>
        <w:jc w:val="both"/>
        <w:rPr>
          <w:rFonts w:ascii="Times New Roman" w:hAnsi="Times New Roman"/>
          <w:sz w:val="24"/>
          <w:szCs w:val="24"/>
        </w:rPr>
      </w:pPr>
      <w:r w:rsidRPr="008F2DF5">
        <w:rPr>
          <w:rFonts w:ascii="Times New Roman" w:hAnsi="Times New Roman"/>
          <w:bCs/>
          <w:sz w:val="24"/>
          <w:szCs w:val="24"/>
        </w:rPr>
        <w:t xml:space="preserve">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w:t>
      </w:r>
      <w:r w:rsidRPr="008F2DF5">
        <w:rPr>
          <w:rFonts w:ascii="Times New Roman" w:hAnsi="Times New Roman"/>
          <w:sz w:val="24"/>
          <w:szCs w:val="24"/>
        </w:rPr>
        <w:t>устанавливаются:</w:t>
      </w:r>
    </w:p>
    <w:p w:rsidR="00EC6980" w:rsidRPr="008F2DF5" w:rsidRDefault="00EC6980" w:rsidP="00F709D5">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виды запрещенного использования;</w:t>
      </w:r>
    </w:p>
    <w:p w:rsidR="00EC6980" w:rsidRPr="008F2DF5" w:rsidRDefault="00EC6980" w:rsidP="00F709D5">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условно разрешенные виды использования, которые могут быть разрешены по спец</w:t>
      </w:r>
      <w:r w:rsidRPr="008F2DF5">
        <w:rPr>
          <w:rFonts w:ascii="Times New Roman" w:hAnsi="Times New Roman"/>
          <w:sz w:val="24"/>
          <w:szCs w:val="24"/>
        </w:rPr>
        <w:t>и</w:t>
      </w:r>
      <w:r w:rsidRPr="008F2DF5">
        <w:rPr>
          <w:rFonts w:ascii="Times New Roman" w:hAnsi="Times New Roman"/>
          <w:sz w:val="24"/>
          <w:szCs w:val="24"/>
        </w:rPr>
        <w:t>альному согласованию с бассейновыми и другими территориальными органами управления, и</w:t>
      </w:r>
      <w:r w:rsidRPr="008F2DF5">
        <w:rPr>
          <w:rFonts w:ascii="Times New Roman" w:hAnsi="Times New Roman"/>
          <w:sz w:val="24"/>
          <w:szCs w:val="24"/>
        </w:rPr>
        <w:t>с</w:t>
      </w:r>
      <w:r w:rsidRPr="008F2DF5">
        <w:rPr>
          <w:rFonts w:ascii="Times New Roman" w:hAnsi="Times New Roman"/>
          <w:sz w:val="24"/>
          <w:szCs w:val="24"/>
        </w:rPr>
        <w:t>пользования и охраны водного фонда уполномоченных государственных органов с использов</w:t>
      </w:r>
      <w:r w:rsidRPr="008F2DF5">
        <w:rPr>
          <w:rFonts w:ascii="Times New Roman" w:hAnsi="Times New Roman"/>
          <w:sz w:val="24"/>
          <w:szCs w:val="24"/>
        </w:rPr>
        <w:t>а</w:t>
      </w:r>
      <w:r w:rsidRPr="008F2DF5">
        <w:rPr>
          <w:rFonts w:ascii="Times New Roman" w:hAnsi="Times New Roman"/>
          <w:sz w:val="24"/>
          <w:szCs w:val="24"/>
        </w:rPr>
        <w:t>нием процедур публичных слушаний, определенных статьями 25, 26 настоящих Правил.</w:t>
      </w:r>
    </w:p>
    <w:p w:rsidR="00EC6980" w:rsidRPr="008F2DF5" w:rsidRDefault="00EC6980" w:rsidP="00F709D5">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Виды запрещенного использования земельных участков и иных объектов недвиж</w:t>
      </w:r>
      <w:r w:rsidRPr="008F2DF5">
        <w:rPr>
          <w:rFonts w:ascii="Times New Roman" w:hAnsi="Times New Roman"/>
          <w:b/>
          <w:sz w:val="24"/>
          <w:szCs w:val="24"/>
        </w:rPr>
        <w:t>и</w:t>
      </w:r>
      <w:r w:rsidRPr="008F2DF5">
        <w:rPr>
          <w:rFonts w:ascii="Times New Roman" w:hAnsi="Times New Roman"/>
          <w:b/>
          <w:sz w:val="24"/>
          <w:szCs w:val="24"/>
        </w:rPr>
        <w:t>мости, расположенных в границах водоохранных зон рек, других водных объектов: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авиационно-химических работ,</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химических средств борьбы с вредителями, болезнями растений и сорн</w:t>
      </w:r>
      <w:r w:rsidRPr="008F2DF5">
        <w:rPr>
          <w:rFonts w:ascii="Times New Roman" w:hAnsi="Times New Roman"/>
          <w:b w:val="0"/>
          <w:color w:val="auto"/>
          <w:szCs w:val="24"/>
          <w:lang w:val="ru-RU"/>
        </w:rPr>
        <w:t>я</w:t>
      </w:r>
      <w:r w:rsidRPr="008F2DF5">
        <w:rPr>
          <w:rFonts w:ascii="Times New Roman" w:hAnsi="Times New Roman"/>
          <w:b w:val="0"/>
          <w:color w:val="auto"/>
          <w:szCs w:val="24"/>
          <w:lang w:val="ru-RU"/>
        </w:rPr>
        <w:t>ками;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навозных стоков для удобрения почв;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навоза и мусора;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заправка топливом, мойка и ремонт автомобилей и других машин и механизмов;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стоянок транспортных средств, в том числе на территориях дачных и с</w:t>
      </w:r>
      <w:r w:rsidRPr="008F2DF5">
        <w:rPr>
          <w:rFonts w:ascii="Times New Roman" w:hAnsi="Times New Roman"/>
          <w:b w:val="0"/>
          <w:color w:val="auto"/>
          <w:szCs w:val="24"/>
          <w:lang w:val="ru-RU"/>
        </w:rPr>
        <w:t>а</w:t>
      </w:r>
      <w:r w:rsidRPr="008F2DF5">
        <w:rPr>
          <w:rFonts w:ascii="Times New Roman" w:hAnsi="Times New Roman"/>
          <w:b w:val="0"/>
          <w:color w:val="auto"/>
          <w:szCs w:val="24"/>
          <w:lang w:val="ru-RU"/>
        </w:rPr>
        <w:t>доводческих участков;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рубок главного пользования;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осуществление (без согласования с территориальным органом управления использ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 xml:space="preserve">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w:t>
      </w:r>
      <w:r w:rsidRPr="008F2DF5">
        <w:rPr>
          <w:rFonts w:ascii="Times New Roman" w:hAnsi="Times New Roman"/>
          <w:b w:val="0"/>
          <w:color w:val="auto"/>
          <w:szCs w:val="24"/>
          <w:lang w:val="ru-RU"/>
        </w:rPr>
        <w:lastRenderedPageBreak/>
        <w:t>работ, в том числе на причалах необщего пользования;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отведение площадей под вновь создаваемые кладбища на расстоянии менее 500 м от водного объекта;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грузов в пределах водоохранных зон осуществляется на платной осн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ве;</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сов Российской Федерации и при наличии положительного заключения экологической эксперт</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зы) здания и сооружения в водоохранных зонах должны оборудоваться закрытой сетью дожд</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го гидрологического режима прилегающей территории;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монта флота), </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судов без документов, подтверждающих сдачу сточных и нефтесоде</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жащих вод на специальные суда или объекты по сбору названных вод;</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садово-огородных участков, установка сезонных и стациона</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ных палаточных городков;</w:t>
      </w:r>
    </w:p>
    <w:p w:rsidR="00EC6980" w:rsidRPr="008F2DF5" w:rsidRDefault="00EC6980" w:rsidP="00F709D5">
      <w:pPr>
        <w:pStyle w:val="26"/>
        <w:spacing w:line="360" w:lineRule="auto"/>
        <w:ind w:firstLine="709"/>
        <w:rPr>
          <w:rFonts w:ascii="Times New Roman" w:hAnsi="Times New Roman"/>
          <w:color w:val="auto"/>
          <w:szCs w:val="24"/>
          <w:lang w:val="ru-RU"/>
        </w:rPr>
      </w:pPr>
      <w:r w:rsidRPr="008F2DF5">
        <w:rPr>
          <w:rFonts w:ascii="Times New Roman" w:hAnsi="Times New Roman"/>
          <w:color w:val="auto"/>
          <w:szCs w:val="24"/>
          <w:lang w:val="ru-RU"/>
        </w:rPr>
        <w:t xml:space="preserve">Дополнительные ограничения в пределах </w:t>
      </w:r>
      <w:r w:rsidRPr="008F2DF5">
        <w:rPr>
          <w:rFonts w:ascii="Times New Roman" w:hAnsi="Times New Roman"/>
          <w:szCs w:val="24"/>
          <w:lang w:val="ru-RU"/>
        </w:rPr>
        <w:t xml:space="preserve">прибрежных защитных полос </w:t>
      </w:r>
      <w:r w:rsidRPr="008F2DF5">
        <w:rPr>
          <w:rFonts w:ascii="Times New Roman" w:hAnsi="Times New Roman"/>
          <w:color w:val="auto"/>
          <w:szCs w:val="24"/>
          <w:lang w:val="ru-RU"/>
        </w:rPr>
        <w:t>(ширина - 10 м для всех объектов)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распашка земель;</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удобрений;</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отвалов размываемых грунтов, строительных материалов и минерал</w:t>
      </w:r>
      <w:r w:rsidRPr="008F2DF5">
        <w:rPr>
          <w:rFonts w:ascii="Times New Roman" w:hAnsi="Times New Roman"/>
          <w:b w:val="0"/>
          <w:color w:val="auto"/>
          <w:szCs w:val="24"/>
          <w:lang w:val="ru-RU"/>
        </w:rPr>
        <w:t>ь</w:t>
      </w:r>
      <w:r w:rsidRPr="008F2DF5">
        <w:rPr>
          <w:rFonts w:ascii="Times New Roman" w:hAnsi="Times New Roman"/>
          <w:b w:val="0"/>
          <w:color w:val="auto"/>
          <w:szCs w:val="24"/>
          <w:lang w:val="ru-RU"/>
        </w:rPr>
        <w:t>ных солей, кроме оборудованных в установленном порядке причалов и площадок, обеспечива</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щих защиту водных объектов от загрязнения;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выпас и устройство летних лагерей скота (кроме использования традиционных мест водопоя), устройство купочных ванн;</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установка сезонных стационарных палаточных городков, размещение дачных и сад</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водческих участков, выделение участков под индивидуальное строительство;</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движение автомобилей и тракторов, кроме автомобилей специального назначения.</w:t>
      </w:r>
    </w:p>
    <w:p w:rsidR="00EC6980" w:rsidRPr="00F709D5" w:rsidRDefault="00EC6980" w:rsidP="00F709D5">
      <w:pPr>
        <w:pStyle w:val="26"/>
        <w:spacing w:line="360" w:lineRule="auto"/>
        <w:ind w:firstLine="709"/>
        <w:rPr>
          <w:rFonts w:ascii="Times New Roman" w:hAnsi="Times New Roman"/>
          <w:b w:val="0"/>
          <w:color w:val="auto"/>
          <w:szCs w:val="24"/>
          <w:lang w:val="ru-RU"/>
        </w:rPr>
      </w:pPr>
      <w:r w:rsidRPr="00F709D5">
        <w:rPr>
          <w:rFonts w:ascii="Times New Roman" w:hAnsi="Times New Roman"/>
          <w:b w:val="0"/>
          <w:szCs w:val="24"/>
          <w:lang w:val="ru-RU"/>
        </w:rPr>
        <w:t>Условно разрешенные виды использования, которые могут быть разрешены по специал</w:t>
      </w:r>
      <w:r w:rsidRPr="00F709D5">
        <w:rPr>
          <w:rFonts w:ascii="Times New Roman" w:hAnsi="Times New Roman"/>
          <w:b w:val="0"/>
          <w:szCs w:val="24"/>
          <w:lang w:val="ru-RU"/>
        </w:rPr>
        <w:t>ь</w:t>
      </w:r>
      <w:r w:rsidRPr="00F709D5">
        <w:rPr>
          <w:rFonts w:ascii="Times New Roman" w:hAnsi="Times New Roman"/>
          <w:b w:val="0"/>
          <w:szCs w:val="24"/>
          <w:lang w:val="ru-RU"/>
        </w:rPr>
        <w:t>ному согласованию с бассейновыми и другими территориальными органами управления, испол</w:t>
      </w:r>
      <w:r w:rsidRPr="00F709D5">
        <w:rPr>
          <w:rFonts w:ascii="Times New Roman" w:hAnsi="Times New Roman"/>
          <w:b w:val="0"/>
          <w:szCs w:val="24"/>
          <w:lang w:val="ru-RU"/>
        </w:rPr>
        <w:t>ь</w:t>
      </w:r>
      <w:r w:rsidRPr="00F709D5">
        <w:rPr>
          <w:rFonts w:ascii="Times New Roman" w:hAnsi="Times New Roman"/>
          <w:b w:val="0"/>
          <w:szCs w:val="24"/>
          <w:lang w:val="ru-RU"/>
        </w:rPr>
        <w:t>зования и охраны водного фонда уполномоченных государственных органов с использованием процедур публичных слушаний, определенных статьями 25, 26 насто</w:t>
      </w:r>
      <w:r w:rsidRPr="00F709D5">
        <w:rPr>
          <w:rFonts w:ascii="Times New Roman" w:hAnsi="Times New Roman"/>
          <w:b w:val="0"/>
          <w:szCs w:val="24"/>
          <w:lang w:val="ru-RU"/>
        </w:rPr>
        <w:t>я</w:t>
      </w:r>
      <w:r w:rsidRPr="00F709D5">
        <w:rPr>
          <w:rFonts w:ascii="Times New Roman" w:hAnsi="Times New Roman"/>
          <w:b w:val="0"/>
          <w:szCs w:val="24"/>
          <w:lang w:val="ru-RU"/>
        </w:rPr>
        <w:t>щих Правил</w:t>
      </w:r>
      <w:r w:rsidRPr="00F709D5">
        <w:rPr>
          <w:rFonts w:ascii="Times New Roman" w:hAnsi="Times New Roman"/>
          <w:b w:val="0"/>
          <w:color w:val="auto"/>
          <w:szCs w:val="24"/>
          <w:lang w:val="ru-RU"/>
        </w:rPr>
        <w:t>:</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озеленение территории;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lastRenderedPageBreak/>
        <w:t>малые формы и элементы благоустройства;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вание, в котором устанавливаются требования по соблюдению водоохранного режима;</w:t>
      </w:r>
    </w:p>
    <w:p w:rsidR="00EC6980"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временные, нестационарные  сооружения торговли и обслуживания (кроме АЗС,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монтных мастерских, других производственно - обсуживающих объектов), при условии собл</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дения санитарных норм их эксплуатации.</w:t>
      </w:r>
    </w:p>
    <w:p w:rsidR="00491D5B" w:rsidRPr="00491D5B" w:rsidRDefault="00491D5B" w:rsidP="00491D5B">
      <w:pPr>
        <w:pStyle w:val="34"/>
        <w:tabs>
          <w:tab w:val="left" w:pos="520"/>
          <w:tab w:val="left" w:pos="3450"/>
          <w:tab w:val="left" w:pos="7523"/>
        </w:tabs>
        <w:ind w:right="-2"/>
        <w:jc w:val="left"/>
        <w:rPr>
          <w:rFonts w:eastAsia="Arial Unicode MS"/>
          <w:b/>
          <w:i/>
        </w:rPr>
      </w:pPr>
      <w:r>
        <w:rPr>
          <w:rFonts w:eastAsia="Arial Unicode MS"/>
          <w:i/>
        </w:rPr>
        <w:tab/>
      </w:r>
      <w:r w:rsidRPr="00491D5B">
        <w:rPr>
          <w:rFonts w:eastAsia="Arial Unicode MS"/>
          <w:i/>
        </w:rPr>
        <w:t>Таблица 8.6 –</w:t>
      </w:r>
      <w:r w:rsidRPr="00491D5B">
        <w:rPr>
          <w:rFonts w:eastAsia="Arial Unicode MS"/>
          <w:b/>
          <w:i/>
        </w:rPr>
        <w:t xml:space="preserve"> </w:t>
      </w:r>
      <w:r w:rsidRPr="00491D5B">
        <w:rPr>
          <w:rFonts w:eastAsia="Arial Unicode MS"/>
          <w:i/>
        </w:rPr>
        <w:t>Ширина водоохраной зоны наиболее значительных рек городского поселения «Жешарт»</w:t>
      </w:r>
    </w:p>
    <w:tbl>
      <w:tblPr>
        <w:tblStyle w:val="a7"/>
        <w:tblW w:w="9941" w:type="dxa"/>
        <w:tblInd w:w="108" w:type="dxa"/>
        <w:tblLayout w:type="fixed"/>
        <w:tblLook w:val="04A0" w:firstRow="1" w:lastRow="0" w:firstColumn="1" w:lastColumn="0" w:noHBand="0" w:noVBand="1"/>
      </w:tblPr>
      <w:tblGrid>
        <w:gridCol w:w="753"/>
        <w:gridCol w:w="2410"/>
        <w:gridCol w:w="2712"/>
        <w:gridCol w:w="2194"/>
        <w:gridCol w:w="1872"/>
      </w:tblGrid>
      <w:tr w:rsidR="00491D5B" w:rsidRPr="00491D5B" w:rsidTr="00127AE6">
        <w:trPr>
          <w:trHeight w:val="841"/>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491D5B" w:rsidRPr="00491D5B" w:rsidRDefault="00491D5B" w:rsidP="00922EEC">
            <w:pPr>
              <w:ind w:right="-2"/>
              <w:jc w:val="center"/>
              <w:rPr>
                <w:rFonts w:ascii="Times New Roman" w:hAnsi="Times New Roman"/>
                <w:sz w:val="22"/>
                <w:szCs w:val="22"/>
              </w:rPr>
            </w:pPr>
            <w:r w:rsidRPr="00491D5B">
              <w:rPr>
                <w:rFonts w:ascii="Times New Roman" w:hAnsi="Times New Roman"/>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Название водотока</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Общая протяженность,</w:t>
            </w:r>
          </w:p>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км</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водоохра</w:t>
            </w:r>
            <w:r w:rsidRPr="00491D5B">
              <w:rPr>
                <w:rFonts w:ascii="Times New Roman" w:hAnsi="Times New Roman" w:cs="Times New Roman"/>
                <w:sz w:val="22"/>
                <w:szCs w:val="22"/>
                <w:lang w:eastAsia="en-US"/>
              </w:rPr>
              <w:t>н</w:t>
            </w:r>
            <w:r w:rsidRPr="00491D5B">
              <w:rPr>
                <w:rFonts w:ascii="Times New Roman" w:hAnsi="Times New Roman" w:cs="Times New Roman"/>
                <w:sz w:val="22"/>
                <w:szCs w:val="22"/>
                <w:lang w:eastAsia="en-US"/>
              </w:rPr>
              <w:t>ной зоны, м</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берег</w:t>
            </w:r>
            <w:r w:rsidRPr="00491D5B">
              <w:rPr>
                <w:rFonts w:ascii="Times New Roman" w:hAnsi="Times New Roman" w:cs="Times New Roman"/>
                <w:sz w:val="22"/>
                <w:szCs w:val="22"/>
                <w:lang w:eastAsia="en-US"/>
              </w:rPr>
              <w:t>о</w:t>
            </w:r>
            <w:r w:rsidRPr="00491D5B">
              <w:rPr>
                <w:rFonts w:ascii="Times New Roman" w:hAnsi="Times New Roman" w:cs="Times New Roman"/>
                <w:sz w:val="22"/>
                <w:szCs w:val="22"/>
                <w:lang w:eastAsia="en-US"/>
              </w:rPr>
              <w:t>вой полосы, м</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lang w:val="en-US"/>
              </w:rPr>
            </w:pPr>
            <w:r w:rsidRPr="00491D5B">
              <w:rPr>
                <w:rFonts w:ascii="Times New Roman" w:hAnsi="Times New Roman"/>
                <w:sz w:val="22"/>
                <w:szCs w:val="22"/>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Ертым</w:t>
            </w:r>
          </w:p>
        </w:tc>
        <w:tc>
          <w:tcPr>
            <w:tcW w:w="271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130</w:t>
            </w:r>
          </w:p>
        </w:tc>
        <w:tc>
          <w:tcPr>
            <w:tcW w:w="2194"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Илья Шор</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Чернокурка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Вычегда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Башлыковка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Динтом</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Тусяпоноль</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Кочмас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Юж. Косвож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Касвож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Маквож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Кунесъю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Мадмас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Пелыс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Лунвож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Пойбырь</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Сопью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Миньвож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r>
    </w:tbl>
    <w:p w:rsidR="00491D5B" w:rsidRPr="00491D5B" w:rsidRDefault="00491D5B" w:rsidP="00491D5B">
      <w:pPr>
        <w:pStyle w:val="26"/>
        <w:spacing w:line="360" w:lineRule="auto"/>
        <w:ind w:firstLine="0"/>
        <w:rPr>
          <w:rFonts w:ascii="Times New Roman" w:hAnsi="Times New Roman"/>
          <w:b w:val="0"/>
          <w:color w:val="auto"/>
          <w:szCs w:val="24"/>
          <w:lang w:val="ru-RU"/>
        </w:rPr>
      </w:pPr>
    </w:p>
    <w:p w:rsidR="00EC6980" w:rsidRPr="008F2DF5" w:rsidRDefault="00EC6980" w:rsidP="009A6981">
      <w:pPr>
        <w:pStyle w:val="26"/>
        <w:tabs>
          <w:tab w:val="num" w:pos="0"/>
        </w:tabs>
        <w:spacing w:line="360" w:lineRule="auto"/>
        <w:ind w:firstLine="709"/>
        <w:rPr>
          <w:rFonts w:ascii="Times New Roman" w:hAnsi="Times New Roman"/>
          <w:szCs w:val="24"/>
          <w:lang w:val="ru-RU"/>
        </w:rPr>
      </w:pPr>
      <w:r w:rsidRPr="008F2DF5">
        <w:rPr>
          <w:rFonts w:ascii="Times New Roman" w:hAnsi="Times New Roman"/>
          <w:b w:val="0"/>
          <w:color w:val="auto"/>
          <w:szCs w:val="24"/>
          <w:lang w:val="ru-RU"/>
        </w:rPr>
        <w:t xml:space="preserve">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w:t>
      </w:r>
      <w:r w:rsidR="00F92156" w:rsidRPr="008F2DF5">
        <w:rPr>
          <w:rFonts w:ascii="Times New Roman" w:hAnsi="Times New Roman"/>
          <w:b w:val="0"/>
          <w:szCs w:val="24"/>
          <w:lang w:val="ru-RU"/>
        </w:rPr>
        <w:t>Ре</w:t>
      </w:r>
      <w:r w:rsidR="00F92156" w:rsidRPr="008F2DF5">
        <w:rPr>
          <w:rFonts w:ascii="Times New Roman" w:hAnsi="Times New Roman"/>
          <w:b w:val="0"/>
          <w:szCs w:val="24"/>
          <w:lang w:val="ru-RU"/>
        </w:rPr>
        <w:t>с</w:t>
      </w:r>
      <w:r w:rsidR="00F92156" w:rsidRPr="008F2DF5">
        <w:rPr>
          <w:rFonts w:ascii="Times New Roman" w:hAnsi="Times New Roman"/>
          <w:b w:val="0"/>
          <w:szCs w:val="24"/>
          <w:lang w:val="ru-RU"/>
        </w:rPr>
        <w:t>пуб</w:t>
      </w:r>
      <w:r w:rsidR="009E1423" w:rsidRPr="008F2DF5">
        <w:rPr>
          <w:rFonts w:ascii="Times New Roman" w:hAnsi="Times New Roman"/>
          <w:b w:val="0"/>
          <w:szCs w:val="24"/>
          <w:lang w:val="ru-RU"/>
        </w:rPr>
        <w:t>лики Коми</w:t>
      </w:r>
      <w:r w:rsidRPr="008F2DF5">
        <w:rPr>
          <w:rFonts w:ascii="Times New Roman" w:hAnsi="Times New Roman"/>
          <w:b w:val="0"/>
          <w:color w:val="auto"/>
          <w:szCs w:val="24"/>
          <w:lang w:val="ru-RU"/>
        </w:rPr>
        <w:t>.</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7. До утверждения проектов водоохранных зон согласно статье 112 Водного кодекса Ро</w:t>
      </w:r>
      <w:r w:rsidRPr="008F2DF5">
        <w:rPr>
          <w:rFonts w:ascii="Times New Roman" w:hAnsi="Times New Roman"/>
          <w:sz w:val="24"/>
          <w:szCs w:val="24"/>
        </w:rPr>
        <w:t>с</w:t>
      </w:r>
      <w:r w:rsidRPr="008F2DF5">
        <w:rPr>
          <w:rFonts w:ascii="Times New Roman" w:hAnsi="Times New Roman"/>
          <w:sz w:val="24"/>
          <w:szCs w:val="24"/>
        </w:rPr>
        <w:t xml:space="preserve">сийской Федерации земельные участки в водоохранных зонах водных объектов предоставляются </w:t>
      </w:r>
      <w:r w:rsidRPr="008F2DF5">
        <w:rPr>
          <w:rFonts w:ascii="Times New Roman" w:hAnsi="Times New Roman"/>
          <w:sz w:val="24"/>
          <w:szCs w:val="24"/>
        </w:rPr>
        <w:lastRenderedPageBreak/>
        <w:t>гражданам и юридическим лицам в порядке, установленном земельным законодательством Ро</w:t>
      </w:r>
      <w:r w:rsidRPr="008F2DF5">
        <w:rPr>
          <w:rFonts w:ascii="Times New Roman" w:hAnsi="Times New Roman"/>
          <w:sz w:val="24"/>
          <w:szCs w:val="24"/>
        </w:rPr>
        <w:t>с</w:t>
      </w:r>
      <w:r w:rsidRPr="008F2DF5">
        <w:rPr>
          <w:rFonts w:ascii="Times New Roman" w:hAnsi="Times New Roman"/>
          <w:sz w:val="24"/>
          <w:szCs w:val="24"/>
        </w:rPr>
        <w:t>сийской Федерации, по согласованию со специально уполномоченным государственным органом управления использованием и охраной водного фонда.</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После утверждения в установленном порядке проектов водоохранных зон в настоящую статью вносятся изменения.</w:t>
      </w:r>
    </w:p>
    <w:p w:rsidR="00292630" w:rsidRPr="008F2DF5" w:rsidRDefault="00292630" w:rsidP="009A6981">
      <w:pPr>
        <w:spacing w:line="360" w:lineRule="auto"/>
        <w:ind w:right="-52" w:firstLine="709"/>
        <w:jc w:val="both"/>
        <w:rPr>
          <w:rFonts w:ascii="Times New Roman" w:hAnsi="Times New Roman"/>
          <w:sz w:val="24"/>
          <w:szCs w:val="24"/>
        </w:rPr>
      </w:pPr>
    </w:p>
    <w:p w:rsidR="004F0EAA" w:rsidRPr="008F2DF5" w:rsidRDefault="004F0EAA" w:rsidP="00AE14C4">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Статья 46. Описание ограничений по условиям охраны объектов культурного насл</w:t>
      </w:r>
      <w:r w:rsidRPr="008F2DF5">
        <w:rPr>
          <w:rFonts w:ascii="Times New Roman" w:hAnsi="Times New Roman"/>
          <w:b/>
          <w:sz w:val="24"/>
          <w:szCs w:val="24"/>
        </w:rPr>
        <w:t>е</w:t>
      </w:r>
      <w:r w:rsidRPr="008F2DF5">
        <w:rPr>
          <w:rFonts w:ascii="Times New Roman" w:hAnsi="Times New Roman"/>
          <w:b/>
          <w:sz w:val="24"/>
          <w:szCs w:val="24"/>
        </w:rPr>
        <w:t>дия</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1. Использование земельных участков и иных объектов недвижимости, расположенных в пределах зон, определяется:</w:t>
      </w:r>
    </w:p>
    <w:p w:rsidR="004F0EAA" w:rsidRPr="008F2DF5" w:rsidRDefault="004F0EAA" w:rsidP="004F0EAA">
      <w:pPr>
        <w:pStyle w:val="af6"/>
        <w:spacing w:line="360" w:lineRule="auto"/>
        <w:ind w:firstLine="709"/>
        <w:rPr>
          <w:b w:val="0"/>
          <w:bCs/>
          <w:color w:val="000000" w:themeColor="text1"/>
          <w:szCs w:val="24"/>
        </w:rPr>
      </w:pPr>
      <w:r w:rsidRPr="008F2DF5">
        <w:rPr>
          <w:b w:val="0"/>
          <w:bCs/>
          <w:color w:val="000000" w:themeColor="text1"/>
          <w:szCs w:val="24"/>
        </w:rPr>
        <w:t>1) градостроительными регламентами, определенными статьей 44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4F0EAA" w:rsidRPr="008F2DF5" w:rsidRDefault="004F0EAA" w:rsidP="00AE14C4">
      <w:pPr>
        <w:shd w:val="clear" w:color="auto" w:fill="FFFFFF"/>
        <w:spacing w:line="360" w:lineRule="auto"/>
        <w:ind w:firstLine="709"/>
        <w:jc w:val="both"/>
        <w:rPr>
          <w:rFonts w:ascii="Times New Roman" w:hAnsi="Times New Roman"/>
          <w:bCs/>
          <w:color w:val="000000" w:themeColor="text1"/>
          <w:sz w:val="24"/>
          <w:szCs w:val="24"/>
        </w:rPr>
      </w:pPr>
      <w:r w:rsidRPr="008F2DF5">
        <w:rPr>
          <w:rFonts w:ascii="Times New Roman" w:hAnsi="Times New Roman"/>
          <w:bCs/>
          <w:color w:val="000000" w:themeColor="text1"/>
          <w:sz w:val="24"/>
          <w:szCs w:val="24"/>
        </w:rPr>
        <w:t>2) ограничениями, установленными в соответствии с пунктом 4 статьи 3 настоящих Пр</w:t>
      </w:r>
      <w:r w:rsidRPr="008F2DF5">
        <w:rPr>
          <w:rFonts w:ascii="Times New Roman" w:hAnsi="Times New Roman"/>
          <w:bCs/>
          <w:color w:val="000000" w:themeColor="text1"/>
          <w:sz w:val="24"/>
          <w:szCs w:val="24"/>
        </w:rPr>
        <w:t>а</w:t>
      </w:r>
      <w:r w:rsidRPr="008F2DF5">
        <w:rPr>
          <w:rFonts w:ascii="Times New Roman" w:hAnsi="Times New Roman"/>
          <w:bCs/>
          <w:color w:val="000000" w:themeColor="text1"/>
          <w:sz w:val="24"/>
          <w:szCs w:val="24"/>
        </w:rPr>
        <w:t>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w:t>
      </w:r>
      <w:r w:rsidRPr="008F2DF5">
        <w:rPr>
          <w:rFonts w:ascii="Times New Roman" w:hAnsi="Times New Roman"/>
          <w:bCs/>
          <w:color w:val="000000" w:themeColor="text1"/>
          <w:sz w:val="24"/>
          <w:szCs w:val="24"/>
        </w:rPr>
        <w:t>к</w:t>
      </w:r>
      <w:r w:rsidRPr="008F2DF5">
        <w:rPr>
          <w:rFonts w:ascii="Times New Roman" w:hAnsi="Times New Roman"/>
          <w:bCs/>
          <w:color w:val="000000" w:themeColor="text1"/>
          <w:sz w:val="24"/>
          <w:szCs w:val="24"/>
        </w:rPr>
        <w:t>тов недвижимости, расположенных в границах зон.</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2. Контроль за соблюдением ограничений по условиям охраны объектов культурного наследия определяется в порядке, определенном законодательством.</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 xml:space="preserve">3. После утверждения в установленном порядке проекта зон охраны памятников истории и культуры </w:t>
      </w:r>
      <w:r w:rsidR="00F92156" w:rsidRPr="008F2DF5">
        <w:rPr>
          <w:rFonts w:ascii="Times New Roman" w:hAnsi="Times New Roman"/>
          <w:sz w:val="24"/>
          <w:szCs w:val="24"/>
        </w:rPr>
        <w:t>муниц</w:t>
      </w:r>
      <w:r w:rsidR="00E458C4" w:rsidRPr="008F2DF5">
        <w:rPr>
          <w:rFonts w:ascii="Times New Roman" w:hAnsi="Times New Roman"/>
          <w:sz w:val="24"/>
          <w:szCs w:val="24"/>
        </w:rPr>
        <w:t>ипального образования городского поселения «</w:t>
      </w:r>
      <w:r w:rsidR="008314EB" w:rsidRPr="008F2DF5">
        <w:rPr>
          <w:rFonts w:ascii="Times New Roman" w:hAnsi="Times New Roman"/>
          <w:sz w:val="24"/>
          <w:szCs w:val="24"/>
        </w:rPr>
        <w:t>Жешарт</w:t>
      </w:r>
      <w:r w:rsidR="00E458C4" w:rsidRPr="008F2DF5">
        <w:rPr>
          <w:rFonts w:ascii="Times New Roman" w:hAnsi="Times New Roman"/>
          <w:sz w:val="24"/>
          <w:szCs w:val="24"/>
        </w:rPr>
        <w:t xml:space="preserve">» </w:t>
      </w:r>
      <w:r w:rsidRPr="008F2DF5">
        <w:rPr>
          <w:rFonts w:ascii="Times New Roman" w:hAnsi="Times New Roman"/>
          <w:color w:val="000000" w:themeColor="text1"/>
          <w:sz w:val="24"/>
          <w:szCs w:val="24"/>
        </w:rPr>
        <w:t>в настоящую статью вносятся дополнения и изменения в части определенных этим проектом ограничений по услов</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ям охраны объектов культурного наследия.</w:t>
      </w:r>
    </w:p>
    <w:p w:rsidR="004F0EAA" w:rsidRPr="008F2DF5" w:rsidRDefault="00391F80" w:rsidP="00AE14C4">
      <w:pPr>
        <w:spacing w:line="360" w:lineRule="auto"/>
        <w:ind w:firstLine="709"/>
        <w:jc w:val="both"/>
        <w:rPr>
          <w:rFonts w:ascii="Times New Roman" w:hAnsi="Times New Roman"/>
          <w:color w:val="000000" w:themeColor="text1"/>
          <w:sz w:val="24"/>
          <w:szCs w:val="24"/>
        </w:rPr>
      </w:pPr>
      <w:bookmarkStart w:id="6" w:name="_Toc310434977"/>
      <w:r w:rsidRPr="008F2DF5">
        <w:rPr>
          <w:rFonts w:ascii="Times New Roman" w:hAnsi="Times New Roman"/>
          <w:color w:val="000000" w:themeColor="text1"/>
          <w:sz w:val="24"/>
          <w:szCs w:val="24"/>
        </w:rPr>
        <w:t>4</w:t>
      </w:r>
      <w:r w:rsidR="004F0EAA" w:rsidRPr="008F2DF5">
        <w:rPr>
          <w:rFonts w:ascii="Times New Roman" w:hAnsi="Times New Roman"/>
          <w:color w:val="000000" w:themeColor="text1"/>
          <w:sz w:val="24"/>
          <w:szCs w:val="24"/>
        </w:rPr>
        <w:t>. В пределах границ территории объектов археологического наследия, включая выявле</w:t>
      </w:r>
      <w:r w:rsidR="004F0EAA" w:rsidRPr="008F2DF5">
        <w:rPr>
          <w:rFonts w:ascii="Times New Roman" w:hAnsi="Times New Roman"/>
          <w:color w:val="000000" w:themeColor="text1"/>
          <w:sz w:val="24"/>
          <w:szCs w:val="24"/>
        </w:rPr>
        <w:t>н</w:t>
      </w:r>
      <w:r w:rsidR="004F0EAA" w:rsidRPr="008F2DF5">
        <w:rPr>
          <w:rFonts w:ascii="Times New Roman" w:hAnsi="Times New Roman"/>
          <w:color w:val="000000" w:themeColor="text1"/>
          <w:sz w:val="24"/>
          <w:szCs w:val="24"/>
        </w:rPr>
        <w:t>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bookmarkEnd w:id="6"/>
    </w:p>
    <w:p w:rsidR="004F0EAA" w:rsidRPr="008F2DF5" w:rsidRDefault="00F301F1"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хеологического наследия (памятник археологии);</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ного наследия проекты хозяйственного освоения земельных участков, проведения землеустро</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тельных земляных, строительных, мелиоративных, хозяйственных и иных работ;</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lastRenderedPageBreak/>
        <w:t>в) разработать в составе проекта строительства, хозяйственной и иной деятельности ра</w:t>
      </w:r>
      <w:r w:rsidRPr="008F2DF5">
        <w:rPr>
          <w:rFonts w:ascii="Times New Roman" w:hAnsi="Times New Roman"/>
          <w:color w:val="000000" w:themeColor="text1"/>
          <w:sz w:val="24"/>
          <w:szCs w:val="24"/>
        </w:rPr>
        <w:t>з</w:t>
      </w:r>
      <w:r w:rsidRPr="008F2DF5">
        <w:rPr>
          <w:rFonts w:ascii="Times New Roman" w:hAnsi="Times New Roman"/>
          <w:color w:val="000000" w:themeColor="text1"/>
          <w:sz w:val="24"/>
          <w:szCs w:val="24"/>
        </w:rPr>
        <w:t>дел об обеспечении сохранности объекта археологическог</w:t>
      </w:r>
      <w:r w:rsidR="004F74C6" w:rsidRPr="008F2DF5">
        <w:rPr>
          <w:rFonts w:ascii="Times New Roman" w:hAnsi="Times New Roman"/>
          <w:color w:val="000000" w:themeColor="text1"/>
          <w:sz w:val="24"/>
          <w:szCs w:val="24"/>
        </w:rPr>
        <w:t>о наследия, получить на данный р</w:t>
      </w:r>
      <w:r w:rsidRPr="008F2DF5">
        <w:rPr>
          <w:rFonts w:ascii="Times New Roman" w:hAnsi="Times New Roman"/>
          <w:color w:val="000000" w:themeColor="text1"/>
          <w:sz w:val="24"/>
          <w:szCs w:val="24"/>
        </w:rPr>
        <w:t>аздел положительное заключение государственной экспертизы и представить данные документы в р</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гиональный госорган охраны объектов культурного наследия;</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обеспечить организацию проведения и финансирование археологических работ в по</w:t>
      </w:r>
      <w:r w:rsidRPr="008F2DF5">
        <w:rPr>
          <w:rFonts w:ascii="Times New Roman" w:hAnsi="Times New Roman"/>
          <w:color w:val="000000" w:themeColor="text1"/>
          <w:sz w:val="24"/>
          <w:szCs w:val="24"/>
        </w:rPr>
        <w:t>л</w:t>
      </w:r>
      <w:r w:rsidRPr="008F2DF5">
        <w:rPr>
          <w:rFonts w:ascii="Times New Roman" w:hAnsi="Times New Roman"/>
          <w:color w:val="000000" w:themeColor="text1"/>
          <w:sz w:val="24"/>
          <w:szCs w:val="24"/>
        </w:rPr>
        <w:t>ном соответствии с разделом об обеспечении сохранности объекта археологического наследия.</w:t>
      </w:r>
    </w:p>
    <w:p w:rsidR="004F0EAA" w:rsidRPr="008F2DF5" w:rsidRDefault="00391F80"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5</w:t>
      </w:r>
      <w:r w:rsidR="004F0EAA" w:rsidRPr="008F2DF5">
        <w:rPr>
          <w:rFonts w:ascii="Times New Roman" w:hAnsi="Times New Roman"/>
          <w:color w:val="000000" w:themeColor="text1"/>
          <w:sz w:val="24"/>
          <w:szCs w:val="24"/>
        </w:rPr>
        <w:t>. 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w:t>
      </w:r>
      <w:r w:rsidR="004F0EAA" w:rsidRPr="008F2DF5">
        <w:rPr>
          <w:rFonts w:ascii="Times New Roman" w:hAnsi="Times New Roman"/>
          <w:color w:val="000000" w:themeColor="text1"/>
          <w:sz w:val="24"/>
          <w:szCs w:val="24"/>
        </w:rPr>
        <w:t>о</w:t>
      </w:r>
      <w:r w:rsidR="004F0EAA" w:rsidRPr="008F2DF5">
        <w:rPr>
          <w:rFonts w:ascii="Times New Roman" w:hAnsi="Times New Roman"/>
          <w:color w:val="000000" w:themeColor="text1"/>
          <w:sz w:val="24"/>
          <w:szCs w:val="24"/>
        </w:rPr>
        <w:t>гического наследия заказчик работ до начала землеустроительных, земляных, строительных, м</w:t>
      </w:r>
      <w:r w:rsidR="004F0EAA" w:rsidRPr="008F2DF5">
        <w:rPr>
          <w:rFonts w:ascii="Times New Roman" w:hAnsi="Times New Roman"/>
          <w:color w:val="000000" w:themeColor="text1"/>
          <w:sz w:val="24"/>
          <w:szCs w:val="24"/>
        </w:rPr>
        <w:t>е</w:t>
      </w:r>
      <w:r w:rsidR="004F0EAA" w:rsidRPr="008F2DF5">
        <w:rPr>
          <w:rFonts w:ascii="Times New Roman" w:hAnsi="Times New Roman"/>
          <w:color w:val="000000" w:themeColor="text1"/>
          <w:sz w:val="24"/>
          <w:szCs w:val="24"/>
        </w:rPr>
        <w:t>лиоративных, хозяйственных и иных работ обязан:</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обеспечить проведение и финансирование археологического обследования земельного участка, подлежащего хозяйственному освоению;</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представить в региональный госорган охраны объектов культурного наследия Заключ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ского наследия на земельном участке, подлежащем хозяйственному освоению;</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w:t>
      </w:r>
      <w:r w:rsidRPr="008F2DF5">
        <w:rPr>
          <w:rFonts w:ascii="Times New Roman" w:hAnsi="Times New Roman"/>
          <w:color w:val="000000" w:themeColor="text1"/>
          <w:sz w:val="24"/>
          <w:szCs w:val="24"/>
        </w:rPr>
        <w:t>а</w:t>
      </w:r>
      <w:r w:rsidRPr="008F2DF5">
        <w:rPr>
          <w:rFonts w:ascii="Times New Roman" w:hAnsi="Times New Roman"/>
          <w:color w:val="000000" w:themeColor="text1"/>
          <w:sz w:val="24"/>
          <w:szCs w:val="24"/>
        </w:rPr>
        <w:t>тивных, хозяйственных и иных работ разработать раздел об обеспечении сохранности обнар</w:t>
      </w:r>
      <w:r w:rsidRPr="008F2DF5">
        <w:rPr>
          <w:rFonts w:ascii="Times New Roman" w:hAnsi="Times New Roman"/>
          <w:color w:val="000000" w:themeColor="text1"/>
          <w:sz w:val="24"/>
          <w:szCs w:val="24"/>
        </w:rPr>
        <w:t>у</w:t>
      </w:r>
      <w:r w:rsidRPr="008F2DF5">
        <w:rPr>
          <w:rFonts w:ascii="Times New Roman" w:hAnsi="Times New Roman"/>
          <w:color w:val="000000" w:themeColor="text1"/>
          <w:sz w:val="24"/>
          <w:szCs w:val="24"/>
        </w:rPr>
        <w:t>женных объектов археологического наследия и представить его на согласование в региональный госорган охраны объектов культурного наследия;</w:t>
      </w:r>
    </w:p>
    <w:p w:rsidR="00EA4926" w:rsidRPr="004F0EAA"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bookmarkStart w:id="7" w:name="gl6"/>
      <w:bookmarkEnd w:id="7"/>
    </w:p>
    <w:sectPr w:rsidR="00EA4926" w:rsidRPr="004F0EAA" w:rsidSect="00922EEC">
      <w:footerReference w:type="even" r:id="rId9"/>
      <w:footerReference w:type="default" r:id="rId10"/>
      <w:pgSz w:w="11906" w:h="16838"/>
      <w:pgMar w:top="709" w:right="70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CAA" w:rsidRDefault="00A05CAA">
      <w:r>
        <w:separator/>
      </w:r>
    </w:p>
  </w:endnote>
  <w:endnote w:type="continuationSeparator" w:id="0">
    <w:p w:rsidR="00A05CAA" w:rsidRDefault="00A0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D2" w:rsidRDefault="00205FD2"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5FD2" w:rsidRDefault="00205FD2" w:rsidP="00122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D2" w:rsidRDefault="00205FD2">
    <w:pPr>
      <w:pStyle w:val="a8"/>
      <w:jc w:val="right"/>
    </w:pPr>
    <w:r>
      <w:fldChar w:fldCharType="begin"/>
    </w:r>
    <w:r>
      <w:instrText xml:space="preserve"> PAGE   \* MERGEFORMAT </w:instrText>
    </w:r>
    <w:r>
      <w:fldChar w:fldCharType="separate"/>
    </w:r>
    <w:r w:rsidR="008C1E21">
      <w:rPr>
        <w:noProof/>
      </w:rPr>
      <w:t>4</w:t>
    </w:r>
    <w:r>
      <w:rPr>
        <w:noProof/>
      </w:rPr>
      <w:fldChar w:fldCharType="end"/>
    </w:r>
  </w:p>
  <w:p w:rsidR="00205FD2" w:rsidRDefault="00205FD2"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CAA" w:rsidRDefault="00A05CAA">
      <w:r>
        <w:separator/>
      </w:r>
    </w:p>
  </w:footnote>
  <w:footnote w:type="continuationSeparator" w:id="0">
    <w:p w:rsidR="00A05CAA" w:rsidRDefault="00A05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741456"/>
    <w:multiLevelType w:val="hybridMultilevel"/>
    <w:tmpl w:val="A252CC90"/>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A7A27A5"/>
    <w:multiLevelType w:val="hybridMultilevel"/>
    <w:tmpl w:val="8C42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8A6F30"/>
    <w:multiLevelType w:val="hybridMultilevel"/>
    <w:tmpl w:val="A55C4D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085398"/>
    <w:multiLevelType w:val="hybridMultilevel"/>
    <w:tmpl w:val="88FA7976"/>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CE3F93"/>
    <w:multiLevelType w:val="hybridMultilevel"/>
    <w:tmpl w:val="5CB632B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57F515E"/>
    <w:multiLevelType w:val="hybridMultilevel"/>
    <w:tmpl w:val="B386B728"/>
    <w:lvl w:ilvl="0" w:tplc="BA087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86C2E"/>
    <w:multiLevelType w:val="hybridMultilevel"/>
    <w:tmpl w:val="E42CFB0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5"/>
  </w:num>
  <w:num w:numId="2">
    <w:abstractNumId w:val="30"/>
  </w:num>
  <w:num w:numId="3">
    <w:abstractNumId w:val="17"/>
  </w:num>
  <w:num w:numId="4">
    <w:abstractNumId w:val="22"/>
  </w:num>
  <w:num w:numId="5">
    <w:abstractNumId w:val="3"/>
  </w:num>
  <w:num w:numId="6">
    <w:abstractNumId w:val="23"/>
  </w:num>
  <w:num w:numId="7">
    <w:abstractNumId w:val="8"/>
  </w:num>
  <w:num w:numId="8">
    <w:abstractNumId w:val="11"/>
  </w:num>
  <w:num w:numId="9">
    <w:abstractNumId w:val="25"/>
  </w:num>
  <w:num w:numId="10">
    <w:abstractNumId w:val="4"/>
  </w:num>
  <w:num w:numId="11">
    <w:abstractNumId w:val="21"/>
  </w:num>
  <w:num w:numId="12">
    <w:abstractNumId w:val="20"/>
  </w:num>
  <w:num w:numId="13">
    <w:abstractNumId w:val="26"/>
  </w:num>
  <w:num w:numId="14">
    <w:abstractNumId w:val="13"/>
  </w:num>
  <w:num w:numId="15">
    <w:abstractNumId w:val="6"/>
  </w:num>
  <w:num w:numId="16">
    <w:abstractNumId w:val="24"/>
  </w:num>
  <w:num w:numId="17">
    <w:abstractNumId w:val="0"/>
  </w:num>
  <w:num w:numId="18">
    <w:abstractNumId w:val="29"/>
  </w:num>
  <w:num w:numId="19">
    <w:abstractNumId w:val="15"/>
  </w:num>
  <w:num w:numId="20">
    <w:abstractNumId w:val="16"/>
  </w:num>
  <w:num w:numId="21">
    <w:abstractNumId w:val="9"/>
  </w:num>
  <w:num w:numId="22">
    <w:abstractNumId w:val="1"/>
  </w:num>
  <w:num w:numId="23">
    <w:abstractNumId w:val="12"/>
  </w:num>
  <w:num w:numId="24">
    <w:abstractNumId w:val="27"/>
  </w:num>
  <w:num w:numId="25">
    <w:abstractNumId w:val="7"/>
  </w:num>
  <w:num w:numId="26">
    <w:abstractNumId w:val="2"/>
  </w:num>
  <w:num w:numId="27">
    <w:abstractNumId w:val="14"/>
  </w:num>
  <w:num w:numId="28">
    <w:abstractNumId w:val="19"/>
  </w:num>
  <w:num w:numId="29">
    <w:abstractNumId w:val="28"/>
  </w:num>
  <w:num w:numId="30">
    <w:abstractNumId w:val="1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B6A"/>
    <w:rsid w:val="000035D7"/>
    <w:rsid w:val="00004326"/>
    <w:rsid w:val="00005531"/>
    <w:rsid w:val="000059D6"/>
    <w:rsid w:val="00005EF1"/>
    <w:rsid w:val="00007166"/>
    <w:rsid w:val="000072B6"/>
    <w:rsid w:val="00010117"/>
    <w:rsid w:val="00010123"/>
    <w:rsid w:val="000101BF"/>
    <w:rsid w:val="00010421"/>
    <w:rsid w:val="000106E6"/>
    <w:rsid w:val="00010F54"/>
    <w:rsid w:val="000140FF"/>
    <w:rsid w:val="000143A1"/>
    <w:rsid w:val="00016295"/>
    <w:rsid w:val="00016E5A"/>
    <w:rsid w:val="00022209"/>
    <w:rsid w:val="000246AF"/>
    <w:rsid w:val="000268F2"/>
    <w:rsid w:val="00026AAE"/>
    <w:rsid w:val="000305B8"/>
    <w:rsid w:val="000306F5"/>
    <w:rsid w:val="0003119E"/>
    <w:rsid w:val="000349D8"/>
    <w:rsid w:val="000354E7"/>
    <w:rsid w:val="00035B93"/>
    <w:rsid w:val="000362AE"/>
    <w:rsid w:val="0003639C"/>
    <w:rsid w:val="00036B0D"/>
    <w:rsid w:val="000430FB"/>
    <w:rsid w:val="00043F04"/>
    <w:rsid w:val="0004526A"/>
    <w:rsid w:val="00045554"/>
    <w:rsid w:val="00045C37"/>
    <w:rsid w:val="00045DB5"/>
    <w:rsid w:val="00047FF9"/>
    <w:rsid w:val="000503F2"/>
    <w:rsid w:val="00053197"/>
    <w:rsid w:val="00053227"/>
    <w:rsid w:val="00054673"/>
    <w:rsid w:val="00055EA6"/>
    <w:rsid w:val="000628B3"/>
    <w:rsid w:val="0006733E"/>
    <w:rsid w:val="0006760E"/>
    <w:rsid w:val="0007089D"/>
    <w:rsid w:val="00070F71"/>
    <w:rsid w:val="000714FF"/>
    <w:rsid w:val="000722C1"/>
    <w:rsid w:val="0007287A"/>
    <w:rsid w:val="00074BCD"/>
    <w:rsid w:val="000751AB"/>
    <w:rsid w:val="000778A9"/>
    <w:rsid w:val="0007794A"/>
    <w:rsid w:val="00080300"/>
    <w:rsid w:val="0008094E"/>
    <w:rsid w:val="00081DCE"/>
    <w:rsid w:val="00082904"/>
    <w:rsid w:val="000837F4"/>
    <w:rsid w:val="000858F2"/>
    <w:rsid w:val="00085F00"/>
    <w:rsid w:val="00086D08"/>
    <w:rsid w:val="00090027"/>
    <w:rsid w:val="000904AC"/>
    <w:rsid w:val="000909ED"/>
    <w:rsid w:val="00091B74"/>
    <w:rsid w:val="00097D0A"/>
    <w:rsid w:val="000A03BB"/>
    <w:rsid w:val="000A1198"/>
    <w:rsid w:val="000A1895"/>
    <w:rsid w:val="000A3670"/>
    <w:rsid w:val="000A506D"/>
    <w:rsid w:val="000A72EB"/>
    <w:rsid w:val="000A7D35"/>
    <w:rsid w:val="000B2506"/>
    <w:rsid w:val="000B3F63"/>
    <w:rsid w:val="000B51BB"/>
    <w:rsid w:val="000B63DB"/>
    <w:rsid w:val="000B7919"/>
    <w:rsid w:val="000C1CAB"/>
    <w:rsid w:val="000C258D"/>
    <w:rsid w:val="000C266C"/>
    <w:rsid w:val="000C2E6D"/>
    <w:rsid w:val="000C3AE3"/>
    <w:rsid w:val="000C569D"/>
    <w:rsid w:val="000C67C8"/>
    <w:rsid w:val="000D09FA"/>
    <w:rsid w:val="000D477B"/>
    <w:rsid w:val="000D4937"/>
    <w:rsid w:val="000D70A0"/>
    <w:rsid w:val="000E08D4"/>
    <w:rsid w:val="000E4127"/>
    <w:rsid w:val="000E4A6B"/>
    <w:rsid w:val="000E56C9"/>
    <w:rsid w:val="000E64BF"/>
    <w:rsid w:val="000E7A03"/>
    <w:rsid w:val="000E7FCB"/>
    <w:rsid w:val="000F0E99"/>
    <w:rsid w:val="000F1735"/>
    <w:rsid w:val="000F17E5"/>
    <w:rsid w:val="000F58E4"/>
    <w:rsid w:val="000F63CA"/>
    <w:rsid w:val="000F69C7"/>
    <w:rsid w:val="000F7B80"/>
    <w:rsid w:val="00100ABB"/>
    <w:rsid w:val="00101BF6"/>
    <w:rsid w:val="00102E26"/>
    <w:rsid w:val="00105449"/>
    <w:rsid w:val="0010590A"/>
    <w:rsid w:val="001063CA"/>
    <w:rsid w:val="00111AB5"/>
    <w:rsid w:val="001126B9"/>
    <w:rsid w:val="001128D2"/>
    <w:rsid w:val="00112B41"/>
    <w:rsid w:val="00113301"/>
    <w:rsid w:val="00113B16"/>
    <w:rsid w:val="00113C92"/>
    <w:rsid w:val="00120560"/>
    <w:rsid w:val="001222A2"/>
    <w:rsid w:val="00122327"/>
    <w:rsid w:val="00122651"/>
    <w:rsid w:val="00123CF0"/>
    <w:rsid w:val="00124616"/>
    <w:rsid w:val="001254E6"/>
    <w:rsid w:val="00125D58"/>
    <w:rsid w:val="001267E8"/>
    <w:rsid w:val="00127AE6"/>
    <w:rsid w:val="00131195"/>
    <w:rsid w:val="0013367F"/>
    <w:rsid w:val="001347E0"/>
    <w:rsid w:val="00134BAA"/>
    <w:rsid w:val="001361A4"/>
    <w:rsid w:val="001363FB"/>
    <w:rsid w:val="00137FF5"/>
    <w:rsid w:val="00140FBC"/>
    <w:rsid w:val="001413D1"/>
    <w:rsid w:val="00141C44"/>
    <w:rsid w:val="00142BC0"/>
    <w:rsid w:val="00144487"/>
    <w:rsid w:val="00145061"/>
    <w:rsid w:val="00145986"/>
    <w:rsid w:val="00145D59"/>
    <w:rsid w:val="0015252D"/>
    <w:rsid w:val="00152556"/>
    <w:rsid w:val="0015255E"/>
    <w:rsid w:val="00153F22"/>
    <w:rsid w:val="00157599"/>
    <w:rsid w:val="001607B7"/>
    <w:rsid w:val="00161068"/>
    <w:rsid w:val="00161BD0"/>
    <w:rsid w:val="0016311F"/>
    <w:rsid w:val="001635F6"/>
    <w:rsid w:val="00164D0D"/>
    <w:rsid w:val="00165B6A"/>
    <w:rsid w:val="00165BD5"/>
    <w:rsid w:val="001666D1"/>
    <w:rsid w:val="00166F4E"/>
    <w:rsid w:val="00167BC8"/>
    <w:rsid w:val="001701CF"/>
    <w:rsid w:val="001715AD"/>
    <w:rsid w:val="00172E4E"/>
    <w:rsid w:val="00175716"/>
    <w:rsid w:val="001761F4"/>
    <w:rsid w:val="001765E2"/>
    <w:rsid w:val="0017745C"/>
    <w:rsid w:val="0018035E"/>
    <w:rsid w:val="00181504"/>
    <w:rsid w:val="00181A26"/>
    <w:rsid w:val="0018469F"/>
    <w:rsid w:val="00186979"/>
    <w:rsid w:val="00187675"/>
    <w:rsid w:val="00191F40"/>
    <w:rsid w:val="001923E1"/>
    <w:rsid w:val="00194F0B"/>
    <w:rsid w:val="00196187"/>
    <w:rsid w:val="00196784"/>
    <w:rsid w:val="00196EB7"/>
    <w:rsid w:val="001A034F"/>
    <w:rsid w:val="001A1ADF"/>
    <w:rsid w:val="001A295C"/>
    <w:rsid w:val="001A2E3E"/>
    <w:rsid w:val="001A2F6D"/>
    <w:rsid w:val="001A4B8B"/>
    <w:rsid w:val="001A5DDD"/>
    <w:rsid w:val="001B012F"/>
    <w:rsid w:val="001B0422"/>
    <w:rsid w:val="001B2174"/>
    <w:rsid w:val="001B38E4"/>
    <w:rsid w:val="001B5248"/>
    <w:rsid w:val="001B5960"/>
    <w:rsid w:val="001B5BBE"/>
    <w:rsid w:val="001B7B47"/>
    <w:rsid w:val="001C0451"/>
    <w:rsid w:val="001C0683"/>
    <w:rsid w:val="001C0B09"/>
    <w:rsid w:val="001C1E00"/>
    <w:rsid w:val="001C380C"/>
    <w:rsid w:val="001C472D"/>
    <w:rsid w:val="001C4C55"/>
    <w:rsid w:val="001C50A8"/>
    <w:rsid w:val="001D0070"/>
    <w:rsid w:val="001D07A1"/>
    <w:rsid w:val="001D1E68"/>
    <w:rsid w:val="001D37B9"/>
    <w:rsid w:val="001D3D34"/>
    <w:rsid w:val="001D52AF"/>
    <w:rsid w:val="001E1B3E"/>
    <w:rsid w:val="001E242F"/>
    <w:rsid w:val="001E3685"/>
    <w:rsid w:val="001E3EB9"/>
    <w:rsid w:val="001E6106"/>
    <w:rsid w:val="001E6E64"/>
    <w:rsid w:val="001F1F09"/>
    <w:rsid w:val="001F3456"/>
    <w:rsid w:val="001F428B"/>
    <w:rsid w:val="001F4FF4"/>
    <w:rsid w:val="001F5209"/>
    <w:rsid w:val="001F7D0B"/>
    <w:rsid w:val="0020004A"/>
    <w:rsid w:val="0020061B"/>
    <w:rsid w:val="00201CC5"/>
    <w:rsid w:val="00202C51"/>
    <w:rsid w:val="00202E59"/>
    <w:rsid w:val="00203F7B"/>
    <w:rsid w:val="00204296"/>
    <w:rsid w:val="00204773"/>
    <w:rsid w:val="0020547A"/>
    <w:rsid w:val="00205FD2"/>
    <w:rsid w:val="00206CE4"/>
    <w:rsid w:val="002074CC"/>
    <w:rsid w:val="00207578"/>
    <w:rsid w:val="00212081"/>
    <w:rsid w:val="002128FB"/>
    <w:rsid w:val="00212F9B"/>
    <w:rsid w:val="00213740"/>
    <w:rsid w:val="00217865"/>
    <w:rsid w:val="00217CDD"/>
    <w:rsid w:val="0022057D"/>
    <w:rsid w:val="00221265"/>
    <w:rsid w:val="00222569"/>
    <w:rsid w:val="00225674"/>
    <w:rsid w:val="00225B8A"/>
    <w:rsid w:val="0022652B"/>
    <w:rsid w:val="002272B8"/>
    <w:rsid w:val="00231232"/>
    <w:rsid w:val="002319CB"/>
    <w:rsid w:val="002322F5"/>
    <w:rsid w:val="00232AFE"/>
    <w:rsid w:val="0023368D"/>
    <w:rsid w:val="00235E1F"/>
    <w:rsid w:val="00237BFB"/>
    <w:rsid w:val="00240353"/>
    <w:rsid w:val="00240A0B"/>
    <w:rsid w:val="00240F16"/>
    <w:rsid w:val="00243615"/>
    <w:rsid w:val="00243D01"/>
    <w:rsid w:val="00243DCC"/>
    <w:rsid w:val="002440CB"/>
    <w:rsid w:val="002446A9"/>
    <w:rsid w:val="00245DE8"/>
    <w:rsid w:val="00246758"/>
    <w:rsid w:val="00250135"/>
    <w:rsid w:val="00251A36"/>
    <w:rsid w:val="00251E21"/>
    <w:rsid w:val="00254420"/>
    <w:rsid w:val="00256A20"/>
    <w:rsid w:val="00257BD9"/>
    <w:rsid w:val="00257EA5"/>
    <w:rsid w:val="002607BB"/>
    <w:rsid w:val="00261C8E"/>
    <w:rsid w:val="00263281"/>
    <w:rsid w:val="00264811"/>
    <w:rsid w:val="00265238"/>
    <w:rsid w:val="00265D3F"/>
    <w:rsid w:val="00265DA5"/>
    <w:rsid w:val="002660EA"/>
    <w:rsid w:val="00266705"/>
    <w:rsid w:val="00267AF2"/>
    <w:rsid w:val="002700CE"/>
    <w:rsid w:val="0027048E"/>
    <w:rsid w:val="0027259B"/>
    <w:rsid w:val="00272E1B"/>
    <w:rsid w:val="002765B5"/>
    <w:rsid w:val="002805D3"/>
    <w:rsid w:val="00281EBD"/>
    <w:rsid w:val="0028219E"/>
    <w:rsid w:val="002827E6"/>
    <w:rsid w:val="002830C0"/>
    <w:rsid w:val="002844E3"/>
    <w:rsid w:val="00285A89"/>
    <w:rsid w:val="002862D5"/>
    <w:rsid w:val="002863E8"/>
    <w:rsid w:val="00287174"/>
    <w:rsid w:val="002901FD"/>
    <w:rsid w:val="00290903"/>
    <w:rsid w:val="00292630"/>
    <w:rsid w:val="00294004"/>
    <w:rsid w:val="002974CC"/>
    <w:rsid w:val="00297C44"/>
    <w:rsid w:val="002A0722"/>
    <w:rsid w:val="002A09FA"/>
    <w:rsid w:val="002A1DD4"/>
    <w:rsid w:val="002A20F3"/>
    <w:rsid w:val="002A2B7A"/>
    <w:rsid w:val="002A43CA"/>
    <w:rsid w:val="002A4C83"/>
    <w:rsid w:val="002B2375"/>
    <w:rsid w:val="002B2785"/>
    <w:rsid w:val="002B784E"/>
    <w:rsid w:val="002C0D5F"/>
    <w:rsid w:val="002C158D"/>
    <w:rsid w:val="002C1F5E"/>
    <w:rsid w:val="002C2323"/>
    <w:rsid w:val="002C3B1A"/>
    <w:rsid w:val="002D0BA4"/>
    <w:rsid w:val="002D1514"/>
    <w:rsid w:val="002D2C8B"/>
    <w:rsid w:val="002D2D56"/>
    <w:rsid w:val="002D3C12"/>
    <w:rsid w:val="002D5E33"/>
    <w:rsid w:val="002D6E4C"/>
    <w:rsid w:val="002D7203"/>
    <w:rsid w:val="002E1FE8"/>
    <w:rsid w:val="002E26F4"/>
    <w:rsid w:val="002E3A13"/>
    <w:rsid w:val="002E3F9A"/>
    <w:rsid w:val="002E5B42"/>
    <w:rsid w:val="002E5B74"/>
    <w:rsid w:val="002E6748"/>
    <w:rsid w:val="002E6D7F"/>
    <w:rsid w:val="002E7E24"/>
    <w:rsid w:val="002F059C"/>
    <w:rsid w:val="002F0F02"/>
    <w:rsid w:val="002F179E"/>
    <w:rsid w:val="002F1899"/>
    <w:rsid w:val="002F2137"/>
    <w:rsid w:val="002F25DE"/>
    <w:rsid w:val="002F3635"/>
    <w:rsid w:val="002F3EA8"/>
    <w:rsid w:val="00300FBF"/>
    <w:rsid w:val="00301715"/>
    <w:rsid w:val="00302EDA"/>
    <w:rsid w:val="0030307E"/>
    <w:rsid w:val="003041B2"/>
    <w:rsid w:val="00306529"/>
    <w:rsid w:val="00307982"/>
    <w:rsid w:val="00307E1D"/>
    <w:rsid w:val="00310641"/>
    <w:rsid w:val="00313569"/>
    <w:rsid w:val="00313EF7"/>
    <w:rsid w:val="00313F99"/>
    <w:rsid w:val="00314659"/>
    <w:rsid w:val="00315C9C"/>
    <w:rsid w:val="00316588"/>
    <w:rsid w:val="00317176"/>
    <w:rsid w:val="003230D7"/>
    <w:rsid w:val="003242BA"/>
    <w:rsid w:val="0032659E"/>
    <w:rsid w:val="00326793"/>
    <w:rsid w:val="0032693B"/>
    <w:rsid w:val="00326AB4"/>
    <w:rsid w:val="00330015"/>
    <w:rsid w:val="00330ABF"/>
    <w:rsid w:val="00331B8B"/>
    <w:rsid w:val="00332525"/>
    <w:rsid w:val="00333573"/>
    <w:rsid w:val="00333944"/>
    <w:rsid w:val="00334115"/>
    <w:rsid w:val="00335476"/>
    <w:rsid w:val="0033634F"/>
    <w:rsid w:val="003375C7"/>
    <w:rsid w:val="0034036E"/>
    <w:rsid w:val="003403D6"/>
    <w:rsid w:val="0034060E"/>
    <w:rsid w:val="003418E2"/>
    <w:rsid w:val="00341995"/>
    <w:rsid w:val="00343E78"/>
    <w:rsid w:val="003444D7"/>
    <w:rsid w:val="00344577"/>
    <w:rsid w:val="00346C93"/>
    <w:rsid w:val="00354736"/>
    <w:rsid w:val="0035619B"/>
    <w:rsid w:val="00357AAE"/>
    <w:rsid w:val="0036063D"/>
    <w:rsid w:val="00360DDC"/>
    <w:rsid w:val="00361112"/>
    <w:rsid w:val="003616F2"/>
    <w:rsid w:val="00361738"/>
    <w:rsid w:val="00361A5A"/>
    <w:rsid w:val="003646C1"/>
    <w:rsid w:val="003658F8"/>
    <w:rsid w:val="00365AB0"/>
    <w:rsid w:val="00365D44"/>
    <w:rsid w:val="00365E2E"/>
    <w:rsid w:val="00365F17"/>
    <w:rsid w:val="0036748F"/>
    <w:rsid w:val="0036779B"/>
    <w:rsid w:val="003677F4"/>
    <w:rsid w:val="003678E0"/>
    <w:rsid w:val="003741A6"/>
    <w:rsid w:val="00374557"/>
    <w:rsid w:val="003746EB"/>
    <w:rsid w:val="00374C6E"/>
    <w:rsid w:val="00377153"/>
    <w:rsid w:val="00377318"/>
    <w:rsid w:val="00377671"/>
    <w:rsid w:val="00380431"/>
    <w:rsid w:val="00380AD6"/>
    <w:rsid w:val="00381BA9"/>
    <w:rsid w:val="0038477D"/>
    <w:rsid w:val="003849C8"/>
    <w:rsid w:val="00385314"/>
    <w:rsid w:val="00385706"/>
    <w:rsid w:val="003864F5"/>
    <w:rsid w:val="00390C64"/>
    <w:rsid w:val="003914FC"/>
    <w:rsid w:val="00391F80"/>
    <w:rsid w:val="00393C2E"/>
    <w:rsid w:val="00393CD3"/>
    <w:rsid w:val="00393D52"/>
    <w:rsid w:val="00394210"/>
    <w:rsid w:val="00394DA0"/>
    <w:rsid w:val="003953DF"/>
    <w:rsid w:val="003955DF"/>
    <w:rsid w:val="00395B53"/>
    <w:rsid w:val="00395DDB"/>
    <w:rsid w:val="003966A0"/>
    <w:rsid w:val="003A0854"/>
    <w:rsid w:val="003A1346"/>
    <w:rsid w:val="003A176A"/>
    <w:rsid w:val="003A31FE"/>
    <w:rsid w:val="003A4C98"/>
    <w:rsid w:val="003A5F21"/>
    <w:rsid w:val="003A67AD"/>
    <w:rsid w:val="003A6CFE"/>
    <w:rsid w:val="003B15E9"/>
    <w:rsid w:val="003B1A36"/>
    <w:rsid w:val="003B268A"/>
    <w:rsid w:val="003B4EE3"/>
    <w:rsid w:val="003B79A8"/>
    <w:rsid w:val="003B7B96"/>
    <w:rsid w:val="003C0DF2"/>
    <w:rsid w:val="003C22A0"/>
    <w:rsid w:val="003C3BE9"/>
    <w:rsid w:val="003C46FF"/>
    <w:rsid w:val="003C5789"/>
    <w:rsid w:val="003C5953"/>
    <w:rsid w:val="003C5B7C"/>
    <w:rsid w:val="003C6904"/>
    <w:rsid w:val="003C724E"/>
    <w:rsid w:val="003D0964"/>
    <w:rsid w:val="003D1D74"/>
    <w:rsid w:val="003D2206"/>
    <w:rsid w:val="003D2837"/>
    <w:rsid w:val="003D30FF"/>
    <w:rsid w:val="003D3FF5"/>
    <w:rsid w:val="003D435F"/>
    <w:rsid w:val="003D6851"/>
    <w:rsid w:val="003D6BDE"/>
    <w:rsid w:val="003D6BF7"/>
    <w:rsid w:val="003D71FA"/>
    <w:rsid w:val="003D7694"/>
    <w:rsid w:val="003E1DB9"/>
    <w:rsid w:val="003E29A7"/>
    <w:rsid w:val="003E2C78"/>
    <w:rsid w:val="003E343E"/>
    <w:rsid w:val="003E3AF4"/>
    <w:rsid w:val="003E3CCC"/>
    <w:rsid w:val="003E4699"/>
    <w:rsid w:val="003E53B3"/>
    <w:rsid w:val="003E5BBB"/>
    <w:rsid w:val="003E5D79"/>
    <w:rsid w:val="003E7127"/>
    <w:rsid w:val="003E7A7F"/>
    <w:rsid w:val="003E7E65"/>
    <w:rsid w:val="003F0534"/>
    <w:rsid w:val="003F08DD"/>
    <w:rsid w:val="003F1424"/>
    <w:rsid w:val="003F1FA0"/>
    <w:rsid w:val="003F2B56"/>
    <w:rsid w:val="003F3E09"/>
    <w:rsid w:val="003F4CF9"/>
    <w:rsid w:val="003F5691"/>
    <w:rsid w:val="003F6D6B"/>
    <w:rsid w:val="003F7C79"/>
    <w:rsid w:val="004000CA"/>
    <w:rsid w:val="00403C03"/>
    <w:rsid w:val="00405383"/>
    <w:rsid w:val="00406B86"/>
    <w:rsid w:val="00407463"/>
    <w:rsid w:val="00410D43"/>
    <w:rsid w:val="004111D0"/>
    <w:rsid w:val="00412D5D"/>
    <w:rsid w:val="00413A7A"/>
    <w:rsid w:val="00414F1F"/>
    <w:rsid w:val="00416BCE"/>
    <w:rsid w:val="00421237"/>
    <w:rsid w:val="004215DF"/>
    <w:rsid w:val="00423CBE"/>
    <w:rsid w:val="0042533E"/>
    <w:rsid w:val="00425CE4"/>
    <w:rsid w:val="0042637D"/>
    <w:rsid w:val="00426F1F"/>
    <w:rsid w:val="00432AC2"/>
    <w:rsid w:val="00436744"/>
    <w:rsid w:val="004368F1"/>
    <w:rsid w:val="0044113D"/>
    <w:rsid w:val="00442904"/>
    <w:rsid w:val="00443024"/>
    <w:rsid w:val="004458EC"/>
    <w:rsid w:val="004513AC"/>
    <w:rsid w:val="0045333A"/>
    <w:rsid w:val="0045337C"/>
    <w:rsid w:val="00454874"/>
    <w:rsid w:val="00454F49"/>
    <w:rsid w:val="0045685D"/>
    <w:rsid w:val="00463A84"/>
    <w:rsid w:val="00464C2D"/>
    <w:rsid w:val="0046531A"/>
    <w:rsid w:val="00467BBD"/>
    <w:rsid w:val="00470A90"/>
    <w:rsid w:val="00471247"/>
    <w:rsid w:val="00471469"/>
    <w:rsid w:val="0047156B"/>
    <w:rsid w:val="00471EEE"/>
    <w:rsid w:val="00472E81"/>
    <w:rsid w:val="0047379A"/>
    <w:rsid w:val="00473C34"/>
    <w:rsid w:val="00476167"/>
    <w:rsid w:val="00476765"/>
    <w:rsid w:val="00476C30"/>
    <w:rsid w:val="00477C8E"/>
    <w:rsid w:val="00480313"/>
    <w:rsid w:val="00482232"/>
    <w:rsid w:val="00483811"/>
    <w:rsid w:val="004841C0"/>
    <w:rsid w:val="00486A83"/>
    <w:rsid w:val="00486CE3"/>
    <w:rsid w:val="004870B3"/>
    <w:rsid w:val="00491B1F"/>
    <w:rsid w:val="00491D5B"/>
    <w:rsid w:val="00491FD9"/>
    <w:rsid w:val="004946C7"/>
    <w:rsid w:val="0049571F"/>
    <w:rsid w:val="0049593B"/>
    <w:rsid w:val="004A2863"/>
    <w:rsid w:val="004A48DA"/>
    <w:rsid w:val="004A54C0"/>
    <w:rsid w:val="004A7156"/>
    <w:rsid w:val="004A7ECE"/>
    <w:rsid w:val="004B21B8"/>
    <w:rsid w:val="004B2D30"/>
    <w:rsid w:val="004B35A6"/>
    <w:rsid w:val="004B36CE"/>
    <w:rsid w:val="004B46E2"/>
    <w:rsid w:val="004B4935"/>
    <w:rsid w:val="004B563F"/>
    <w:rsid w:val="004B5CFA"/>
    <w:rsid w:val="004B6A94"/>
    <w:rsid w:val="004B6DE7"/>
    <w:rsid w:val="004B7563"/>
    <w:rsid w:val="004B7C39"/>
    <w:rsid w:val="004C004C"/>
    <w:rsid w:val="004C04B8"/>
    <w:rsid w:val="004C4DDF"/>
    <w:rsid w:val="004C4E25"/>
    <w:rsid w:val="004C63FF"/>
    <w:rsid w:val="004C76E1"/>
    <w:rsid w:val="004D0632"/>
    <w:rsid w:val="004D1C43"/>
    <w:rsid w:val="004D4DD0"/>
    <w:rsid w:val="004D4EBC"/>
    <w:rsid w:val="004D545D"/>
    <w:rsid w:val="004E14D9"/>
    <w:rsid w:val="004E1E29"/>
    <w:rsid w:val="004E35E1"/>
    <w:rsid w:val="004E4A27"/>
    <w:rsid w:val="004E60CA"/>
    <w:rsid w:val="004F0C3D"/>
    <w:rsid w:val="004F0EAA"/>
    <w:rsid w:val="004F1789"/>
    <w:rsid w:val="004F212F"/>
    <w:rsid w:val="004F6139"/>
    <w:rsid w:val="004F73FB"/>
    <w:rsid w:val="004F74C6"/>
    <w:rsid w:val="004F781F"/>
    <w:rsid w:val="0050073D"/>
    <w:rsid w:val="0050198C"/>
    <w:rsid w:val="0050376B"/>
    <w:rsid w:val="00503D54"/>
    <w:rsid w:val="00506236"/>
    <w:rsid w:val="00506A93"/>
    <w:rsid w:val="005073A1"/>
    <w:rsid w:val="0050740F"/>
    <w:rsid w:val="005107EA"/>
    <w:rsid w:val="00510941"/>
    <w:rsid w:val="00511B1D"/>
    <w:rsid w:val="00512207"/>
    <w:rsid w:val="00513F8A"/>
    <w:rsid w:val="00516BF5"/>
    <w:rsid w:val="00517246"/>
    <w:rsid w:val="00520B72"/>
    <w:rsid w:val="00521267"/>
    <w:rsid w:val="005212A3"/>
    <w:rsid w:val="00523E47"/>
    <w:rsid w:val="00524326"/>
    <w:rsid w:val="00524916"/>
    <w:rsid w:val="00524971"/>
    <w:rsid w:val="00524AFF"/>
    <w:rsid w:val="00526CC1"/>
    <w:rsid w:val="00532A68"/>
    <w:rsid w:val="00532C9A"/>
    <w:rsid w:val="00533BB1"/>
    <w:rsid w:val="0053429B"/>
    <w:rsid w:val="00540D7D"/>
    <w:rsid w:val="005411B8"/>
    <w:rsid w:val="00541764"/>
    <w:rsid w:val="005423F7"/>
    <w:rsid w:val="005435FA"/>
    <w:rsid w:val="00543A35"/>
    <w:rsid w:val="00543E0B"/>
    <w:rsid w:val="0054500F"/>
    <w:rsid w:val="00545776"/>
    <w:rsid w:val="005463A6"/>
    <w:rsid w:val="00547D7F"/>
    <w:rsid w:val="00550D2B"/>
    <w:rsid w:val="005516A3"/>
    <w:rsid w:val="00551B4D"/>
    <w:rsid w:val="00555CB0"/>
    <w:rsid w:val="00556368"/>
    <w:rsid w:val="00556503"/>
    <w:rsid w:val="00560206"/>
    <w:rsid w:val="005603A2"/>
    <w:rsid w:val="0056134B"/>
    <w:rsid w:val="00561D1C"/>
    <w:rsid w:val="005622A3"/>
    <w:rsid w:val="00562792"/>
    <w:rsid w:val="00563901"/>
    <w:rsid w:val="00563B79"/>
    <w:rsid w:val="00563F6B"/>
    <w:rsid w:val="00564C40"/>
    <w:rsid w:val="005652B2"/>
    <w:rsid w:val="00565914"/>
    <w:rsid w:val="00566967"/>
    <w:rsid w:val="00567A8B"/>
    <w:rsid w:val="00570414"/>
    <w:rsid w:val="00570D06"/>
    <w:rsid w:val="00572C70"/>
    <w:rsid w:val="00573B34"/>
    <w:rsid w:val="0057422F"/>
    <w:rsid w:val="00574840"/>
    <w:rsid w:val="00574B8C"/>
    <w:rsid w:val="005768EB"/>
    <w:rsid w:val="005804A8"/>
    <w:rsid w:val="005862EF"/>
    <w:rsid w:val="005910E1"/>
    <w:rsid w:val="0059145F"/>
    <w:rsid w:val="005918A3"/>
    <w:rsid w:val="00592608"/>
    <w:rsid w:val="00593276"/>
    <w:rsid w:val="00593D6A"/>
    <w:rsid w:val="0059454B"/>
    <w:rsid w:val="005959C8"/>
    <w:rsid w:val="005962FA"/>
    <w:rsid w:val="0059650E"/>
    <w:rsid w:val="005974EA"/>
    <w:rsid w:val="005A14F2"/>
    <w:rsid w:val="005A1776"/>
    <w:rsid w:val="005A2A49"/>
    <w:rsid w:val="005A2C94"/>
    <w:rsid w:val="005A485C"/>
    <w:rsid w:val="005A546C"/>
    <w:rsid w:val="005A5F2B"/>
    <w:rsid w:val="005A7633"/>
    <w:rsid w:val="005B0DC4"/>
    <w:rsid w:val="005B0EBC"/>
    <w:rsid w:val="005B132D"/>
    <w:rsid w:val="005B572F"/>
    <w:rsid w:val="005B5DD4"/>
    <w:rsid w:val="005B6942"/>
    <w:rsid w:val="005B7A95"/>
    <w:rsid w:val="005B7FC0"/>
    <w:rsid w:val="005C5A0A"/>
    <w:rsid w:val="005C6EEE"/>
    <w:rsid w:val="005C7C6C"/>
    <w:rsid w:val="005D1059"/>
    <w:rsid w:val="005D1E80"/>
    <w:rsid w:val="005D20B8"/>
    <w:rsid w:val="005D21DF"/>
    <w:rsid w:val="005D3284"/>
    <w:rsid w:val="005D4088"/>
    <w:rsid w:val="005D45AF"/>
    <w:rsid w:val="005D4D6C"/>
    <w:rsid w:val="005D72E9"/>
    <w:rsid w:val="005D7585"/>
    <w:rsid w:val="005E0DBC"/>
    <w:rsid w:val="005E0F9C"/>
    <w:rsid w:val="005E20AA"/>
    <w:rsid w:val="005E43C6"/>
    <w:rsid w:val="005E5016"/>
    <w:rsid w:val="005E5657"/>
    <w:rsid w:val="005E5F28"/>
    <w:rsid w:val="005E5FFE"/>
    <w:rsid w:val="005E6732"/>
    <w:rsid w:val="005E76D5"/>
    <w:rsid w:val="005E779D"/>
    <w:rsid w:val="005F12B3"/>
    <w:rsid w:val="005F24F2"/>
    <w:rsid w:val="005F32B4"/>
    <w:rsid w:val="005F4303"/>
    <w:rsid w:val="005F44FD"/>
    <w:rsid w:val="005F71E0"/>
    <w:rsid w:val="005F7FD8"/>
    <w:rsid w:val="00600714"/>
    <w:rsid w:val="00602505"/>
    <w:rsid w:val="006027D4"/>
    <w:rsid w:val="00604100"/>
    <w:rsid w:val="00604BE0"/>
    <w:rsid w:val="00607FDA"/>
    <w:rsid w:val="006118A0"/>
    <w:rsid w:val="00611AE6"/>
    <w:rsid w:val="00613B96"/>
    <w:rsid w:val="00616623"/>
    <w:rsid w:val="00617681"/>
    <w:rsid w:val="0062007D"/>
    <w:rsid w:val="00621DF9"/>
    <w:rsid w:val="00622D6B"/>
    <w:rsid w:val="006230BF"/>
    <w:rsid w:val="0062342A"/>
    <w:rsid w:val="006242E5"/>
    <w:rsid w:val="006271ED"/>
    <w:rsid w:val="00632044"/>
    <w:rsid w:val="00632524"/>
    <w:rsid w:val="00632703"/>
    <w:rsid w:val="00632777"/>
    <w:rsid w:val="00633320"/>
    <w:rsid w:val="00633811"/>
    <w:rsid w:val="00633D72"/>
    <w:rsid w:val="00634F59"/>
    <w:rsid w:val="006357DC"/>
    <w:rsid w:val="00635CD6"/>
    <w:rsid w:val="00636DA7"/>
    <w:rsid w:val="00640940"/>
    <w:rsid w:val="006423D9"/>
    <w:rsid w:val="00642FE9"/>
    <w:rsid w:val="00644AB9"/>
    <w:rsid w:val="00644AEF"/>
    <w:rsid w:val="00644E33"/>
    <w:rsid w:val="0064620B"/>
    <w:rsid w:val="00646A16"/>
    <w:rsid w:val="00647478"/>
    <w:rsid w:val="006525F8"/>
    <w:rsid w:val="00652A71"/>
    <w:rsid w:val="00652B59"/>
    <w:rsid w:val="0065348F"/>
    <w:rsid w:val="00654F9E"/>
    <w:rsid w:val="00657030"/>
    <w:rsid w:val="0066062B"/>
    <w:rsid w:val="00661950"/>
    <w:rsid w:val="00662B61"/>
    <w:rsid w:val="00665B1B"/>
    <w:rsid w:val="00666D4D"/>
    <w:rsid w:val="006704F3"/>
    <w:rsid w:val="00671191"/>
    <w:rsid w:val="0067231D"/>
    <w:rsid w:val="00672C5B"/>
    <w:rsid w:val="00676019"/>
    <w:rsid w:val="00680C6C"/>
    <w:rsid w:val="00680E1D"/>
    <w:rsid w:val="00682866"/>
    <w:rsid w:val="00683567"/>
    <w:rsid w:val="00684685"/>
    <w:rsid w:val="00684A5F"/>
    <w:rsid w:val="00684B1D"/>
    <w:rsid w:val="0068587A"/>
    <w:rsid w:val="00687D84"/>
    <w:rsid w:val="006922B4"/>
    <w:rsid w:val="006926E9"/>
    <w:rsid w:val="00692F7E"/>
    <w:rsid w:val="00695986"/>
    <w:rsid w:val="00695FD9"/>
    <w:rsid w:val="0069727E"/>
    <w:rsid w:val="0069763C"/>
    <w:rsid w:val="006A3F24"/>
    <w:rsid w:val="006A50EC"/>
    <w:rsid w:val="006A5142"/>
    <w:rsid w:val="006A5C31"/>
    <w:rsid w:val="006A5F66"/>
    <w:rsid w:val="006A7C7A"/>
    <w:rsid w:val="006B053B"/>
    <w:rsid w:val="006B1855"/>
    <w:rsid w:val="006B2261"/>
    <w:rsid w:val="006B327E"/>
    <w:rsid w:val="006B5426"/>
    <w:rsid w:val="006B5FC1"/>
    <w:rsid w:val="006B7A04"/>
    <w:rsid w:val="006B7D5E"/>
    <w:rsid w:val="006B7EA9"/>
    <w:rsid w:val="006C07EB"/>
    <w:rsid w:val="006C1240"/>
    <w:rsid w:val="006C1692"/>
    <w:rsid w:val="006C357C"/>
    <w:rsid w:val="006C44A0"/>
    <w:rsid w:val="006C5D2A"/>
    <w:rsid w:val="006C5F0A"/>
    <w:rsid w:val="006C6AF8"/>
    <w:rsid w:val="006D1D67"/>
    <w:rsid w:val="006D2B49"/>
    <w:rsid w:val="006D3BAD"/>
    <w:rsid w:val="006D4681"/>
    <w:rsid w:val="006D5F4F"/>
    <w:rsid w:val="006D67CB"/>
    <w:rsid w:val="006D7C96"/>
    <w:rsid w:val="006E125F"/>
    <w:rsid w:val="006E1585"/>
    <w:rsid w:val="006E1A08"/>
    <w:rsid w:val="006E4744"/>
    <w:rsid w:val="006E7406"/>
    <w:rsid w:val="006E79B7"/>
    <w:rsid w:val="006F0A45"/>
    <w:rsid w:val="006F1839"/>
    <w:rsid w:val="006F20DE"/>
    <w:rsid w:val="006F3A6C"/>
    <w:rsid w:val="006F3E00"/>
    <w:rsid w:val="006F4200"/>
    <w:rsid w:val="0070086B"/>
    <w:rsid w:val="00703018"/>
    <w:rsid w:val="007033B4"/>
    <w:rsid w:val="00703C23"/>
    <w:rsid w:val="00704BF4"/>
    <w:rsid w:val="00706900"/>
    <w:rsid w:val="007079AD"/>
    <w:rsid w:val="00707F05"/>
    <w:rsid w:val="007127E9"/>
    <w:rsid w:val="007137D4"/>
    <w:rsid w:val="00714392"/>
    <w:rsid w:val="007147B2"/>
    <w:rsid w:val="0071771F"/>
    <w:rsid w:val="00720D8D"/>
    <w:rsid w:val="00721845"/>
    <w:rsid w:val="00722BFD"/>
    <w:rsid w:val="00722DBE"/>
    <w:rsid w:val="00722E20"/>
    <w:rsid w:val="00726222"/>
    <w:rsid w:val="00727E33"/>
    <w:rsid w:val="007302D7"/>
    <w:rsid w:val="0073182E"/>
    <w:rsid w:val="00731B32"/>
    <w:rsid w:val="00731BD6"/>
    <w:rsid w:val="00732D21"/>
    <w:rsid w:val="007335BE"/>
    <w:rsid w:val="00734022"/>
    <w:rsid w:val="00735FF9"/>
    <w:rsid w:val="0074015A"/>
    <w:rsid w:val="007419BD"/>
    <w:rsid w:val="00741D44"/>
    <w:rsid w:val="007431B9"/>
    <w:rsid w:val="007437D4"/>
    <w:rsid w:val="00744661"/>
    <w:rsid w:val="007447D6"/>
    <w:rsid w:val="00745B76"/>
    <w:rsid w:val="00746198"/>
    <w:rsid w:val="007468C1"/>
    <w:rsid w:val="0075012B"/>
    <w:rsid w:val="007506E8"/>
    <w:rsid w:val="007539D3"/>
    <w:rsid w:val="00753B3F"/>
    <w:rsid w:val="00753CD5"/>
    <w:rsid w:val="007551DB"/>
    <w:rsid w:val="007559BC"/>
    <w:rsid w:val="00755BAD"/>
    <w:rsid w:val="007560F2"/>
    <w:rsid w:val="0075714E"/>
    <w:rsid w:val="00760FA6"/>
    <w:rsid w:val="007619AB"/>
    <w:rsid w:val="00762C73"/>
    <w:rsid w:val="0076304D"/>
    <w:rsid w:val="00763A3B"/>
    <w:rsid w:val="007640DD"/>
    <w:rsid w:val="00764581"/>
    <w:rsid w:val="0076467A"/>
    <w:rsid w:val="00764CD2"/>
    <w:rsid w:val="00765DAB"/>
    <w:rsid w:val="00767A1D"/>
    <w:rsid w:val="00770B68"/>
    <w:rsid w:val="0077133C"/>
    <w:rsid w:val="00771FD6"/>
    <w:rsid w:val="00772032"/>
    <w:rsid w:val="00772056"/>
    <w:rsid w:val="00772EB2"/>
    <w:rsid w:val="00773C01"/>
    <w:rsid w:val="007759C9"/>
    <w:rsid w:val="007765F8"/>
    <w:rsid w:val="007777EB"/>
    <w:rsid w:val="00781215"/>
    <w:rsid w:val="007819E9"/>
    <w:rsid w:val="00784769"/>
    <w:rsid w:val="0078483C"/>
    <w:rsid w:val="00785CB3"/>
    <w:rsid w:val="00786191"/>
    <w:rsid w:val="007867E9"/>
    <w:rsid w:val="00790B4E"/>
    <w:rsid w:val="0079208E"/>
    <w:rsid w:val="007923A8"/>
    <w:rsid w:val="00794C7D"/>
    <w:rsid w:val="0079652F"/>
    <w:rsid w:val="00797507"/>
    <w:rsid w:val="007A16F4"/>
    <w:rsid w:val="007A1AEE"/>
    <w:rsid w:val="007A3163"/>
    <w:rsid w:val="007A49DC"/>
    <w:rsid w:val="007A621C"/>
    <w:rsid w:val="007B0022"/>
    <w:rsid w:val="007B0131"/>
    <w:rsid w:val="007B0396"/>
    <w:rsid w:val="007B079F"/>
    <w:rsid w:val="007B0D57"/>
    <w:rsid w:val="007B0E8E"/>
    <w:rsid w:val="007B1164"/>
    <w:rsid w:val="007B1EA7"/>
    <w:rsid w:val="007B3413"/>
    <w:rsid w:val="007B4A48"/>
    <w:rsid w:val="007B610F"/>
    <w:rsid w:val="007B766C"/>
    <w:rsid w:val="007C0BD6"/>
    <w:rsid w:val="007C36F4"/>
    <w:rsid w:val="007C37EF"/>
    <w:rsid w:val="007C440E"/>
    <w:rsid w:val="007C4C84"/>
    <w:rsid w:val="007C67F5"/>
    <w:rsid w:val="007C7986"/>
    <w:rsid w:val="007D1AD2"/>
    <w:rsid w:val="007D21C9"/>
    <w:rsid w:val="007D2ECF"/>
    <w:rsid w:val="007D2F5F"/>
    <w:rsid w:val="007D565F"/>
    <w:rsid w:val="007D6022"/>
    <w:rsid w:val="007E04F6"/>
    <w:rsid w:val="007E1DB8"/>
    <w:rsid w:val="007E34F0"/>
    <w:rsid w:val="007E3B3A"/>
    <w:rsid w:val="007F1DC8"/>
    <w:rsid w:val="007F266B"/>
    <w:rsid w:val="007F3931"/>
    <w:rsid w:val="007F3DD4"/>
    <w:rsid w:val="007F432C"/>
    <w:rsid w:val="007F5D96"/>
    <w:rsid w:val="007F6D39"/>
    <w:rsid w:val="007F79E5"/>
    <w:rsid w:val="00801B21"/>
    <w:rsid w:val="00804015"/>
    <w:rsid w:val="00804E4B"/>
    <w:rsid w:val="00805763"/>
    <w:rsid w:val="00806661"/>
    <w:rsid w:val="00806CD3"/>
    <w:rsid w:val="00806D29"/>
    <w:rsid w:val="00807DE6"/>
    <w:rsid w:val="00810C8C"/>
    <w:rsid w:val="00811367"/>
    <w:rsid w:val="008120E9"/>
    <w:rsid w:val="0081333A"/>
    <w:rsid w:val="0081362A"/>
    <w:rsid w:val="00813BE2"/>
    <w:rsid w:val="0081519A"/>
    <w:rsid w:val="008155F0"/>
    <w:rsid w:val="00815EE9"/>
    <w:rsid w:val="00821590"/>
    <w:rsid w:val="00822A00"/>
    <w:rsid w:val="0082334E"/>
    <w:rsid w:val="008240C8"/>
    <w:rsid w:val="00826315"/>
    <w:rsid w:val="0083145C"/>
    <w:rsid w:val="008314EB"/>
    <w:rsid w:val="0083304A"/>
    <w:rsid w:val="0083471B"/>
    <w:rsid w:val="00835FF8"/>
    <w:rsid w:val="0083737C"/>
    <w:rsid w:val="00841265"/>
    <w:rsid w:val="00842E0C"/>
    <w:rsid w:val="00843699"/>
    <w:rsid w:val="00845341"/>
    <w:rsid w:val="00845EA3"/>
    <w:rsid w:val="00846773"/>
    <w:rsid w:val="00847724"/>
    <w:rsid w:val="00850BB4"/>
    <w:rsid w:val="008510DB"/>
    <w:rsid w:val="00852806"/>
    <w:rsid w:val="008543CC"/>
    <w:rsid w:val="0085497A"/>
    <w:rsid w:val="00856421"/>
    <w:rsid w:val="0085676E"/>
    <w:rsid w:val="00860432"/>
    <w:rsid w:val="00860A00"/>
    <w:rsid w:val="00860D28"/>
    <w:rsid w:val="008610F2"/>
    <w:rsid w:val="00862D79"/>
    <w:rsid w:val="008631D0"/>
    <w:rsid w:val="00863CBC"/>
    <w:rsid w:val="008661D7"/>
    <w:rsid w:val="00866976"/>
    <w:rsid w:val="00866F27"/>
    <w:rsid w:val="008670B9"/>
    <w:rsid w:val="00870014"/>
    <w:rsid w:val="00870307"/>
    <w:rsid w:val="0087297A"/>
    <w:rsid w:val="0087304F"/>
    <w:rsid w:val="00873B1B"/>
    <w:rsid w:val="008749DF"/>
    <w:rsid w:val="0087542C"/>
    <w:rsid w:val="008763C3"/>
    <w:rsid w:val="00877325"/>
    <w:rsid w:val="00877A5A"/>
    <w:rsid w:val="00880662"/>
    <w:rsid w:val="00880E0C"/>
    <w:rsid w:val="008831DC"/>
    <w:rsid w:val="00883456"/>
    <w:rsid w:val="008835A6"/>
    <w:rsid w:val="00883768"/>
    <w:rsid w:val="0088448E"/>
    <w:rsid w:val="0088584D"/>
    <w:rsid w:val="0088730A"/>
    <w:rsid w:val="00887981"/>
    <w:rsid w:val="008925F2"/>
    <w:rsid w:val="00892DBB"/>
    <w:rsid w:val="008959D8"/>
    <w:rsid w:val="0089726D"/>
    <w:rsid w:val="0089797B"/>
    <w:rsid w:val="008A13E1"/>
    <w:rsid w:val="008A1408"/>
    <w:rsid w:val="008A201B"/>
    <w:rsid w:val="008A2212"/>
    <w:rsid w:val="008A2BE4"/>
    <w:rsid w:val="008A6FCD"/>
    <w:rsid w:val="008B1252"/>
    <w:rsid w:val="008B1E22"/>
    <w:rsid w:val="008B1FBC"/>
    <w:rsid w:val="008B233C"/>
    <w:rsid w:val="008B31D3"/>
    <w:rsid w:val="008B4AB5"/>
    <w:rsid w:val="008B56A2"/>
    <w:rsid w:val="008B68B9"/>
    <w:rsid w:val="008B7B16"/>
    <w:rsid w:val="008C063A"/>
    <w:rsid w:val="008C1326"/>
    <w:rsid w:val="008C16B6"/>
    <w:rsid w:val="008C1E21"/>
    <w:rsid w:val="008C24FF"/>
    <w:rsid w:val="008C5A08"/>
    <w:rsid w:val="008D4065"/>
    <w:rsid w:val="008D5C8F"/>
    <w:rsid w:val="008D6EF3"/>
    <w:rsid w:val="008E0314"/>
    <w:rsid w:val="008E2C5D"/>
    <w:rsid w:val="008E4770"/>
    <w:rsid w:val="008E4957"/>
    <w:rsid w:val="008E605E"/>
    <w:rsid w:val="008E6122"/>
    <w:rsid w:val="008E696A"/>
    <w:rsid w:val="008E6C17"/>
    <w:rsid w:val="008E7583"/>
    <w:rsid w:val="008E7845"/>
    <w:rsid w:val="008E7FE9"/>
    <w:rsid w:val="008F0483"/>
    <w:rsid w:val="008F0A5D"/>
    <w:rsid w:val="008F16B1"/>
    <w:rsid w:val="008F1776"/>
    <w:rsid w:val="008F2190"/>
    <w:rsid w:val="008F2DF5"/>
    <w:rsid w:val="008F34ED"/>
    <w:rsid w:val="008F55AF"/>
    <w:rsid w:val="00902780"/>
    <w:rsid w:val="00903DE0"/>
    <w:rsid w:val="00905FB5"/>
    <w:rsid w:val="00906D41"/>
    <w:rsid w:val="0091084F"/>
    <w:rsid w:val="00911D0F"/>
    <w:rsid w:val="00912B65"/>
    <w:rsid w:val="0091310B"/>
    <w:rsid w:val="00913234"/>
    <w:rsid w:val="00913D38"/>
    <w:rsid w:val="00913D98"/>
    <w:rsid w:val="00914209"/>
    <w:rsid w:val="0091435E"/>
    <w:rsid w:val="00915F50"/>
    <w:rsid w:val="00920AF4"/>
    <w:rsid w:val="00921519"/>
    <w:rsid w:val="009225E6"/>
    <w:rsid w:val="00922E04"/>
    <w:rsid w:val="00922EEC"/>
    <w:rsid w:val="00923034"/>
    <w:rsid w:val="00924701"/>
    <w:rsid w:val="00930EE7"/>
    <w:rsid w:val="009310B7"/>
    <w:rsid w:val="009312FD"/>
    <w:rsid w:val="00932D52"/>
    <w:rsid w:val="0093361E"/>
    <w:rsid w:val="00933DA7"/>
    <w:rsid w:val="00934E48"/>
    <w:rsid w:val="00934F6B"/>
    <w:rsid w:val="00934FBC"/>
    <w:rsid w:val="0094130D"/>
    <w:rsid w:val="00943143"/>
    <w:rsid w:val="00943E33"/>
    <w:rsid w:val="00944688"/>
    <w:rsid w:val="009449D3"/>
    <w:rsid w:val="009455D3"/>
    <w:rsid w:val="00947F15"/>
    <w:rsid w:val="00951365"/>
    <w:rsid w:val="00951558"/>
    <w:rsid w:val="00951AFD"/>
    <w:rsid w:val="00952118"/>
    <w:rsid w:val="00954F01"/>
    <w:rsid w:val="0095612D"/>
    <w:rsid w:val="0095641C"/>
    <w:rsid w:val="00956EB0"/>
    <w:rsid w:val="00956F14"/>
    <w:rsid w:val="00957D52"/>
    <w:rsid w:val="00960B43"/>
    <w:rsid w:val="00962172"/>
    <w:rsid w:val="00962CBF"/>
    <w:rsid w:val="009631D8"/>
    <w:rsid w:val="00963853"/>
    <w:rsid w:val="00964004"/>
    <w:rsid w:val="00964A0A"/>
    <w:rsid w:val="0096601E"/>
    <w:rsid w:val="0096734C"/>
    <w:rsid w:val="00967A77"/>
    <w:rsid w:val="0097169A"/>
    <w:rsid w:val="00971943"/>
    <w:rsid w:val="009722A1"/>
    <w:rsid w:val="00973685"/>
    <w:rsid w:val="00973710"/>
    <w:rsid w:val="00977BF0"/>
    <w:rsid w:val="009838EB"/>
    <w:rsid w:val="0098435C"/>
    <w:rsid w:val="0098457C"/>
    <w:rsid w:val="0098541A"/>
    <w:rsid w:val="00986618"/>
    <w:rsid w:val="009907AC"/>
    <w:rsid w:val="00991583"/>
    <w:rsid w:val="009935BB"/>
    <w:rsid w:val="00993F55"/>
    <w:rsid w:val="009962C1"/>
    <w:rsid w:val="009976E1"/>
    <w:rsid w:val="009A0063"/>
    <w:rsid w:val="009A02D8"/>
    <w:rsid w:val="009A0C5D"/>
    <w:rsid w:val="009A0FD6"/>
    <w:rsid w:val="009A1034"/>
    <w:rsid w:val="009A15AD"/>
    <w:rsid w:val="009A2FCB"/>
    <w:rsid w:val="009A391A"/>
    <w:rsid w:val="009A3D8A"/>
    <w:rsid w:val="009A5D89"/>
    <w:rsid w:val="009A5F08"/>
    <w:rsid w:val="009A618E"/>
    <w:rsid w:val="009A650C"/>
    <w:rsid w:val="009A6961"/>
    <w:rsid w:val="009A6981"/>
    <w:rsid w:val="009A79B4"/>
    <w:rsid w:val="009A7C06"/>
    <w:rsid w:val="009B0276"/>
    <w:rsid w:val="009B0373"/>
    <w:rsid w:val="009B03A3"/>
    <w:rsid w:val="009B1222"/>
    <w:rsid w:val="009B34A5"/>
    <w:rsid w:val="009B595E"/>
    <w:rsid w:val="009B7498"/>
    <w:rsid w:val="009B7632"/>
    <w:rsid w:val="009B76A3"/>
    <w:rsid w:val="009B77A1"/>
    <w:rsid w:val="009C0E3C"/>
    <w:rsid w:val="009C0E79"/>
    <w:rsid w:val="009C17DA"/>
    <w:rsid w:val="009C2B96"/>
    <w:rsid w:val="009C3DBC"/>
    <w:rsid w:val="009C4598"/>
    <w:rsid w:val="009C7A2A"/>
    <w:rsid w:val="009C7B1A"/>
    <w:rsid w:val="009D1CD4"/>
    <w:rsid w:val="009E1423"/>
    <w:rsid w:val="009E344C"/>
    <w:rsid w:val="009F113D"/>
    <w:rsid w:val="009F333A"/>
    <w:rsid w:val="009F3E16"/>
    <w:rsid w:val="009F4D60"/>
    <w:rsid w:val="009F551F"/>
    <w:rsid w:val="009F670E"/>
    <w:rsid w:val="009F68D0"/>
    <w:rsid w:val="009F697A"/>
    <w:rsid w:val="009F6F34"/>
    <w:rsid w:val="009F72C0"/>
    <w:rsid w:val="009F7B77"/>
    <w:rsid w:val="00A00E89"/>
    <w:rsid w:val="00A014CE"/>
    <w:rsid w:val="00A019A2"/>
    <w:rsid w:val="00A01BBE"/>
    <w:rsid w:val="00A02E23"/>
    <w:rsid w:val="00A02EF1"/>
    <w:rsid w:val="00A031AF"/>
    <w:rsid w:val="00A04260"/>
    <w:rsid w:val="00A052F4"/>
    <w:rsid w:val="00A05CAA"/>
    <w:rsid w:val="00A07AE9"/>
    <w:rsid w:val="00A07FAC"/>
    <w:rsid w:val="00A11216"/>
    <w:rsid w:val="00A13FA6"/>
    <w:rsid w:val="00A145DF"/>
    <w:rsid w:val="00A156FC"/>
    <w:rsid w:val="00A1625C"/>
    <w:rsid w:val="00A164A7"/>
    <w:rsid w:val="00A166CF"/>
    <w:rsid w:val="00A20EA8"/>
    <w:rsid w:val="00A22A82"/>
    <w:rsid w:val="00A238A6"/>
    <w:rsid w:val="00A23BB7"/>
    <w:rsid w:val="00A243CD"/>
    <w:rsid w:val="00A2702C"/>
    <w:rsid w:val="00A30DD7"/>
    <w:rsid w:val="00A324D5"/>
    <w:rsid w:val="00A32900"/>
    <w:rsid w:val="00A32C57"/>
    <w:rsid w:val="00A37543"/>
    <w:rsid w:val="00A377BC"/>
    <w:rsid w:val="00A37B1B"/>
    <w:rsid w:val="00A37B41"/>
    <w:rsid w:val="00A4035F"/>
    <w:rsid w:val="00A417DB"/>
    <w:rsid w:val="00A442BC"/>
    <w:rsid w:val="00A44401"/>
    <w:rsid w:val="00A453B8"/>
    <w:rsid w:val="00A46805"/>
    <w:rsid w:val="00A472D5"/>
    <w:rsid w:val="00A47D59"/>
    <w:rsid w:val="00A506A3"/>
    <w:rsid w:val="00A53F71"/>
    <w:rsid w:val="00A54224"/>
    <w:rsid w:val="00A54D79"/>
    <w:rsid w:val="00A56A09"/>
    <w:rsid w:val="00A60055"/>
    <w:rsid w:val="00A607D6"/>
    <w:rsid w:val="00A60DC6"/>
    <w:rsid w:val="00A60FAB"/>
    <w:rsid w:val="00A6293C"/>
    <w:rsid w:val="00A64E2B"/>
    <w:rsid w:val="00A66FCD"/>
    <w:rsid w:val="00A67625"/>
    <w:rsid w:val="00A67DDC"/>
    <w:rsid w:val="00A7159F"/>
    <w:rsid w:val="00A72485"/>
    <w:rsid w:val="00A732A6"/>
    <w:rsid w:val="00A732DE"/>
    <w:rsid w:val="00A733D5"/>
    <w:rsid w:val="00A7564E"/>
    <w:rsid w:val="00A77803"/>
    <w:rsid w:val="00A800C8"/>
    <w:rsid w:val="00A80260"/>
    <w:rsid w:val="00A816DA"/>
    <w:rsid w:val="00A821EC"/>
    <w:rsid w:val="00A8280F"/>
    <w:rsid w:val="00A829B9"/>
    <w:rsid w:val="00A83A46"/>
    <w:rsid w:val="00A85ABD"/>
    <w:rsid w:val="00A866FF"/>
    <w:rsid w:val="00A87CEF"/>
    <w:rsid w:val="00A87FD7"/>
    <w:rsid w:val="00A90BFF"/>
    <w:rsid w:val="00A919DD"/>
    <w:rsid w:val="00A93C7E"/>
    <w:rsid w:val="00A9470F"/>
    <w:rsid w:val="00A96BB4"/>
    <w:rsid w:val="00A96C60"/>
    <w:rsid w:val="00AA1484"/>
    <w:rsid w:val="00AA1878"/>
    <w:rsid w:val="00AA1921"/>
    <w:rsid w:val="00AA1D35"/>
    <w:rsid w:val="00AA27BE"/>
    <w:rsid w:val="00AA4E99"/>
    <w:rsid w:val="00AA50C6"/>
    <w:rsid w:val="00AA5889"/>
    <w:rsid w:val="00AA5FC8"/>
    <w:rsid w:val="00AA6392"/>
    <w:rsid w:val="00AB0665"/>
    <w:rsid w:val="00AB0800"/>
    <w:rsid w:val="00AB0A2E"/>
    <w:rsid w:val="00AB471E"/>
    <w:rsid w:val="00AB508A"/>
    <w:rsid w:val="00AB5FF1"/>
    <w:rsid w:val="00AB6A6B"/>
    <w:rsid w:val="00AB77E0"/>
    <w:rsid w:val="00AB7D6E"/>
    <w:rsid w:val="00AC1BBD"/>
    <w:rsid w:val="00AC38AE"/>
    <w:rsid w:val="00AC69E3"/>
    <w:rsid w:val="00AD0FBE"/>
    <w:rsid w:val="00AD181D"/>
    <w:rsid w:val="00AD1BB6"/>
    <w:rsid w:val="00AD23E9"/>
    <w:rsid w:val="00AD2DD3"/>
    <w:rsid w:val="00AD50EF"/>
    <w:rsid w:val="00AD6972"/>
    <w:rsid w:val="00AD762A"/>
    <w:rsid w:val="00AE03B0"/>
    <w:rsid w:val="00AE0808"/>
    <w:rsid w:val="00AE14C4"/>
    <w:rsid w:val="00AE1AD1"/>
    <w:rsid w:val="00AE2671"/>
    <w:rsid w:val="00AE4812"/>
    <w:rsid w:val="00AE68C1"/>
    <w:rsid w:val="00AE70C9"/>
    <w:rsid w:val="00AF1355"/>
    <w:rsid w:val="00AF2D12"/>
    <w:rsid w:val="00AF4B6C"/>
    <w:rsid w:val="00AF57B7"/>
    <w:rsid w:val="00AF5E46"/>
    <w:rsid w:val="00AF6138"/>
    <w:rsid w:val="00B0030F"/>
    <w:rsid w:val="00B01EB5"/>
    <w:rsid w:val="00B0212F"/>
    <w:rsid w:val="00B02F1C"/>
    <w:rsid w:val="00B0482E"/>
    <w:rsid w:val="00B06359"/>
    <w:rsid w:val="00B112B1"/>
    <w:rsid w:val="00B113E2"/>
    <w:rsid w:val="00B11B54"/>
    <w:rsid w:val="00B12600"/>
    <w:rsid w:val="00B1307F"/>
    <w:rsid w:val="00B134B9"/>
    <w:rsid w:val="00B151D4"/>
    <w:rsid w:val="00B16120"/>
    <w:rsid w:val="00B2044E"/>
    <w:rsid w:val="00B22120"/>
    <w:rsid w:val="00B226D8"/>
    <w:rsid w:val="00B22763"/>
    <w:rsid w:val="00B23356"/>
    <w:rsid w:val="00B240DB"/>
    <w:rsid w:val="00B247C4"/>
    <w:rsid w:val="00B27425"/>
    <w:rsid w:val="00B32935"/>
    <w:rsid w:val="00B32D5B"/>
    <w:rsid w:val="00B32DE8"/>
    <w:rsid w:val="00B35B92"/>
    <w:rsid w:val="00B362D7"/>
    <w:rsid w:val="00B364AA"/>
    <w:rsid w:val="00B37B3E"/>
    <w:rsid w:val="00B40B0F"/>
    <w:rsid w:val="00B41106"/>
    <w:rsid w:val="00B414AF"/>
    <w:rsid w:val="00B42518"/>
    <w:rsid w:val="00B43CC1"/>
    <w:rsid w:val="00B459CE"/>
    <w:rsid w:val="00B467EF"/>
    <w:rsid w:val="00B51DF7"/>
    <w:rsid w:val="00B529EC"/>
    <w:rsid w:val="00B54B58"/>
    <w:rsid w:val="00B571E3"/>
    <w:rsid w:val="00B62EAD"/>
    <w:rsid w:val="00B63893"/>
    <w:rsid w:val="00B65085"/>
    <w:rsid w:val="00B658C0"/>
    <w:rsid w:val="00B672B1"/>
    <w:rsid w:val="00B67B1E"/>
    <w:rsid w:val="00B71743"/>
    <w:rsid w:val="00B7228F"/>
    <w:rsid w:val="00B73994"/>
    <w:rsid w:val="00B73FBA"/>
    <w:rsid w:val="00B74037"/>
    <w:rsid w:val="00B743C7"/>
    <w:rsid w:val="00B75DD6"/>
    <w:rsid w:val="00B75F70"/>
    <w:rsid w:val="00B7637D"/>
    <w:rsid w:val="00B81F77"/>
    <w:rsid w:val="00B820BA"/>
    <w:rsid w:val="00B82806"/>
    <w:rsid w:val="00B84C37"/>
    <w:rsid w:val="00B8760C"/>
    <w:rsid w:val="00B93225"/>
    <w:rsid w:val="00BA04F5"/>
    <w:rsid w:val="00BA0A57"/>
    <w:rsid w:val="00BA22D5"/>
    <w:rsid w:val="00BA426A"/>
    <w:rsid w:val="00BA4F4A"/>
    <w:rsid w:val="00BA6117"/>
    <w:rsid w:val="00BA6792"/>
    <w:rsid w:val="00BB1C9E"/>
    <w:rsid w:val="00BB4D51"/>
    <w:rsid w:val="00BB4D66"/>
    <w:rsid w:val="00BB548F"/>
    <w:rsid w:val="00BB65D0"/>
    <w:rsid w:val="00BB68F9"/>
    <w:rsid w:val="00BB724C"/>
    <w:rsid w:val="00BB7FC1"/>
    <w:rsid w:val="00BC03B3"/>
    <w:rsid w:val="00BC2121"/>
    <w:rsid w:val="00BC37F8"/>
    <w:rsid w:val="00BC44A4"/>
    <w:rsid w:val="00BC6A4D"/>
    <w:rsid w:val="00BD05B7"/>
    <w:rsid w:val="00BD063C"/>
    <w:rsid w:val="00BD097C"/>
    <w:rsid w:val="00BD1C6D"/>
    <w:rsid w:val="00BD3721"/>
    <w:rsid w:val="00BD3CB5"/>
    <w:rsid w:val="00BD7200"/>
    <w:rsid w:val="00BE2666"/>
    <w:rsid w:val="00BE26E8"/>
    <w:rsid w:val="00BE604D"/>
    <w:rsid w:val="00BF10FD"/>
    <w:rsid w:val="00BF2522"/>
    <w:rsid w:val="00BF3259"/>
    <w:rsid w:val="00BF3F84"/>
    <w:rsid w:val="00BF64DF"/>
    <w:rsid w:val="00BF6915"/>
    <w:rsid w:val="00C00867"/>
    <w:rsid w:val="00C03695"/>
    <w:rsid w:val="00C04078"/>
    <w:rsid w:val="00C041EB"/>
    <w:rsid w:val="00C04903"/>
    <w:rsid w:val="00C0680E"/>
    <w:rsid w:val="00C072E5"/>
    <w:rsid w:val="00C074D4"/>
    <w:rsid w:val="00C11897"/>
    <w:rsid w:val="00C14F92"/>
    <w:rsid w:val="00C15ACC"/>
    <w:rsid w:val="00C15D45"/>
    <w:rsid w:val="00C20148"/>
    <w:rsid w:val="00C20405"/>
    <w:rsid w:val="00C21031"/>
    <w:rsid w:val="00C24726"/>
    <w:rsid w:val="00C26070"/>
    <w:rsid w:val="00C26F75"/>
    <w:rsid w:val="00C271CC"/>
    <w:rsid w:val="00C27568"/>
    <w:rsid w:val="00C27825"/>
    <w:rsid w:val="00C31C1A"/>
    <w:rsid w:val="00C328AA"/>
    <w:rsid w:val="00C3478D"/>
    <w:rsid w:val="00C3511B"/>
    <w:rsid w:val="00C3670C"/>
    <w:rsid w:val="00C379C3"/>
    <w:rsid w:val="00C37D8F"/>
    <w:rsid w:val="00C42061"/>
    <w:rsid w:val="00C428CA"/>
    <w:rsid w:val="00C42C40"/>
    <w:rsid w:val="00C43262"/>
    <w:rsid w:val="00C46DFF"/>
    <w:rsid w:val="00C51362"/>
    <w:rsid w:val="00C51599"/>
    <w:rsid w:val="00C526DA"/>
    <w:rsid w:val="00C539EA"/>
    <w:rsid w:val="00C53E69"/>
    <w:rsid w:val="00C56B33"/>
    <w:rsid w:val="00C56D2B"/>
    <w:rsid w:val="00C56F94"/>
    <w:rsid w:val="00C634B1"/>
    <w:rsid w:val="00C643F6"/>
    <w:rsid w:val="00C656C1"/>
    <w:rsid w:val="00C664E1"/>
    <w:rsid w:val="00C66902"/>
    <w:rsid w:val="00C67800"/>
    <w:rsid w:val="00C67DEA"/>
    <w:rsid w:val="00C70A7D"/>
    <w:rsid w:val="00C710ED"/>
    <w:rsid w:val="00C727B7"/>
    <w:rsid w:val="00C73340"/>
    <w:rsid w:val="00C73513"/>
    <w:rsid w:val="00C73E17"/>
    <w:rsid w:val="00C74AA7"/>
    <w:rsid w:val="00C756EC"/>
    <w:rsid w:val="00C76545"/>
    <w:rsid w:val="00C77E25"/>
    <w:rsid w:val="00C8155F"/>
    <w:rsid w:val="00C8220C"/>
    <w:rsid w:val="00C84DD4"/>
    <w:rsid w:val="00C86F1B"/>
    <w:rsid w:val="00C907F0"/>
    <w:rsid w:val="00C9089E"/>
    <w:rsid w:val="00C935DA"/>
    <w:rsid w:val="00C96DD9"/>
    <w:rsid w:val="00CA0413"/>
    <w:rsid w:val="00CA09C4"/>
    <w:rsid w:val="00CA0DF2"/>
    <w:rsid w:val="00CA0EEF"/>
    <w:rsid w:val="00CA2D0A"/>
    <w:rsid w:val="00CA30EE"/>
    <w:rsid w:val="00CA5C4E"/>
    <w:rsid w:val="00CA7981"/>
    <w:rsid w:val="00CB007E"/>
    <w:rsid w:val="00CB0A6C"/>
    <w:rsid w:val="00CB2C47"/>
    <w:rsid w:val="00CB59BF"/>
    <w:rsid w:val="00CC0605"/>
    <w:rsid w:val="00CC308F"/>
    <w:rsid w:val="00CC351F"/>
    <w:rsid w:val="00CC3D21"/>
    <w:rsid w:val="00CC5A44"/>
    <w:rsid w:val="00CC66DB"/>
    <w:rsid w:val="00CC7C90"/>
    <w:rsid w:val="00CD0122"/>
    <w:rsid w:val="00CD0487"/>
    <w:rsid w:val="00CD1C9B"/>
    <w:rsid w:val="00CD319B"/>
    <w:rsid w:val="00CD3D71"/>
    <w:rsid w:val="00CD4112"/>
    <w:rsid w:val="00CD4C04"/>
    <w:rsid w:val="00CD578B"/>
    <w:rsid w:val="00CD7F5F"/>
    <w:rsid w:val="00CE2942"/>
    <w:rsid w:val="00CE2B1D"/>
    <w:rsid w:val="00CE3268"/>
    <w:rsid w:val="00CE4A84"/>
    <w:rsid w:val="00CE5ECA"/>
    <w:rsid w:val="00CE67DC"/>
    <w:rsid w:val="00CF0922"/>
    <w:rsid w:val="00CF1080"/>
    <w:rsid w:val="00CF404D"/>
    <w:rsid w:val="00CF4806"/>
    <w:rsid w:val="00CF51BC"/>
    <w:rsid w:val="00CF7014"/>
    <w:rsid w:val="00D001E8"/>
    <w:rsid w:val="00D002D8"/>
    <w:rsid w:val="00D01AAA"/>
    <w:rsid w:val="00D0246D"/>
    <w:rsid w:val="00D04502"/>
    <w:rsid w:val="00D048EE"/>
    <w:rsid w:val="00D0606D"/>
    <w:rsid w:val="00D11336"/>
    <w:rsid w:val="00D1189B"/>
    <w:rsid w:val="00D11BD9"/>
    <w:rsid w:val="00D139DB"/>
    <w:rsid w:val="00D13D84"/>
    <w:rsid w:val="00D13E08"/>
    <w:rsid w:val="00D14C12"/>
    <w:rsid w:val="00D212B9"/>
    <w:rsid w:val="00D2241D"/>
    <w:rsid w:val="00D24590"/>
    <w:rsid w:val="00D253F6"/>
    <w:rsid w:val="00D25B80"/>
    <w:rsid w:val="00D26816"/>
    <w:rsid w:val="00D26EBC"/>
    <w:rsid w:val="00D275DA"/>
    <w:rsid w:val="00D30EBD"/>
    <w:rsid w:val="00D401F0"/>
    <w:rsid w:val="00D40F06"/>
    <w:rsid w:val="00D40FB6"/>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5B37"/>
    <w:rsid w:val="00D65D58"/>
    <w:rsid w:val="00D70139"/>
    <w:rsid w:val="00D70251"/>
    <w:rsid w:val="00D71681"/>
    <w:rsid w:val="00D729CD"/>
    <w:rsid w:val="00D73CF3"/>
    <w:rsid w:val="00D752B4"/>
    <w:rsid w:val="00D760F3"/>
    <w:rsid w:val="00D769C8"/>
    <w:rsid w:val="00D77738"/>
    <w:rsid w:val="00D77809"/>
    <w:rsid w:val="00D8002D"/>
    <w:rsid w:val="00D820B0"/>
    <w:rsid w:val="00D82291"/>
    <w:rsid w:val="00D826B7"/>
    <w:rsid w:val="00D8391B"/>
    <w:rsid w:val="00D85AE7"/>
    <w:rsid w:val="00D8624B"/>
    <w:rsid w:val="00D86AE1"/>
    <w:rsid w:val="00D87371"/>
    <w:rsid w:val="00D87CDC"/>
    <w:rsid w:val="00D90975"/>
    <w:rsid w:val="00D91E34"/>
    <w:rsid w:val="00D93314"/>
    <w:rsid w:val="00D9364B"/>
    <w:rsid w:val="00D93D53"/>
    <w:rsid w:val="00D970C6"/>
    <w:rsid w:val="00DA0A77"/>
    <w:rsid w:val="00DA28E9"/>
    <w:rsid w:val="00DA29C2"/>
    <w:rsid w:val="00DA2BA1"/>
    <w:rsid w:val="00DA3E60"/>
    <w:rsid w:val="00DA4CC6"/>
    <w:rsid w:val="00DA5BEC"/>
    <w:rsid w:val="00DA6920"/>
    <w:rsid w:val="00DA7CEA"/>
    <w:rsid w:val="00DB0258"/>
    <w:rsid w:val="00DB0D9F"/>
    <w:rsid w:val="00DB0FF8"/>
    <w:rsid w:val="00DB2DA5"/>
    <w:rsid w:val="00DB4935"/>
    <w:rsid w:val="00DB4C35"/>
    <w:rsid w:val="00DB62BE"/>
    <w:rsid w:val="00DB6F12"/>
    <w:rsid w:val="00DB7454"/>
    <w:rsid w:val="00DC1127"/>
    <w:rsid w:val="00DC23A3"/>
    <w:rsid w:val="00DC2F93"/>
    <w:rsid w:val="00DC3D87"/>
    <w:rsid w:val="00DD016D"/>
    <w:rsid w:val="00DD3001"/>
    <w:rsid w:val="00DD457A"/>
    <w:rsid w:val="00DD4CF5"/>
    <w:rsid w:val="00DD5BA0"/>
    <w:rsid w:val="00DD5DB4"/>
    <w:rsid w:val="00DD60DA"/>
    <w:rsid w:val="00DD622C"/>
    <w:rsid w:val="00DD69A4"/>
    <w:rsid w:val="00DE00BE"/>
    <w:rsid w:val="00DE0397"/>
    <w:rsid w:val="00DE1769"/>
    <w:rsid w:val="00DE46D4"/>
    <w:rsid w:val="00DE46F0"/>
    <w:rsid w:val="00DE46F5"/>
    <w:rsid w:val="00DE5D68"/>
    <w:rsid w:val="00DE7D3C"/>
    <w:rsid w:val="00DE7D6C"/>
    <w:rsid w:val="00DF0A5F"/>
    <w:rsid w:val="00DF25FF"/>
    <w:rsid w:val="00DF2AEE"/>
    <w:rsid w:val="00DF5C2B"/>
    <w:rsid w:val="00DF68CF"/>
    <w:rsid w:val="00DF7B8F"/>
    <w:rsid w:val="00DF7CCD"/>
    <w:rsid w:val="00DF7FE1"/>
    <w:rsid w:val="00E00CF0"/>
    <w:rsid w:val="00E00E26"/>
    <w:rsid w:val="00E01A80"/>
    <w:rsid w:val="00E03360"/>
    <w:rsid w:val="00E03C8A"/>
    <w:rsid w:val="00E059AD"/>
    <w:rsid w:val="00E07A59"/>
    <w:rsid w:val="00E131BA"/>
    <w:rsid w:val="00E13457"/>
    <w:rsid w:val="00E1350E"/>
    <w:rsid w:val="00E16149"/>
    <w:rsid w:val="00E1652F"/>
    <w:rsid w:val="00E165EF"/>
    <w:rsid w:val="00E1713E"/>
    <w:rsid w:val="00E22805"/>
    <w:rsid w:val="00E2355E"/>
    <w:rsid w:val="00E25F20"/>
    <w:rsid w:val="00E264F4"/>
    <w:rsid w:val="00E271F2"/>
    <w:rsid w:val="00E31425"/>
    <w:rsid w:val="00E32B0B"/>
    <w:rsid w:val="00E35D4A"/>
    <w:rsid w:val="00E41C9B"/>
    <w:rsid w:val="00E42A36"/>
    <w:rsid w:val="00E44D03"/>
    <w:rsid w:val="00E452C9"/>
    <w:rsid w:val="00E458C4"/>
    <w:rsid w:val="00E45C5B"/>
    <w:rsid w:val="00E46134"/>
    <w:rsid w:val="00E46609"/>
    <w:rsid w:val="00E50F84"/>
    <w:rsid w:val="00E5131C"/>
    <w:rsid w:val="00E55EAF"/>
    <w:rsid w:val="00E56CDF"/>
    <w:rsid w:val="00E56DE0"/>
    <w:rsid w:val="00E57B26"/>
    <w:rsid w:val="00E60136"/>
    <w:rsid w:val="00E61F1B"/>
    <w:rsid w:val="00E62527"/>
    <w:rsid w:val="00E63AE4"/>
    <w:rsid w:val="00E64E9C"/>
    <w:rsid w:val="00E678D6"/>
    <w:rsid w:val="00E67A3A"/>
    <w:rsid w:val="00E70851"/>
    <w:rsid w:val="00E71A55"/>
    <w:rsid w:val="00E73663"/>
    <w:rsid w:val="00E742D7"/>
    <w:rsid w:val="00E764EE"/>
    <w:rsid w:val="00E82920"/>
    <w:rsid w:val="00E82B2B"/>
    <w:rsid w:val="00E8495B"/>
    <w:rsid w:val="00E85C8D"/>
    <w:rsid w:val="00E87132"/>
    <w:rsid w:val="00E87F62"/>
    <w:rsid w:val="00E92E58"/>
    <w:rsid w:val="00E956ED"/>
    <w:rsid w:val="00E97477"/>
    <w:rsid w:val="00EA12A7"/>
    <w:rsid w:val="00EA4473"/>
    <w:rsid w:val="00EA4926"/>
    <w:rsid w:val="00EA4D00"/>
    <w:rsid w:val="00EB4C54"/>
    <w:rsid w:val="00EB59FA"/>
    <w:rsid w:val="00EB7594"/>
    <w:rsid w:val="00EC23D5"/>
    <w:rsid w:val="00EC3043"/>
    <w:rsid w:val="00EC3138"/>
    <w:rsid w:val="00EC4A4E"/>
    <w:rsid w:val="00EC59C1"/>
    <w:rsid w:val="00EC5F11"/>
    <w:rsid w:val="00EC60B3"/>
    <w:rsid w:val="00EC677C"/>
    <w:rsid w:val="00EC6980"/>
    <w:rsid w:val="00EC748B"/>
    <w:rsid w:val="00ED1864"/>
    <w:rsid w:val="00ED2069"/>
    <w:rsid w:val="00ED27E4"/>
    <w:rsid w:val="00ED2A7C"/>
    <w:rsid w:val="00ED364A"/>
    <w:rsid w:val="00ED4C00"/>
    <w:rsid w:val="00ED65AF"/>
    <w:rsid w:val="00ED75B8"/>
    <w:rsid w:val="00ED7C00"/>
    <w:rsid w:val="00EE038E"/>
    <w:rsid w:val="00EE234E"/>
    <w:rsid w:val="00EE4CD3"/>
    <w:rsid w:val="00EE5FFB"/>
    <w:rsid w:val="00EF3B32"/>
    <w:rsid w:val="00EF4A9D"/>
    <w:rsid w:val="00EF523D"/>
    <w:rsid w:val="00EF65E6"/>
    <w:rsid w:val="00EF6C5A"/>
    <w:rsid w:val="00EF7D15"/>
    <w:rsid w:val="00F004EE"/>
    <w:rsid w:val="00F00FDA"/>
    <w:rsid w:val="00F01E72"/>
    <w:rsid w:val="00F020EE"/>
    <w:rsid w:val="00F033FE"/>
    <w:rsid w:val="00F03846"/>
    <w:rsid w:val="00F050BF"/>
    <w:rsid w:val="00F05269"/>
    <w:rsid w:val="00F061ED"/>
    <w:rsid w:val="00F063BF"/>
    <w:rsid w:val="00F07335"/>
    <w:rsid w:val="00F076FA"/>
    <w:rsid w:val="00F079BB"/>
    <w:rsid w:val="00F079DF"/>
    <w:rsid w:val="00F07EC7"/>
    <w:rsid w:val="00F11103"/>
    <w:rsid w:val="00F1213B"/>
    <w:rsid w:val="00F12BA1"/>
    <w:rsid w:val="00F138EC"/>
    <w:rsid w:val="00F140EF"/>
    <w:rsid w:val="00F149C6"/>
    <w:rsid w:val="00F14B48"/>
    <w:rsid w:val="00F17929"/>
    <w:rsid w:val="00F17D07"/>
    <w:rsid w:val="00F21491"/>
    <w:rsid w:val="00F2173C"/>
    <w:rsid w:val="00F2230C"/>
    <w:rsid w:val="00F22D84"/>
    <w:rsid w:val="00F23254"/>
    <w:rsid w:val="00F301F1"/>
    <w:rsid w:val="00F30A8A"/>
    <w:rsid w:val="00F3457A"/>
    <w:rsid w:val="00F35354"/>
    <w:rsid w:val="00F35F23"/>
    <w:rsid w:val="00F36C77"/>
    <w:rsid w:val="00F4052C"/>
    <w:rsid w:val="00F41DD8"/>
    <w:rsid w:val="00F42619"/>
    <w:rsid w:val="00F438A3"/>
    <w:rsid w:val="00F447AE"/>
    <w:rsid w:val="00F44D62"/>
    <w:rsid w:val="00F45A0F"/>
    <w:rsid w:val="00F46D07"/>
    <w:rsid w:val="00F47263"/>
    <w:rsid w:val="00F47BA7"/>
    <w:rsid w:val="00F505A6"/>
    <w:rsid w:val="00F565CB"/>
    <w:rsid w:val="00F5748C"/>
    <w:rsid w:val="00F6022B"/>
    <w:rsid w:val="00F60794"/>
    <w:rsid w:val="00F630D4"/>
    <w:rsid w:val="00F65CBB"/>
    <w:rsid w:val="00F709D5"/>
    <w:rsid w:val="00F72D39"/>
    <w:rsid w:val="00F753B4"/>
    <w:rsid w:val="00F76189"/>
    <w:rsid w:val="00F76B3B"/>
    <w:rsid w:val="00F76BEE"/>
    <w:rsid w:val="00F76F7B"/>
    <w:rsid w:val="00F770DD"/>
    <w:rsid w:val="00F77D18"/>
    <w:rsid w:val="00F77EC8"/>
    <w:rsid w:val="00F80236"/>
    <w:rsid w:val="00F80E87"/>
    <w:rsid w:val="00F83203"/>
    <w:rsid w:val="00F83CF9"/>
    <w:rsid w:val="00F8483E"/>
    <w:rsid w:val="00F85C14"/>
    <w:rsid w:val="00F866FB"/>
    <w:rsid w:val="00F90670"/>
    <w:rsid w:val="00F91A11"/>
    <w:rsid w:val="00F9212B"/>
    <w:rsid w:val="00F92156"/>
    <w:rsid w:val="00F93B1D"/>
    <w:rsid w:val="00F94C60"/>
    <w:rsid w:val="00F954BC"/>
    <w:rsid w:val="00F95552"/>
    <w:rsid w:val="00F9596C"/>
    <w:rsid w:val="00F96976"/>
    <w:rsid w:val="00FA1DD1"/>
    <w:rsid w:val="00FA2AAE"/>
    <w:rsid w:val="00FA48D5"/>
    <w:rsid w:val="00FA5AEC"/>
    <w:rsid w:val="00FA6A05"/>
    <w:rsid w:val="00FA6E40"/>
    <w:rsid w:val="00FA6F8F"/>
    <w:rsid w:val="00FA7C3B"/>
    <w:rsid w:val="00FB17A8"/>
    <w:rsid w:val="00FB4EB0"/>
    <w:rsid w:val="00FB4EBB"/>
    <w:rsid w:val="00FB6953"/>
    <w:rsid w:val="00FC1244"/>
    <w:rsid w:val="00FC324F"/>
    <w:rsid w:val="00FC35AF"/>
    <w:rsid w:val="00FC510F"/>
    <w:rsid w:val="00FC6F20"/>
    <w:rsid w:val="00FC7708"/>
    <w:rsid w:val="00FD01D8"/>
    <w:rsid w:val="00FD0ECC"/>
    <w:rsid w:val="00FD2644"/>
    <w:rsid w:val="00FD3258"/>
    <w:rsid w:val="00FD3684"/>
    <w:rsid w:val="00FD3AB6"/>
    <w:rsid w:val="00FD4C1C"/>
    <w:rsid w:val="00FD7358"/>
    <w:rsid w:val="00FD7D4C"/>
    <w:rsid w:val="00FE17F1"/>
    <w:rsid w:val="00FE2585"/>
    <w:rsid w:val="00FE359F"/>
    <w:rsid w:val="00FE4467"/>
    <w:rsid w:val="00FE44D4"/>
    <w:rsid w:val="00FE45FD"/>
    <w:rsid w:val="00FE5EE2"/>
    <w:rsid w:val="00FE6CE2"/>
    <w:rsid w:val="00FF17F5"/>
    <w:rsid w:val="00FF1989"/>
    <w:rsid w:val="00FF1BBB"/>
    <w:rsid w:val="00FF313D"/>
    <w:rsid w:val="00FF31C4"/>
    <w:rsid w:val="00FF40D5"/>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 w:id="208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11F22-AE9B-492D-89BB-8193A3B0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105</Pages>
  <Words>38732</Words>
  <Characters>220775</Characters>
  <Application>Microsoft Office Word</Application>
  <DocSecurity>0</DocSecurity>
  <Lines>1839</Lines>
  <Paragraphs>517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258990</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lastModifiedBy>Пользователь</cp:lastModifiedBy>
  <cp:revision>5</cp:revision>
  <cp:lastPrinted>2012-12-22T11:59:00Z</cp:lastPrinted>
  <dcterms:created xsi:type="dcterms:W3CDTF">2018-01-22T10:41:00Z</dcterms:created>
  <dcterms:modified xsi:type="dcterms:W3CDTF">2018-01-22T11:03:00Z</dcterms:modified>
</cp:coreProperties>
</file>